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Свободный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Дедюхин Николай Викторович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08.09.2025 г. по делу № А04-6211/2025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1/4 доля здания, площадь 55.3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Амурская, р-н Мазановский, с </w:t>
      </w:r>
      <w:proofErr w:type="spellStart"/>
      <w:r>
        <w:rPr>
          <w:rFonts w:ascii="Times New Roman" w:hAnsi="Times New Roman"/>
          <w:u w:val="single"/>
        </w:rPr>
        <w:t>Практичи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Колхозная, дом 5/1, кадастровый (условный) номер: 28:17:010502:603; 1/4 доля земельного участка, площадь 2000 +/- 16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приусадебный участок,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Амурская, р-н Мазановский, с </w:t>
      </w:r>
      <w:proofErr w:type="spellStart"/>
      <w:r>
        <w:rPr>
          <w:rFonts w:ascii="Times New Roman" w:hAnsi="Times New Roman"/>
          <w:u w:val="single"/>
        </w:rPr>
        <w:t>Практичи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Колхозная, дом 5/1, кадастровый (условный) номер: 28:17:010502:26.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Дедюхин Николай Викторович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26.01.1979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Практичи Мазановский р-н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109-642-785 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281901157598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676455, Амурская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область, г. Свободный, пер. Вишневый, д. 28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ДЕДЮХИН НИКОЛАЙ ВИКТОРОВИЧ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40817810050204964894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Дедюхина Николая Викторовича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Свободный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Дедюхин Николай Викторович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08.09.2025 г. по делу № А04-6211/2025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1/4 доля здания, площадь 55.3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Амурская, р-н Мазановский, с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Практичи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Колхозная, дом 5/1, кадастровый (условный) номер: 28:17:010502:603</w:t>
      </w:r>
      <w:r>
        <w:rPr>
          <w:rFonts w:ascii="Times New Roman" w:eastAsia="Times New Roman" w:hAnsi="Times New Roman"/>
          <w:u w:val="single"/>
          <w:lang w:eastAsia="ru-RU"/>
        </w:rPr>
        <w:t xml:space="preserve">; </w:t>
      </w:r>
      <w:r>
        <w:rPr>
          <w:rFonts w:ascii="Times New Roman" w:eastAsia="Times New Roman" w:hAnsi="Times New Roman"/>
          <w:u w:val="single"/>
          <w:lang w:eastAsia="ru-RU"/>
        </w:rPr>
        <w:t xml:space="preserve">1/4 доля земельного участка, площадь 2000 +/- 16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приусадебный участок,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Амурская, р-н Мазановский, с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Практичи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Колхозная, дом 5/1, кадастровый (условный) номер: 28:17:010502:26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Дедюхин Николай Викторович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26.01.1979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Практичи Мазановский р-н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109-642-785 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281901157598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676455, Амурская область, г. Свободный, пер. Вишневый, д. 28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ДЕДЮХИН НИКОЛАЙ ВИКТОРОВИЧ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40817810050204964894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Дедюхина Николая Викторовича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F14C82-F3C0-471E-B3C2-2315D602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2026-04-29T08:34:00Z</dcterms:created>
  <dcterms:modified xsi:type="dcterms:W3CDTF">2026-04-29T08:34:00Z</dcterms:modified>
</cp:coreProperties>
</file>