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5" w:rsidRDefault="00426B15" w:rsidP="00426B15">
      <w:pPr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426B15">
        <w:rPr>
          <w:b/>
          <w:bCs/>
          <w:sz w:val="22"/>
          <w:szCs w:val="22"/>
        </w:rPr>
        <w:t>ПРОЕКТ</w:t>
      </w:r>
    </w:p>
    <w:p w:rsidR="006007EA" w:rsidRPr="00426B15" w:rsidRDefault="00426B15" w:rsidP="00F7535F">
      <w:pPr>
        <w:jc w:val="center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 xml:space="preserve"> </w:t>
      </w:r>
      <w:r w:rsidR="006007EA" w:rsidRPr="00426B15">
        <w:rPr>
          <w:b/>
          <w:bCs/>
          <w:sz w:val="22"/>
          <w:szCs w:val="22"/>
        </w:rPr>
        <w:t>Договор</w:t>
      </w:r>
    </w:p>
    <w:p w:rsidR="006007EA" w:rsidRPr="00426B15" w:rsidRDefault="0092663B" w:rsidP="00F7535F">
      <w:pPr>
        <w:jc w:val="center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>купли-продажи</w:t>
      </w:r>
      <w:r w:rsidR="006007EA" w:rsidRPr="00426B15">
        <w:rPr>
          <w:b/>
          <w:bCs/>
          <w:sz w:val="22"/>
          <w:szCs w:val="22"/>
        </w:rPr>
        <w:t xml:space="preserve"> </w:t>
      </w:r>
    </w:p>
    <w:p w:rsidR="006007EA" w:rsidRPr="00426B15" w:rsidRDefault="00EA46B6" w:rsidP="00F7535F">
      <w:pPr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 xml:space="preserve">г. Тверь                                       </w:t>
      </w:r>
      <w:r w:rsidR="006007EA" w:rsidRPr="00426B15">
        <w:rPr>
          <w:b/>
          <w:bCs/>
          <w:sz w:val="22"/>
          <w:szCs w:val="22"/>
        </w:rPr>
        <w:t xml:space="preserve">                                                      </w:t>
      </w:r>
      <w:r w:rsidR="00D63CA7" w:rsidRPr="00426B15">
        <w:rPr>
          <w:b/>
          <w:bCs/>
          <w:sz w:val="22"/>
          <w:szCs w:val="22"/>
        </w:rPr>
        <w:t xml:space="preserve">           </w:t>
      </w:r>
      <w:r w:rsidR="006007EA" w:rsidRPr="00426B15">
        <w:rPr>
          <w:b/>
          <w:bCs/>
          <w:sz w:val="22"/>
          <w:szCs w:val="22"/>
        </w:rPr>
        <w:t xml:space="preserve">  </w:t>
      </w:r>
      <w:r w:rsidR="00682C35">
        <w:rPr>
          <w:b/>
          <w:bCs/>
          <w:sz w:val="22"/>
          <w:szCs w:val="22"/>
        </w:rPr>
        <w:t xml:space="preserve">                </w:t>
      </w:r>
      <w:r w:rsidR="006007EA" w:rsidRPr="00426B15">
        <w:rPr>
          <w:b/>
          <w:bCs/>
          <w:sz w:val="22"/>
          <w:szCs w:val="22"/>
        </w:rPr>
        <w:t xml:space="preserve"> </w:t>
      </w:r>
      <w:proofErr w:type="gramStart"/>
      <w:r w:rsidR="006007EA" w:rsidRPr="00426B15">
        <w:rPr>
          <w:b/>
          <w:bCs/>
          <w:sz w:val="22"/>
          <w:szCs w:val="22"/>
        </w:rPr>
        <w:t xml:space="preserve">   </w:t>
      </w:r>
      <w:r w:rsidR="00D55FB8" w:rsidRPr="00426B15">
        <w:rPr>
          <w:b/>
          <w:bCs/>
          <w:sz w:val="22"/>
          <w:szCs w:val="22"/>
        </w:rPr>
        <w:t>«</w:t>
      </w:r>
      <w:proofErr w:type="gramEnd"/>
      <w:r w:rsidR="00D55FB8" w:rsidRPr="00426B15">
        <w:rPr>
          <w:b/>
          <w:bCs/>
          <w:sz w:val="22"/>
          <w:szCs w:val="22"/>
        </w:rPr>
        <w:t>__»________ 202</w:t>
      </w:r>
      <w:r w:rsidR="00A6448A" w:rsidRPr="00426B15">
        <w:rPr>
          <w:b/>
          <w:bCs/>
          <w:sz w:val="22"/>
          <w:szCs w:val="22"/>
        </w:rPr>
        <w:t>6</w:t>
      </w:r>
      <w:r w:rsidR="00D55FB8" w:rsidRPr="00426B15">
        <w:rPr>
          <w:b/>
          <w:bCs/>
          <w:sz w:val="22"/>
          <w:szCs w:val="22"/>
        </w:rPr>
        <w:t xml:space="preserve"> </w:t>
      </w:r>
      <w:r w:rsidR="006007EA" w:rsidRPr="00426B15">
        <w:rPr>
          <w:b/>
          <w:bCs/>
          <w:sz w:val="22"/>
          <w:szCs w:val="22"/>
        </w:rPr>
        <w:t>года</w:t>
      </w:r>
    </w:p>
    <w:p w:rsidR="006007EA" w:rsidRPr="00426B15" w:rsidRDefault="00D55FB8" w:rsidP="00B4658D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426B15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="00A6448A" w:rsidRPr="00426B15">
        <w:rPr>
          <w:rFonts w:ascii="Times New Roman" w:hAnsi="Times New Roman" w:cs="Times New Roman"/>
          <w:sz w:val="22"/>
          <w:szCs w:val="22"/>
        </w:rPr>
        <w:t xml:space="preserve">гр. </w:t>
      </w:r>
      <w:proofErr w:type="spellStart"/>
      <w:r w:rsidR="00A6448A" w:rsidRPr="00426B15">
        <w:rPr>
          <w:rFonts w:ascii="Times New Roman" w:hAnsi="Times New Roman" w:cs="Times New Roman"/>
          <w:sz w:val="22"/>
          <w:szCs w:val="22"/>
        </w:rPr>
        <w:t>Вертегел</w:t>
      </w:r>
      <w:proofErr w:type="spellEnd"/>
      <w:r w:rsidR="00A6448A" w:rsidRPr="00426B15">
        <w:rPr>
          <w:rFonts w:ascii="Times New Roman" w:hAnsi="Times New Roman" w:cs="Times New Roman"/>
          <w:sz w:val="22"/>
          <w:szCs w:val="22"/>
        </w:rPr>
        <w:t xml:space="preserve"> Зинаиды Николаевны (05.08.1956 г.р., место рождения: с. </w:t>
      </w:r>
      <w:proofErr w:type="spellStart"/>
      <w:r w:rsidR="00A6448A" w:rsidRPr="00426B15">
        <w:rPr>
          <w:rFonts w:ascii="Times New Roman" w:hAnsi="Times New Roman" w:cs="Times New Roman"/>
          <w:sz w:val="22"/>
          <w:szCs w:val="22"/>
        </w:rPr>
        <w:t>Абудьково</w:t>
      </w:r>
      <w:proofErr w:type="spellEnd"/>
      <w:r w:rsidR="00A6448A" w:rsidRPr="00426B15">
        <w:rPr>
          <w:rFonts w:ascii="Times New Roman" w:hAnsi="Times New Roman" w:cs="Times New Roman"/>
          <w:sz w:val="22"/>
          <w:szCs w:val="22"/>
        </w:rPr>
        <w:t xml:space="preserve"> Калининского р-на Тверской области, адрес: г. Тверь, Петербургское ш., д.120, кв.33, ИНН 690141876281, СНИЛС 015-013-509-84)</w:t>
      </w:r>
      <w:r w:rsidRPr="00426B15">
        <w:rPr>
          <w:rFonts w:ascii="Times New Roman" w:hAnsi="Times New Roman" w:cs="Times New Roman"/>
          <w:sz w:val="22"/>
          <w:szCs w:val="22"/>
        </w:rPr>
        <w:t xml:space="preserve"> </w:t>
      </w:r>
      <w:r w:rsidR="00A6448A" w:rsidRPr="00426B15">
        <w:rPr>
          <w:rFonts w:ascii="Times New Roman" w:hAnsi="Times New Roman" w:cs="Times New Roman"/>
          <w:sz w:val="22"/>
          <w:szCs w:val="22"/>
        </w:rPr>
        <w:t>Прохоренко Анна Михайловна</w:t>
      </w:r>
      <w:r w:rsidR="00C073AF" w:rsidRPr="00426B15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6C0026" w:rsidRPr="00426B15">
        <w:rPr>
          <w:rFonts w:ascii="Times New Roman" w:hAnsi="Times New Roman" w:cs="Times New Roman"/>
          <w:sz w:val="22"/>
          <w:szCs w:val="22"/>
        </w:rPr>
        <w:t>р</w:t>
      </w:r>
      <w:r w:rsidRPr="00426B15">
        <w:rPr>
          <w:rFonts w:ascii="Times New Roman" w:hAnsi="Times New Roman" w:cs="Times New Roman"/>
          <w:sz w:val="22"/>
          <w:szCs w:val="22"/>
        </w:rPr>
        <w:t>ешени</w:t>
      </w:r>
      <w:r w:rsidR="006C0026" w:rsidRPr="00426B15">
        <w:rPr>
          <w:rFonts w:ascii="Times New Roman" w:hAnsi="Times New Roman" w:cs="Times New Roman"/>
          <w:sz w:val="22"/>
          <w:szCs w:val="22"/>
        </w:rPr>
        <w:t>я</w:t>
      </w:r>
      <w:r w:rsidR="00C073AF" w:rsidRPr="00426B15">
        <w:rPr>
          <w:rFonts w:ascii="Times New Roman" w:hAnsi="Times New Roman" w:cs="Times New Roman"/>
          <w:sz w:val="22"/>
          <w:szCs w:val="22"/>
        </w:rPr>
        <w:t xml:space="preserve"> Арбитражного суда Тверской области от 1</w:t>
      </w:r>
      <w:r w:rsidR="00A6448A" w:rsidRPr="00426B15">
        <w:rPr>
          <w:rFonts w:ascii="Times New Roman" w:hAnsi="Times New Roman" w:cs="Times New Roman"/>
          <w:sz w:val="22"/>
          <w:szCs w:val="22"/>
        </w:rPr>
        <w:t>29.09.2025г. по делу №А66-10802/2025</w:t>
      </w:r>
      <w:r w:rsidR="006007EA" w:rsidRPr="00426B15">
        <w:rPr>
          <w:rFonts w:ascii="Times New Roman" w:hAnsi="Times New Roman" w:cs="Times New Roman"/>
          <w:sz w:val="22"/>
          <w:szCs w:val="22"/>
        </w:rPr>
        <w:t>, именуем</w:t>
      </w:r>
      <w:r w:rsidR="00A6448A" w:rsidRPr="00426B15">
        <w:rPr>
          <w:rFonts w:ascii="Times New Roman" w:hAnsi="Times New Roman" w:cs="Times New Roman"/>
          <w:sz w:val="22"/>
          <w:szCs w:val="22"/>
        </w:rPr>
        <w:t>ая</w:t>
      </w:r>
      <w:r w:rsidR="006007EA" w:rsidRPr="00426B15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92663B" w:rsidRPr="00426B15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="006007EA" w:rsidRPr="00426B15">
        <w:rPr>
          <w:rFonts w:ascii="Times New Roman" w:hAnsi="Times New Roman" w:cs="Times New Roman"/>
          <w:sz w:val="22"/>
          <w:szCs w:val="22"/>
        </w:rPr>
        <w:t xml:space="preserve">», с одной стороны и </w:t>
      </w:r>
      <w:r w:rsidR="006007EA" w:rsidRPr="00426B15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____________________________________________________________________</w:t>
      </w:r>
      <w:r w:rsidR="006007EA" w:rsidRPr="00426B15">
        <w:rPr>
          <w:rFonts w:ascii="Times New Roman" w:hAnsi="Times New Roman" w:cs="Times New Roman"/>
          <w:sz w:val="22"/>
          <w:szCs w:val="22"/>
        </w:rPr>
        <w:t xml:space="preserve">, действующего на основании _______________, именуемый в дальнейшем </w:t>
      </w:r>
      <w:r w:rsidR="006007EA" w:rsidRPr="00426B15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92663B" w:rsidRPr="00426B15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="006007EA" w:rsidRPr="00426B15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6007EA" w:rsidRPr="00426B15">
        <w:rPr>
          <w:rFonts w:ascii="Times New Roman" w:hAnsi="Times New Roman" w:cs="Times New Roman"/>
          <w:sz w:val="22"/>
          <w:szCs w:val="22"/>
        </w:rPr>
        <w:t xml:space="preserve"> с другой стороны, а вместе именуемые  «Стороны»,  </w:t>
      </w:r>
    </w:p>
    <w:p w:rsidR="006007EA" w:rsidRPr="00426B15" w:rsidRDefault="006007EA" w:rsidP="0092663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26B15">
        <w:rPr>
          <w:rFonts w:ascii="Times New Roman" w:hAnsi="Times New Roman" w:cs="Times New Roman"/>
          <w:b/>
          <w:bCs/>
          <w:sz w:val="22"/>
          <w:szCs w:val="22"/>
        </w:rPr>
        <w:t xml:space="preserve">на основании Протокола № _____________ о результатах открытых торгов по продаже имущества </w:t>
      </w:r>
      <w:r w:rsidR="00A6448A" w:rsidRPr="00426B15">
        <w:rPr>
          <w:rFonts w:ascii="Times New Roman" w:hAnsi="Times New Roman" w:cs="Times New Roman"/>
          <w:b/>
          <w:i/>
          <w:sz w:val="22"/>
          <w:szCs w:val="22"/>
        </w:rPr>
        <w:t xml:space="preserve">гр. </w:t>
      </w:r>
      <w:proofErr w:type="spellStart"/>
      <w:r w:rsidR="00A6448A" w:rsidRPr="00426B15">
        <w:rPr>
          <w:rFonts w:ascii="Times New Roman" w:hAnsi="Times New Roman" w:cs="Times New Roman"/>
          <w:b/>
          <w:i/>
          <w:sz w:val="22"/>
          <w:szCs w:val="22"/>
        </w:rPr>
        <w:t>Вертегел</w:t>
      </w:r>
      <w:proofErr w:type="spellEnd"/>
      <w:r w:rsidR="00A6448A" w:rsidRPr="00426B15">
        <w:rPr>
          <w:rFonts w:ascii="Times New Roman" w:hAnsi="Times New Roman" w:cs="Times New Roman"/>
          <w:b/>
          <w:i/>
          <w:sz w:val="22"/>
          <w:szCs w:val="22"/>
        </w:rPr>
        <w:t xml:space="preserve"> Зинаиды Николаевны</w:t>
      </w:r>
      <w:r w:rsidRPr="00426B1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426B15">
        <w:rPr>
          <w:rFonts w:ascii="Times New Roman" w:hAnsi="Times New Roman" w:cs="Times New Roman"/>
          <w:b/>
          <w:bCs/>
          <w:sz w:val="22"/>
          <w:szCs w:val="22"/>
        </w:rPr>
        <w:t>от ___________</w:t>
      </w:r>
      <w:r w:rsidR="0092663B" w:rsidRPr="00426B1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26B15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6007EA" w:rsidRPr="00426B15" w:rsidRDefault="006007EA" w:rsidP="00F7535F">
      <w:pPr>
        <w:rPr>
          <w:sz w:val="22"/>
          <w:szCs w:val="22"/>
        </w:rPr>
      </w:pPr>
    </w:p>
    <w:p w:rsidR="0092663B" w:rsidRPr="00426B15" w:rsidRDefault="0092663B" w:rsidP="00F4126B">
      <w:pPr>
        <w:tabs>
          <w:tab w:val="left" w:pos="360"/>
        </w:tabs>
        <w:ind w:left="360"/>
        <w:jc w:val="center"/>
        <w:rPr>
          <w:sz w:val="22"/>
          <w:szCs w:val="22"/>
        </w:rPr>
      </w:pPr>
      <w:r w:rsidRPr="00426B15">
        <w:rPr>
          <w:b/>
          <w:bCs/>
          <w:sz w:val="22"/>
          <w:szCs w:val="22"/>
        </w:rPr>
        <w:t>1. Предмет договора</w:t>
      </w:r>
    </w:p>
    <w:p w:rsidR="0092663B" w:rsidRPr="00426B15" w:rsidRDefault="0092663B" w:rsidP="0092663B">
      <w:pPr>
        <w:tabs>
          <w:tab w:val="left" w:pos="360"/>
        </w:tabs>
        <w:rPr>
          <w:sz w:val="22"/>
          <w:szCs w:val="22"/>
        </w:rPr>
      </w:pP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1.1. Продавец на основании протокола об определении победителя торгов № __ от  «___» ________ 20</w:t>
      </w:r>
      <w:r w:rsidR="00A6448A" w:rsidRPr="00426B15">
        <w:rPr>
          <w:sz w:val="22"/>
          <w:szCs w:val="22"/>
        </w:rPr>
        <w:t>26</w:t>
      </w:r>
      <w:r w:rsidRPr="00426B15">
        <w:rPr>
          <w:sz w:val="22"/>
          <w:szCs w:val="22"/>
        </w:rPr>
        <w:t>г. об итогах открытых торгов в форме аукциона</w:t>
      </w:r>
      <w:r w:rsidR="002364F4" w:rsidRPr="00426B15">
        <w:rPr>
          <w:sz w:val="22"/>
          <w:szCs w:val="22"/>
        </w:rPr>
        <w:t xml:space="preserve"> № _______</w:t>
      </w:r>
      <w:r w:rsidRPr="00426B15">
        <w:rPr>
          <w:sz w:val="22"/>
          <w:szCs w:val="22"/>
        </w:rPr>
        <w:t xml:space="preserve">, проведенных в системе электронной торговой площадки МЭТС, размещенной на сайте  </w:t>
      </w:r>
      <w:hyperlink r:id="rId7" w:history="1">
        <w:r w:rsidRPr="00426B15">
          <w:rPr>
            <w:rStyle w:val="af3"/>
            <w:color w:val="auto"/>
            <w:sz w:val="22"/>
            <w:szCs w:val="22"/>
            <w:lang w:val="en-US"/>
          </w:rPr>
          <w:t>www</w:t>
        </w:r>
        <w:r w:rsidRPr="00426B15">
          <w:rPr>
            <w:rStyle w:val="af3"/>
            <w:color w:val="auto"/>
            <w:sz w:val="22"/>
            <w:szCs w:val="22"/>
          </w:rPr>
          <w:t>.</w:t>
        </w:r>
        <w:r w:rsidRPr="00426B15">
          <w:rPr>
            <w:rStyle w:val="af3"/>
            <w:color w:val="auto"/>
            <w:sz w:val="22"/>
            <w:szCs w:val="22"/>
            <w:lang w:val="en-US"/>
          </w:rPr>
          <w:t>m</w:t>
        </w:r>
        <w:r w:rsidRPr="00426B15">
          <w:rPr>
            <w:rStyle w:val="af3"/>
            <w:color w:val="auto"/>
            <w:sz w:val="22"/>
            <w:szCs w:val="22"/>
          </w:rPr>
          <w:t>-</w:t>
        </w:r>
        <w:proofErr w:type="spellStart"/>
        <w:r w:rsidRPr="00426B15">
          <w:rPr>
            <w:rStyle w:val="af3"/>
            <w:color w:val="auto"/>
            <w:sz w:val="22"/>
            <w:szCs w:val="22"/>
            <w:lang w:val="en-US"/>
          </w:rPr>
          <w:t>ets</w:t>
        </w:r>
        <w:proofErr w:type="spellEnd"/>
        <w:r w:rsidRPr="00426B15">
          <w:rPr>
            <w:rStyle w:val="af3"/>
            <w:color w:val="auto"/>
            <w:sz w:val="22"/>
            <w:szCs w:val="22"/>
          </w:rPr>
          <w:t>.</w:t>
        </w:r>
        <w:proofErr w:type="spellStart"/>
        <w:r w:rsidRPr="00426B15">
          <w:rPr>
            <w:rStyle w:val="af3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426B15">
        <w:rPr>
          <w:sz w:val="22"/>
          <w:szCs w:val="22"/>
        </w:rPr>
        <w:t xml:space="preserve"> в сети «Интернет», передает в собственность Покупателю, а Покупатель обязуется принять и оплатить имущество</w:t>
      </w:r>
      <w:r w:rsidR="003A0773" w:rsidRPr="00426B15">
        <w:rPr>
          <w:sz w:val="22"/>
          <w:szCs w:val="22"/>
        </w:rPr>
        <w:t xml:space="preserve"> (Лот №1)</w:t>
      </w:r>
      <w:r w:rsidRPr="00426B15">
        <w:rPr>
          <w:sz w:val="22"/>
          <w:szCs w:val="22"/>
        </w:rPr>
        <w:t>, принадлежащее продавцу на праве собственности (далее - Имущество):</w:t>
      </w:r>
    </w:p>
    <w:p w:rsidR="0092663B" w:rsidRPr="00426B15" w:rsidRDefault="00FB6A5E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- </w:t>
      </w:r>
      <w:r w:rsidR="00A6448A" w:rsidRPr="00426B15">
        <w:rPr>
          <w:sz w:val="22"/>
          <w:szCs w:val="22"/>
        </w:rPr>
        <w:t xml:space="preserve">Земельный участок для ведения личного подсобного хозяйства и индивидуального жилищного строительства площадью 1500 </w:t>
      </w:r>
      <w:proofErr w:type="spellStart"/>
      <w:r w:rsidR="00A6448A" w:rsidRPr="00426B15">
        <w:rPr>
          <w:sz w:val="22"/>
          <w:szCs w:val="22"/>
        </w:rPr>
        <w:t>кв.м</w:t>
      </w:r>
      <w:proofErr w:type="spellEnd"/>
      <w:r w:rsidR="00A6448A" w:rsidRPr="00426B15">
        <w:rPr>
          <w:sz w:val="22"/>
          <w:szCs w:val="22"/>
        </w:rPr>
        <w:t xml:space="preserve">. 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Верхневолжское, д. </w:t>
      </w:r>
      <w:proofErr w:type="spellStart"/>
      <w:r w:rsidR="00A6448A" w:rsidRPr="00426B15">
        <w:rPr>
          <w:sz w:val="22"/>
          <w:szCs w:val="22"/>
        </w:rPr>
        <w:t>Абутьково</w:t>
      </w:r>
      <w:proofErr w:type="spellEnd"/>
      <w:r w:rsidR="00A6448A" w:rsidRPr="00426B15">
        <w:rPr>
          <w:sz w:val="22"/>
          <w:szCs w:val="22"/>
        </w:rPr>
        <w:t>, д. 24, кадастровый номер: 69:10:0400201:54.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1.2. Продавец подтверждает, что он обладает всеми правами, необходимыми для совершения сделки и передачи Покупателю права собственности </w:t>
      </w:r>
      <w:proofErr w:type="gramStart"/>
      <w:r w:rsidRPr="00426B15">
        <w:rPr>
          <w:sz w:val="22"/>
          <w:szCs w:val="22"/>
        </w:rPr>
        <w:t>на  имущество</w:t>
      </w:r>
      <w:proofErr w:type="gramEnd"/>
      <w:r w:rsidRPr="00426B15">
        <w:rPr>
          <w:sz w:val="22"/>
          <w:szCs w:val="22"/>
        </w:rPr>
        <w:t xml:space="preserve">. </w:t>
      </w:r>
    </w:p>
    <w:p w:rsidR="0092663B" w:rsidRPr="00426B15" w:rsidRDefault="0092663B" w:rsidP="0092663B">
      <w:pPr>
        <w:ind w:firstLine="567"/>
        <w:jc w:val="center"/>
        <w:rPr>
          <w:b/>
          <w:bCs/>
          <w:sz w:val="22"/>
          <w:szCs w:val="22"/>
        </w:rPr>
      </w:pPr>
    </w:p>
    <w:p w:rsidR="0092663B" w:rsidRPr="00426B15" w:rsidRDefault="0092663B" w:rsidP="0092663B">
      <w:pPr>
        <w:ind w:left="2832" w:firstLine="708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 xml:space="preserve">    2. Порядок расчетов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</w:p>
    <w:p w:rsidR="0092663B" w:rsidRPr="00426B15" w:rsidRDefault="0092663B" w:rsidP="0092663B">
      <w:pPr>
        <w:jc w:val="both"/>
        <w:rPr>
          <w:b/>
          <w:bCs/>
          <w:sz w:val="22"/>
          <w:szCs w:val="22"/>
        </w:rPr>
      </w:pPr>
      <w:r w:rsidRPr="00426B15">
        <w:rPr>
          <w:sz w:val="22"/>
          <w:szCs w:val="22"/>
        </w:rPr>
        <w:t>2.1. Цена имущества, определенная в ходе торгов, составляет</w:t>
      </w:r>
      <w:r w:rsidRPr="00426B15">
        <w:rPr>
          <w:b/>
          <w:bCs/>
          <w:sz w:val="22"/>
          <w:szCs w:val="22"/>
        </w:rPr>
        <w:t xml:space="preserve"> ___________________________________.  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2.2. Сумма задатка в размере__________</w:t>
      </w:r>
      <w:proofErr w:type="gramStart"/>
      <w:r w:rsidRPr="00426B15">
        <w:rPr>
          <w:sz w:val="22"/>
          <w:szCs w:val="22"/>
        </w:rPr>
        <w:t>_(</w:t>
      </w:r>
      <w:proofErr w:type="gramEnd"/>
      <w:r w:rsidRPr="00426B15">
        <w:rPr>
          <w:sz w:val="22"/>
          <w:szCs w:val="22"/>
        </w:rPr>
        <w:t>________________________) рублей,</w:t>
      </w:r>
      <w:r w:rsidRPr="00426B15">
        <w:rPr>
          <w:b/>
          <w:bCs/>
          <w:sz w:val="22"/>
          <w:szCs w:val="22"/>
        </w:rPr>
        <w:t xml:space="preserve"> </w:t>
      </w:r>
      <w:r w:rsidRPr="00426B15">
        <w:rPr>
          <w:sz w:val="22"/>
          <w:szCs w:val="22"/>
        </w:rPr>
        <w:t xml:space="preserve">засчитывается в сумму цены продажи Имущества. </w:t>
      </w: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2.3. Остальная сумма цены продажи Имущества, подлежащая уплате Покупателем, в размере</w:t>
      </w:r>
      <w:r w:rsidRPr="00426B15">
        <w:rPr>
          <w:b/>
          <w:bCs/>
          <w:sz w:val="22"/>
          <w:szCs w:val="22"/>
        </w:rPr>
        <w:t xml:space="preserve"> _________________________ </w:t>
      </w:r>
      <w:r w:rsidRPr="00426B15">
        <w:rPr>
          <w:sz w:val="22"/>
          <w:szCs w:val="22"/>
        </w:rPr>
        <w:t>рублей, в том числе НДС должна быть перечислена на счет Продавца в течение тридцати календарных дней со дня заключения настоящего Договора, путем перечисления денежных средств на счет Продавца.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2.4. 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п. 2.3 настоящего договора.</w:t>
      </w:r>
    </w:p>
    <w:p w:rsidR="0092663B" w:rsidRPr="00426B15" w:rsidRDefault="0092663B" w:rsidP="0092663B">
      <w:pPr>
        <w:ind w:firstLine="567"/>
        <w:jc w:val="both"/>
        <w:rPr>
          <w:sz w:val="22"/>
          <w:szCs w:val="22"/>
        </w:rPr>
      </w:pPr>
    </w:p>
    <w:p w:rsidR="0092663B" w:rsidRPr="00426B15" w:rsidRDefault="0092663B" w:rsidP="0092663B">
      <w:pPr>
        <w:ind w:left="1416" w:firstLine="708"/>
        <w:rPr>
          <w:sz w:val="22"/>
          <w:szCs w:val="22"/>
        </w:rPr>
      </w:pPr>
      <w:r w:rsidRPr="00426B15">
        <w:rPr>
          <w:b/>
          <w:bCs/>
          <w:sz w:val="22"/>
          <w:szCs w:val="22"/>
        </w:rPr>
        <w:t>3. Возникновение права собственности на имущество</w:t>
      </w:r>
    </w:p>
    <w:p w:rsidR="0092663B" w:rsidRPr="00426B15" w:rsidRDefault="0092663B" w:rsidP="0092663B">
      <w:pPr>
        <w:ind w:firstLine="567"/>
        <w:rPr>
          <w:sz w:val="22"/>
          <w:szCs w:val="22"/>
        </w:rPr>
      </w:pP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3.1. Переход права собственности на Имущество от Продавца к Покупателю оформляется после полной уплаты Покупателем цены продажи Имущества в соответствии с условиями статьи 2 настоящего Договора.</w:t>
      </w:r>
    </w:p>
    <w:p w:rsidR="0092663B" w:rsidRPr="00426B15" w:rsidRDefault="0092663B" w:rsidP="0092663B">
      <w:pPr>
        <w:pStyle w:val="a5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 w:rsidRPr="00426B15">
        <w:rPr>
          <w:rFonts w:ascii="Times New Roman" w:hAnsi="Times New Roman" w:cs="Times New Roman"/>
          <w:sz w:val="22"/>
          <w:szCs w:val="22"/>
        </w:rPr>
        <w:t xml:space="preserve">3.2. Имущество считается переданным Покупателю по настоящему Договору с момента подписания им и Продавцом акта приема-передачи после полной оплаты приобретаемого Покупателем имущества и </w:t>
      </w:r>
      <w:proofErr w:type="gramStart"/>
      <w:r w:rsidRPr="00426B15">
        <w:rPr>
          <w:rFonts w:ascii="Times New Roman" w:hAnsi="Times New Roman" w:cs="Times New Roman"/>
          <w:sz w:val="22"/>
          <w:szCs w:val="22"/>
        </w:rPr>
        <w:t>поступления  на</w:t>
      </w:r>
      <w:proofErr w:type="gramEnd"/>
      <w:r w:rsidRPr="00426B15">
        <w:rPr>
          <w:rFonts w:ascii="Times New Roman" w:hAnsi="Times New Roman" w:cs="Times New Roman"/>
          <w:sz w:val="22"/>
          <w:szCs w:val="22"/>
        </w:rPr>
        <w:t xml:space="preserve"> счет Продавца полной суммы продажи  Имущества.</w:t>
      </w:r>
    </w:p>
    <w:p w:rsidR="0092663B" w:rsidRPr="00426B15" w:rsidRDefault="0092663B" w:rsidP="0092663B">
      <w:pPr>
        <w:pStyle w:val="a5"/>
        <w:tabs>
          <w:tab w:val="left" w:pos="851"/>
        </w:tabs>
        <w:rPr>
          <w:rFonts w:ascii="Times New Roman" w:hAnsi="Times New Roman" w:cs="Times New Roman"/>
          <w:sz w:val="22"/>
          <w:szCs w:val="22"/>
        </w:rPr>
      </w:pPr>
      <w:r w:rsidRPr="00426B15">
        <w:rPr>
          <w:rFonts w:ascii="Times New Roman" w:hAnsi="Times New Roman" w:cs="Times New Roman"/>
          <w:sz w:val="22"/>
          <w:szCs w:val="22"/>
        </w:rPr>
        <w:t>3.3. Полная уплата Покупателем цены продажи Имущества подтверждается выписками со счета Продавца о поступлении указанных в ст. 2 настоящего Договора средств.</w:t>
      </w:r>
    </w:p>
    <w:p w:rsidR="0092663B" w:rsidRPr="00426B15" w:rsidRDefault="0092663B" w:rsidP="0092663B">
      <w:pPr>
        <w:ind w:firstLine="567"/>
        <w:jc w:val="both"/>
        <w:rPr>
          <w:sz w:val="22"/>
          <w:szCs w:val="22"/>
        </w:rPr>
      </w:pPr>
    </w:p>
    <w:p w:rsidR="0092663B" w:rsidRPr="00426B15" w:rsidRDefault="0092663B" w:rsidP="0092663B">
      <w:pPr>
        <w:ind w:left="3399" w:firstLine="141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 xml:space="preserve">      4. Обязанности сторон</w:t>
      </w:r>
    </w:p>
    <w:p w:rsidR="0092663B" w:rsidRPr="00426B15" w:rsidRDefault="0092663B" w:rsidP="0092663B">
      <w:pPr>
        <w:rPr>
          <w:b/>
          <w:bCs/>
          <w:sz w:val="22"/>
          <w:szCs w:val="22"/>
        </w:rPr>
      </w:pP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4.1. Покупатель обязан:</w:t>
      </w: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4.1.1. В срок не более трех дней после полной оплаты приобретаемого имущества и поступления на счет Продавца полной суммы продажи Имущества принять от Продавца имущество по акту приема-передачи. </w:t>
      </w:r>
    </w:p>
    <w:p w:rsidR="0092663B" w:rsidRPr="00426B15" w:rsidRDefault="0092663B" w:rsidP="0092663B">
      <w:pPr>
        <w:tabs>
          <w:tab w:val="left" w:pos="0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4.1.2. После подписания акта приема-передачи взять на себя ответственность за Имущество, а также все расходы и обязательства по сохранности, эксплуатации и содержанию Имущества.</w:t>
      </w: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4.1.3. Самостоятельно и за собственный счет оформить право собственности на Имущество.</w:t>
      </w: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4.2. Продавец обязан:</w:t>
      </w:r>
    </w:p>
    <w:p w:rsidR="0092663B" w:rsidRPr="00426B15" w:rsidRDefault="0092663B" w:rsidP="0092663B">
      <w:pPr>
        <w:pStyle w:val="a5"/>
        <w:tabs>
          <w:tab w:val="left" w:pos="2552"/>
        </w:tabs>
        <w:rPr>
          <w:rFonts w:ascii="Times New Roman" w:hAnsi="Times New Roman" w:cs="Times New Roman"/>
          <w:sz w:val="22"/>
          <w:szCs w:val="22"/>
        </w:rPr>
      </w:pPr>
      <w:r w:rsidRPr="00426B15">
        <w:rPr>
          <w:rFonts w:ascii="Times New Roman" w:hAnsi="Times New Roman" w:cs="Times New Roman"/>
          <w:sz w:val="22"/>
          <w:szCs w:val="22"/>
        </w:rPr>
        <w:lastRenderedPageBreak/>
        <w:t xml:space="preserve">4.2.1. В срок не более трех дней после полной оплаты приобретаемого Покупателем имущества и </w:t>
      </w:r>
      <w:proofErr w:type="gramStart"/>
      <w:r w:rsidRPr="00426B15">
        <w:rPr>
          <w:rFonts w:ascii="Times New Roman" w:hAnsi="Times New Roman" w:cs="Times New Roman"/>
          <w:sz w:val="22"/>
          <w:szCs w:val="22"/>
        </w:rPr>
        <w:t>поступления  на</w:t>
      </w:r>
      <w:proofErr w:type="gramEnd"/>
      <w:r w:rsidRPr="00426B15">
        <w:rPr>
          <w:rFonts w:ascii="Times New Roman" w:hAnsi="Times New Roman" w:cs="Times New Roman"/>
          <w:sz w:val="22"/>
          <w:szCs w:val="22"/>
        </w:rPr>
        <w:t xml:space="preserve"> счет Продавца полной суммы продажи Имущества передать Покупателю имущество по Акту приема-передачи. </w:t>
      </w:r>
    </w:p>
    <w:p w:rsidR="0092663B" w:rsidRPr="00426B15" w:rsidRDefault="0092663B" w:rsidP="0092663B">
      <w:pPr>
        <w:pStyle w:val="a7"/>
        <w:rPr>
          <w:sz w:val="22"/>
          <w:szCs w:val="22"/>
        </w:rPr>
      </w:pPr>
      <w:r w:rsidRPr="00426B15">
        <w:rPr>
          <w:sz w:val="22"/>
          <w:szCs w:val="22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92663B" w:rsidRPr="00426B15" w:rsidRDefault="0092663B" w:rsidP="0092663B">
      <w:pPr>
        <w:ind w:firstLine="567"/>
        <w:jc w:val="both"/>
        <w:rPr>
          <w:sz w:val="22"/>
          <w:szCs w:val="22"/>
        </w:rPr>
      </w:pPr>
    </w:p>
    <w:p w:rsidR="0092663B" w:rsidRPr="00426B15" w:rsidRDefault="0092663B" w:rsidP="0092663B">
      <w:pPr>
        <w:ind w:firstLine="567"/>
        <w:jc w:val="center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>5. Ответственность сторон</w:t>
      </w:r>
    </w:p>
    <w:p w:rsidR="0092663B" w:rsidRPr="00426B15" w:rsidRDefault="0092663B" w:rsidP="0092663B">
      <w:pPr>
        <w:ind w:firstLine="567"/>
        <w:jc w:val="center"/>
        <w:rPr>
          <w:b/>
          <w:bCs/>
          <w:sz w:val="22"/>
          <w:szCs w:val="22"/>
        </w:rPr>
      </w:pP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5.2. Просрочка уплаты цены продажи Имущества в сумме и в сроки, указанные в статье 2 настоящего Договора, </w:t>
      </w:r>
      <w:r w:rsidRPr="00426B15">
        <w:rPr>
          <w:color w:val="000000"/>
          <w:sz w:val="22"/>
          <w:szCs w:val="22"/>
        </w:rPr>
        <w:t xml:space="preserve">свыше </w:t>
      </w:r>
      <w:r w:rsidR="00F4126B" w:rsidRPr="00426B15">
        <w:rPr>
          <w:color w:val="000000"/>
          <w:sz w:val="22"/>
          <w:szCs w:val="22"/>
        </w:rPr>
        <w:t>десяти</w:t>
      </w:r>
      <w:r w:rsidRPr="00426B15">
        <w:rPr>
          <w:color w:val="000000"/>
          <w:sz w:val="22"/>
          <w:szCs w:val="22"/>
        </w:rPr>
        <w:t xml:space="preserve"> дней</w:t>
      </w:r>
      <w:r w:rsidRPr="00426B15">
        <w:rPr>
          <w:sz w:val="22"/>
          <w:szCs w:val="22"/>
        </w:rPr>
        <w:t xml:space="preserve"> считается отказом Покупателя от исполнения обязательств по оплате Имущества.</w:t>
      </w:r>
    </w:p>
    <w:p w:rsidR="0092663B" w:rsidRPr="00426B15" w:rsidRDefault="0092663B" w:rsidP="0092663B">
      <w:pPr>
        <w:tabs>
          <w:tab w:val="left" w:pos="2552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По истечении данного срока Продавец направляет Покупателю письменное сообщение, со дня отправления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</w:t>
      </w:r>
    </w:p>
    <w:p w:rsidR="0092663B" w:rsidRPr="00426B15" w:rsidRDefault="0092663B" w:rsidP="0092663B">
      <w:pPr>
        <w:pStyle w:val="210"/>
        <w:ind w:firstLine="0"/>
        <w:rPr>
          <w:sz w:val="22"/>
          <w:szCs w:val="22"/>
        </w:rPr>
      </w:pPr>
      <w:proofErr w:type="gramStart"/>
      <w:r w:rsidRPr="00426B15">
        <w:rPr>
          <w:sz w:val="22"/>
          <w:szCs w:val="22"/>
        </w:rPr>
        <w:t>Оформление  Сторонами</w:t>
      </w:r>
      <w:proofErr w:type="gramEnd"/>
      <w:r w:rsidRPr="00426B15">
        <w:rPr>
          <w:sz w:val="22"/>
          <w:szCs w:val="22"/>
        </w:rPr>
        <w:t xml:space="preserve">  письменного  дополнительного  соглашения  о  расторжении настоящего Договора в этом случае не требуется.</w:t>
      </w:r>
    </w:p>
    <w:p w:rsidR="0092663B" w:rsidRPr="00426B15" w:rsidRDefault="0092663B" w:rsidP="0092663B">
      <w:pPr>
        <w:pStyle w:val="2"/>
        <w:tabs>
          <w:tab w:val="left" w:pos="2552"/>
        </w:tabs>
        <w:spacing w:after="0" w:line="240" w:lineRule="auto"/>
        <w:ind w:left="0"/>
        <w:jc w:val="both"/>
        <w:rPr>
          <w:sz w:val="22"/>
          <w:szCs w:val="22"/>
        </w:rPr>
      </w:pPr>
      <w:r w:rsidRPr="00426B15">
        <w:rPr>
          <w:sz w:val="22"/>
          <w:szCs w:val="22"/>
        </w:rPr>
        <w:t>5.</w:t>
      </w:r>
      <w:r w:rsidR="00F4126B" w:rsidRPr="00426B15">
        <w:rPr>
          <w:sz w:val="22"/>
          <w:szCs w:val="22"/>
        </w:rPr>
        <w:t>3</w:t>
      </w:r>
      <w:r w:rsidRPr="00426B15">
        <w:rPr>
          <w:sz w:val="22"/>
          <w:szCs w:val="22"/>
        </w:rPr>
        <w:t>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5.</w:t>
      </w:r>
      <w:r w:rsidR="00F4126B" w:rsidRPr="00426B15">
        <w:rPr>
          <w:sz w:val="22"/>
          <w:szCs w:val="22"/>
        </w:rPr>
        <w:t>4</w:t>
      </w:r>
      <w:r w:rsidRPr="00426B15">
        <w:rPr>
          <w:sz w:val="22"/>
          <w:szCs w:val="22"/>
        </w:rPr>
        <w:t>. Ответственность Продавца и Покупателя и основания освобождения их от ответственности, не предусмотренные договором, определяются действующим законодательством РФ.</w:t>
      </w:r>
    </w:p>
    <w:p w:rsidR="0092663B" w:rsidRPr="00426B15" w:rsidRDefault="0092663B" w:rsidP="0092663B">
      <w:pPr>
        <w:ind w:firstLine="567"/>
        <w:jc w:val="both"/>
        <w:rPr>
          <w:b/>
          <w:bCs/>
          <w:sz w:val="22"/>
          <w:szCs w:val="22"/>
        </w:rPr>
      </w:pPr>
    </w:p>
    <w:p w:rsidR="0092663B" w:rsidRPr="00426B15" w:rsidRDefault="0092663B" w:rsidP="0092663B">
      <w:pPr>
        <w:ind w:firstLine="567"/>
        <w:jc w:val="center"/>
        <w:rPr>
          <w:b/>
          <w:bCs/>
          <w:sz w:val="22"/>
          <w:szCs w:val="22"/>
        </w:rPr>
      </w:pPr>
      <w:r w:rsidRPr="00426B15">
        <w:rPr>
          <w:b/>
          <w:bCs/>
          <w:sz w:val="22"/>
          <w:szCs w:val="22"/>
        </w:rPr>
        <w:t>6. Заключительные положения</w:t>
      </w:r>
    </w:p>
    <w:p w:rsidR="0092663B" w:rsidRPr="00426B15" w:rsidRDefault="0092663B" w:rsidP="0092663B">
      <w:pPr>
        <w:ind w:firstLine="567"/>
        <w:jc w:val="center"/>
        <w:rPr>
          <w:sz w:val="22"/>
          <w:szCs w:val="22"/>
        </w:rPr>
      </w:pP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6.1. Исчисление сроков, указанных в настоящем Договоре, исчисляется периодом времени, указанном в календарных днях. Течение срока начинается на следующий день после наступления события, которым определено его начало. 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6.2. Споры, возникающие между Сторонами по настоящему Договору, рассматриваются в суде или арбитражном суде в установленном законодательством РФ порядке.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6.3. Настоящий договор вступает в силу с момента его подписания Сторонами и прекращает свое действие: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92663B" w:rsidRPr="00426B15" w:rsidRDefault="0092663B" w:rsidP="0092663B">
      <w:pPr>
        <w:jc w:val="both"/>
        <w:rPr>
          <w:sz w:val="22"/>
          <w:szCs w:val="22"/>
        </w:rPr>
      </w:pPr>
      <w:r w:rsidRPr="00426B15">
        <w:rPr>
          <w:sz w:val="22"/>
          <w:szCs w:val="22"/>
        </w:rPr>
        <w:t>- расторжением настоящего Договора;</w:t>
      </w:r>
    </w:p>
    <w:p w:rsidR="0092663B" w:rsidRPr="00426B15" w:rsidRDefault="0092663B" w:rsidP="0092663B">
      <w:pPr>
        <w:tabs>
          <w:tab w:val="num" w:pos="0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92663B" w:rsidRPr="00426B15" w:rsidRDefault="0092663B" w:rsidP="0092663B">
      <w:pPr>
        <w:tabs>
          <w:tab w:val="num" w:pos="0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 xml:space="preserve">6.4.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</w:t>
      </w:r>
      <w:proofErr w:type="gramStart"/>
      <w:r w:rsidRPr="00426B15">
        <w:rPr>
          <w:sz w:val="22"/>
          <w:szCs w:val="22"/>
        </w:rPr>
        <w:t>на</w:t>
      </w:r>
      <w:proofErr w:type="gramEnd"/>
      <w:r w:rsidRPr="00426B15">
        <w:rPr>
          <w:sz w:val="22"/>
          <w:szCs w:val="22"/>
        </w:rPr>
        <w:t xml:space="preserve"> то представителями Сторон.</w:t>
      </w:r>
    </w:p>
    <w:p w:rsidR="0092663B" w:rsidRPr="00426B15" w:rsidRDefault="0092663B" w:rsidP="0092663B">
      <w:pPr>
        <w:tabs>
          <w:tab w:val="num" w:pos="0"/>
        </w:tabs>
        <w:jc w:val="both"/>
        <w:rPr>
          <w:sz w:val="22"/>
          <w:szCs w:val="22"/>
        </w:rPr>
      </w:pPr>
      <w:r w:rsidRPr="00426B15">
        <w:rPr>
          <w:sz w:val="22"/>
          <w:szCs w:val="22"/>
        </w:rPr>
        <w:t>6.5. Все уведомления и сообщения должны направляться в письменной форме.</w:t>
      </w:r>
    </w:p>
    <w:p w:rsidR="00F4126B" w:rsidRPr="00426B15" w:rsidRDefault="0092663B" w:rsidP="00F4126B">
      <w:pPr>
        <w:rPr>
          <w:sz w:val="22"/>
          <w:szCs w:val="22"/>
        </w:rPr>
      </w:pPr>
      <w:r w:rsidRPr="00426B15">
        <w:rPr>
          <w:sz w:val="22"/>
          <w:szCs w:val="22"/>
        </w:rPr>
        <w:t>6.6. Настоящий Договор составлен в трех экземплярах, имеющих одинаковую юридическую силу, в том числе по одному экземпляру для каждой Стороны и один экземпляр для Управления Федеральной службы государственной регистрации, кадастра и картографии.</w:t>
      </w:r>
    </w:p>
    <w:p w:rsidR="00F4126B" w:rsidRPr="00426B15" w:rsidRDefault="00F4126B" w:rsidP="00F4126B">
      <w:pPr>
        <w:rPr>
          <w:sz w:val="22"/>
          <w:szCs w:val="22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5002"/>
      </w:tblGrid>
      <w:tr w:rsidR="006007EA" w:rsidRPr="00426B15">
        <w:trPr>
          <w:trHeight w:val="2702"/>
          <w:jc w:val="center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</w:tcPr>
          <w:p w:rsidR="00426B15" w:rsidRDefault="006007EA" w:rsidP="00E60889">
            <w:pPr>
              <w:jc w:val="center"/>
              <w:rPr>
                <w:b/>
                <w:bCs/>
                <w:sz w:val="22"/>
                <w:szCs w:val="22"/>
              </w:rPr>
            </w:pPr>
            <w:r w:rsidRPr="00426B15">
              <w:rPr>
                <w:b/>
                <w:bCs/>
                <w:sz w:val="22"/>
                <w:szCs w:val="22"/>
              </w:rPr>
              <w:t>6. Адреса и реквизиты сторон</w:t>
            </w:r>
            <w:r w:rsidR="00426B15">
              <w:rPr>
                <w:b/>
                <w:bCs/>
                <w:sz w:val="22"/>
                <w:szCs w:val="22"/>
              </w:rPr>
              <w:t xml:space="preserve"> </w:t>
            </w:r>
          </w:p>
          <w:p w:rsidR="006007EA" w:rsidRPr="00426B15" w:rsidRDefault="0092663B" w:rsidP="00E60889">
            <w:pPr>
              <w:jc w:val="center"/>
              <w:rPr>
                <w:b/>
                <w:bCs/>
                <w:sz w:val="22"/>
                <w:szCs w:val="22"/>
              </w:rPr>
            </w:pPr>
            <w:r w:rsidRPr="00426B15">
              <w:rPr>
                <w:b/>
                <w:bCs/>
                <w:sz w:val="22"/>
                <w:szCs w:val="22"/>
              </w:rPr>
              <w:t>ПРОДАВЕЦ</w:t>
            </w:r>
          </w:p>
          <w:p w:rsidR="00426B15" w:rsidRPr="00426B15" w:rsidRDefault="00426B15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B15">
              <w:rPr>
                <w:rFonts w:ascii="Times New Roman" w:hAnsi="Times New Roman" w:cs="Times New Roman"/>
                <w:sz w:val="22"/>
                <w:szCs w:val="22"/>
              </w:rPr>
              <w:t>Вертегел</w:t>
            </w:r>
            <w:proofErr w:type="spellEnd"/>
            <w:r w:rsidRPr="00426B15">
              <w:rPr>
                <w:rFonts w:ascii="Times New Roman" w:hAnsi="Times New Roman" w:cs="Times New Roman"/>
                <w:sz w:val="22"/>
                <w:szCs w:val="22"/>
              </w:rPr>
              <w:t xml:space="preserve"> Зинаида Николаевна </w:t>
            </w:r>
          </w:p>
          <w:p w:rsidR="00426B15" w:rsidRPr="00426B15" w:rsidRDefault="00426B15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15">
              <w:rPr>
                <w:rFonts w:ascii="Times New Roman" w:hAnsi="Times New Roman" w:cs="Times New Roman"/>
                <w:sz w:val="22"/>
                <w:szCs w:val="22"/>
              </w:rPr>
              <w:t xml:space="preserve">05.08.1956 г.р., место рождения: с. </w:t>
            </w:r>
            <w:proofErr w:type="spellStart"/>
            <w:r w:rsidRPr="00426B15">
              <w:rPr>
                <w:rFonts w:ascii="Times New Roman" w:hAnsi="Times New Roman" w:cs="Times New Roman"/>
                <w:sz w:val="22"/>
                <w:szCs w:val="22"/>
              </w:rPr>
              <w:t>Абудьково</w:t>
            </w:r>
            <w:proofErr w:type="spellEnd"/>
            <w:r w:rsidRPr="00426B15">
              <w:rPr>
                <w:rFonts w:ascii="Times New Roman" w:hAnsi="Times New Roman" w:cs="Times New Roman"/>
                <w:sz w:val="22"/>
                <w:szCs w:val="22"/>
              </w:rPr>
              <w:t xml:space="preserve"> Калининского р-на Тверской области, адрес: г. Тверь, Петербургское ш., д.120, кв.33</w:t>
            </w:r>
          </w:p>
          <w:p w:rsidR="00426B15" w:rsidRPr="00426B15" w:rsidRDefault="00426B15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15">
              <w:rPr>
                <w:rFonts w:ascii="Times New Roman" w:hAnsi="Times New Roman" w:cs="Times New Roman"/>
                <w:sz w:val="22"/>
                <w:szCs w:val="22"/>
              </w:rPr>
              <w:t xml:space="preserve"> ИНН 690141876281, СНИЛС 015-013-509-84</w:t>
            </w:r>
          </w:p>
          <w:p w:rsidR="00537A85" w:rsidRPr="00426B15" w:rsidRDefault="00537A85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B15" w:rsidRPr="00426B15" w:rsidRDefault="00426B15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7EA" w:rsidRPr="00426B15" w:rsidRDefault="00D55FB8" w:rsidP="00D63CA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B15">
              <w:rPr>
                <w:rFonts w:ascii="Times New Roman" w:hAnsi="Times New Roman" w:cs="Times New Roman"/>
                <w:sz w:val="22"/>
                <w:szCs w:val="22"/>
              </w:rPr>
              <w:t>Финансов</w:t>
            </w:r>
            <w:r w:rsidR="006007EA" w:rsidRPr="00426B15">
              <w:rPr>
                <w:rFonts w:ascii="Times New Roman" w:hAnsi="Times New Roman" w:cs="Times New Roman"/>
                <w:sz w:val="22"/>
                <w:szCs w:val="22"/>
              </w:rPr>
              <w:t xml:space="preserve">ый </w:t>
            </w:r>
          </w:p>
          <w:p w:rsidR="006007EA" w:rsidRPr="00426B15" w:rsidRDefault="006007EA" w:rsidP="00A6448A">
            <w:pPr>
              <w:rPr>
                <w:sz w:val="22"/>
                <w:szCs w:val="22"/>
              </w:rPr>
            </w:pPr>
            <w:r w:rsidRPr="00426B15">
              <w:rPr>
                <w:sz w:val="22"/>
                <w:szCs w:val="22"/>
              </w:rPr>
              <w:t xml:space="preserve">управляющий ___________ </w:t>
            </w:r>
            <w:r w:rsidR="00A6448A" w:rsidRPr="00426B15">
              <w:rPr>
                <w:sz w:val="22"/>
                <w:szCs w:val="22"/>
              </w:rPr>
              <w:t>А</w:t>
            </w:r>
            <w:r w:rsidRPr="00426B15">
              <w:rPr>
                <w:sz w:val="22"/>
                <w:szCs w:val="22"/>
              </w:rPr>
              <w:t>.</w:t>
            </w:r>
            <w:r w:rsidR="00A6448A" w:rsidRPr="00426B15">
              <w:rPr>
                <w:sz w:val="22"/>
                <w:szCs w:val="22"/>
              </w:rPr>
              <w:t>М</w:t>
            </w:r>
            <w:r w:rsidRPr="00426B15">
              <w:rPr>
                <w:sz w:val="22"/>
                <w:szCs w:val="22"/>
              </w:rPr>
              <w:t xml:space="preserve">. </w:t>
            </w:r>
            <w:r w:rsidR="00D55FB8" w:rsidRPr="00426B15">
              <w:rPr>
                <w:sz w:val="22"/>
                <w:szCs w:val="22"/>
              </w:rPr>
              <w:t>П</w:t>
            </w:r>
            <w:r w:rsidR="00A6448A" w:rsidRPr="00426B15">
              <w:rPr>
                <w:sz w:val="22"/>
                <w:szCs w:val="22"/>
              </w:rPr>
              <w:t>рохоренко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:rsidR="006007EA" w:rsidRPr="00426B15" w:rsidRDefault="00C073AF" w:rsidP="00431ACF">
            <w:pPr>
              <w:jc w:val="center"/>
              <w:rPr>
                <w:sz w:val="22"/>
                <w:szCs w:val="22"/>
              </w:rPr>
            </w:pPr>
            <w:r w:rsidRPr="00426B15">
              <w:rPr>
                <w:b/>
                <w:bCs/>
                <w:sz w:val="22"/>
                <w:szCs w:val="22"/>
              </w:rPr>
              <w:t>ПОК</w:t>
            </w:r>
            <w:r w:rsidR="0092663B" w:rsidRPr="00426B15">
              <w:rPr>
                <w:b/>
                <w:bCs/>
                <w:sz w:val="22"/>
                <w:szCs w:val="22"/>
              </w:rPr>
              <w:t>УПАТЕЛЬ</w:t>
            </w:r>
          </w:p>
        </w:tc>
      </w:tr>
    </w:tbl>
    <w:p w:rsidR="006007EA" w:rsidRPr="00426B15" w:rsidRDefault="006007EA" w:rsidP="00426B1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6007EA" w:rsidRPr="00426B15" w:rsidSect="00426B15">
      <w:footerReference w:type="default" r:id="rId8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D6" w:rsidRDefault="008535D6">
      <w:r>
        <w:separator/>
      </w:r>
    </w:p>
  </w:endnote>
  <w:endnote w:type="continuationSeparator" w:id="0">
    <w:p w:rsidR="008535D6" w:rsidRDefault="0085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EA" w:rsidRDefault="006007EA" w:rsidP="00B60B8D">
    <w:pPr>
      <w:pStyle w:val="a9"/>
      <w:framePr w:wrap="auto" w:vAnchor="text" w:hAnchor="margin" w:xAlign="right" w:y="1"/>
      <w:rPr>
        <w:rStyle w:val="ab"/>
      </w:rPr>
    </w:pPr>
  </w:p>
  <w:p w:rsidR="006007EA" w:rsidRDefault="006007EA" w:rsidP="00B60B8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D6" w:rsidRDefault="008535D6">
      <w:r>
        <w:separator/>
      </w:r>
    </w:p>
  </w:footnote>
  <w:footnote w:type="continuationSeparator" w:id="0">
    <w:p w:rsidR="008535D6" w:rsidRDefault="0085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D22"/>
    <w:rsid w:val="000043A7"/>
    <w:rsid w:val="00006A4C"/>
    <w:rsid w:val="00010EE7"/>
    <w:rsid w:val="0001796B"/>
    <w:rsid w:val="00020396"/>
    <w:rsid w:val="000214D0"/>
    <w:rsid w:val="0002280A"/>
    <w:rsid w:val="00025E0C"/>
    <w:rsid w:val="00027A5E"/>
    <w:rsid w:val="00042A89"/>
    <w:rsid w:val="000540E6"/>
    <w:rsid w:val="00054EBD"/>
    <w:rsid w:val="000558D3"/>
    <w:rsid w:val="000610A9"/>
    <w:rsid w:val="000620F8"/>
    <w:rsid w:val="000629F8"/>
    <w:rsid w:val="000676A8"/>
    <w:rsid w:val="0007439A"/>
    <w:rsid w:val="000904EC"/>
    <w:rsid w:val="000A10AF"/>
    <w:rsid w:val="000A20C8"/>
    <w:rsid w:val="000A37F7"/>
    <w:rsid w:val="000A39A7"/>
    <w:rsid w:val="000B7968"/>
    <w:rsid w:val="000C3F61"/>
    <w:rsid w:val="000C616C"/>
    <w:rsid w:val="000C7085"/>
    <w:rsid w:val="000D0AE4"/>
    <w:rsid w:val="000D1916"/>
    <w:rsid w:val="000D4685"/>
    <w:rsid w:val="000E12F0"/>
    <w:rsid w:val="000E447B"/>
    <w:rsid w:val="000F1365"/>
    <w:rsid w:val="00100CD3"/>
    <w:rsid w:val="00100F27"/>
    <w:rsid w:val="00107D1D"/>
    <w:rsid w:val="001146C2"/>
    <w:rsid w:val="0011713D"/>
    <w:rsid w:val="001263B1"/>
    <w:rsid w:val="0013440D"/>
    <w:rsid w:val="0013600F"/>
    <w:rsid w:val="001377BB"/>
    <w:rsid w:val="00140C38"/>
    <w:rsid w:val="001411E4"/>
    <w:rsid w:val="00153397"/>
    <w:rsid w:val="00153827"/>
    <w:rsid w:val="001546BA"/>
    <w:rsid w:val="00155267"/>
    <w:rsid w:val="00155BED"/>
    <w:rsid w:val="001618DD"/>
    <w:rsid w:val="0016327F"/>
    <w:rsid w:val="00171849"/>
    <w:rsid w:val="00171942"/>
    <w:rsid w:val="00191F7E"/>
    <w:rsid w:val="00193BF5"/>
    <w:rsid w:val="001A705F"/>
    <w:rsid w:val="001A7BF5"/>
    <w:rsid w:val="001B450E"/>
    <w:rsid w:val="001C01AB"/>
    <w:rsid w:val="001C0B26"/>
    <w:rsid w:val="001C359A"/>
    <w:rsid w:val="001C6563"/>
    <w:rsid w:val="001D4599"/>
    <w:rsid w:val="001D60E2"/>
    <w:rsid w:val="001D62CD"/>
    <w:rsid w:val="001E0683"/>
    <w:rsid w:val="001E0992"/>
    <w:rsid w:val="001E5C0C"/>
    <w:rsid w:val="001E6C53"/>
    <w:rsid w:val="001F57EA"/>
    <w:rsid w:val="001F7071"/>
    <w:rsid w:val="00204031"/>
    <w:rsid w:val="00206B5B"/>
    <w:rsid w:val="00213201"/>
    <w:rsid w:val="00215340"/>
    <w:rsid w:val="00223225"/>
    <w:rsid w:val="0022395E"/>
    <w:rsid w:val="00225A64"/>
    <w:rsid w:val="0023066C"/>
    <w:rsid w:val="002362EB"/>
    <w:rsid w:val="002364F4"/>
    <w:rsid w:val="00245D9F"/>
    <w:rsid w:val="00253698"/>
    <w:rsid w:val="002542BE"/>
    <w:rsid w:val="00274688"/>
    <w:rsid w:val="0029060C"/>
    <w:rsid w:val="00292A83"/>
    <w:rsid w:val="0029514A"/>
    <w:rsid w:val="00295FB0"/>
    <w:rsid w:val="002A23CD"/>
    <w:rsid w:val="002B539F"/>
    <w:rsid w:val="002B5FD9"/>
    <w:rsid w:val="002C51DD"/>
    <w:rsid w:val="002C5E1A"/>
    <w:rsid w:val="002C7E98"/>
    <w:rsid w:val="002D3F96"/>
    <w:rsid w:val="002D3FD3"/>
    <w:rsid w:val="002E103F"/>
    <w:rsid w:val="002F1022"/>
    <w:rsid w:val="002F226E"/>
    <w:rsid w:val="00300B8F"/>
    <w:rsid w:val="00302E63"/>
    <w:rsid w:val="00312533"/>
    <w:rsid w:val="003137E5"/>
    <w:rsid w:val="00323531"/>
    <w:rsid w:val="00325F83"/>
    <w:rsid w:val="00347D27"/>
    <w:rsid w:val="00354092"/>
    <w:rsid w:val="00355B4E"/>
    <w:rsid w:val="0036196E"/>
    <w:rsid w:val="0036227A"/>
    <w:rsid w:val="00362F7F"/>
    <w:rsid w:val="00363174"/>
    <w:rsid w:val="00364F49"/>
    <w:rsid w:val="00370C05"/>
    <w:rsid w:val="003728C8"/>
    <w:rsid w:val="00374D70"/>
    <w:rsid w:val="003809EC"/>
    <w:rsid w:val="00381E3F"/>
    <w:rsid w:val="003977FC"/>
    <w:rsid w:val="003A0773"/>
    <w:rsid w:val="003A57D8"/>
    <w:rsid w:val="003A5919"/>
    <w:rsid w:val="003B24F1"/>
    <w:rsid w:val="003B580D"/>
    <w:rsid w:val="003B6198"/>
    <w:rsid w:val="003D1BAF"/>
    <w:rsid w:val="003D4721"/>
    <w:rsid w:val="003D4F1C"/>
    <w:rsid w:val="003E1691"/>
    <w:rsid w:val="003E487F"/>
    <w:rsid w:val="003E6725"/>
    <w:rsid w:val="003F135C"/>
    <w:rsid w:val="00402224"/>
    <w:rsid w:val="004050B9"/>
    <w:rsid w:val="00406958"/>
    <w:rsid w:val="004115F3"/>
    <w:rsid w:val="004228A8"/>
    <w:rsid w:val="00426B15"/>
    <w:rsid w:val="00431673"/>
    <w:rsid w:val="00431ACF"/>
    <w:rsid w:val="00446E38"/>
    <w:rsid w:val="004516AB"/>
    <w:rsid w:val="00455846"/>
    <w:rsid w:val="004600F9"/>
    <w:rsid w:val="00463554"/>
    <w:rsid w:val="00465223"/>
    <w:rsid w:val="00470590"/>
    <w:rsid w:val="0047303F"/>
    <w:rsid w:val="0047561C"/>
    <w:rsid w:val="004776EF"/>
    <w:rsid w:val="00483BA3"/>
    <w:rsid w:val="00486231"/>
    <w:rsid w:val="00487924"/>
    <w:rsid w:val="0049139F"/>
    <w:rsid w:val="00492691"/>
    <w:rsid w:val="004935C3"/>
    <w:rsid w:val="004C4AB4"/>
    <w:rsid w:val="004C4B47"/>
    <w:rsid w:val="004D416C"/>
    <w:rsid w:val="004E46E9"/>
    <w:rsid w:val="004E7954"/>
    <w:rsid w:val="004F08B0"/>
    <w:rsid w:val="004F08E6"/>
    <w:rsid w:val="004F1FE4"/>
    <w:rsid w:val="004F4B56"/>
    <w:rsid w:val="004F6FCF"/>
    <w:rsid w:val="00504933"/>
    <w:rsid w:val="00510266"/>
    <w:rsid w:val="00513518"/>
    <w:rsid w:val="0051549F"/>
    <w:rsid w:val="00520AEC"/>
    <w:rsid w:val="00520EFC"/>
    <w:rsid w:val="00532AB8"/>
    <w:rsid w:val="00533706"/>
    <w:rsid w:val="00535DE4"/>
    <w:rsid w:val="0053646E"/>
    <w:rsid w:val="00537A85"/>
    <w:rsid w:val="00540DEB"/>
    <w:rsid w:val="00546D08"/>
    <w:rsid w:val="005529D2"/>
    <w:rsid w:val="005551A2"/>
    <w:rsid w:val="005606E0"/>
    <w:rsid w:val="00560920"/>
    <w:rsid w:val="00566082"/>
    <w:rsid w:val="00571B09"/>
    <w:rsid w:val="0057668C"/>
    <w:rsid w:val="00584209"/>
    <w:rsid w:val="00586033"/>
    <w:rsid w:val="0058729E"/>
    <w:rsid w:val="00587E80"/>
    <w:rsid w:val="00593DEA"/>
    <w:rsid w:val="005954AE"/>
    <w:rsid w:val="00595BF9"/>
    <w:rsid w:val="0059670E"/>
    <w:rsid w:val="005A11AA"/>
    <w:rsid w:val="005A5D6E"/>
    <w:rsid w:val="005A7BA7"/>
    <w:rsid w:val="005C4EA8"/>
    <w:rsid w:val="005D337C"/>
    <w:rsid w:val="005D3442"/>
    <w:rsid w:val="005D34CB"/>
    <w:rsid w:val="005D65FA"/>
    <w:rsid w:val="005E26B9"/>
    <w:rsid w:val="005F0BB0"/>
    <w:rsid w:val="006007EA"/>
    <w:rsid w:val="006016D4"/>
    <w:rsid w:val="006061CE"/>
    <w:rsid w:val="00614BD8"/>
    <w:rsid w:val="00616A2C"/>
    <w:rsid w:val="00621C62"/>
    <w:rsid w:val="006328D4"/>
    <w:rsid w:val="00635D57"/>
    <w:rsid w:val="00637302"/>
    <w:rsid w:val="00650D4F"/>
    <w:rsid w:val="00653329"/>
    <w:rsid w:val="00653846"/>
    <w:rsid w:val="00654872"/>
    <w:rsid w:val="00673A03"/>
    <w:rsid w:val="0067731F"/>
    <w:rsid w:val="00681204"/>
    <w:rsid w:val="00682C35"/>
    <w:rsid w:val="00683494"/>
    <w:rsid w:val="0068685B"/>
    <w:rsid w:val="006931FE"/>
    <w:rsid w:val="006956D0"/>
    <w:rsid w:val="006A19DA"/>
    <w:rsid w:val="006A242B"/>
    <w:rsid w:val="006A2ED9"/>
    <w:rsid w:val="006C0026"/>
    <w:rsid w:val="006C20DB"/>
    <w:rsid w:val="006C368C"/>
    <w:rsid w:val="006D4674"/>
    <w:rsid w:val="006D47A3"/>
    <w:rsid w:val="006D5C15"/>
    <w:rsid w:val="006E0137"/>
    <w:rsid w:val="006E1B57"/>
    <w:rsid w:val="006E2F08"/>
    <w:rsid w:val="006F211F"/>
    <w:rsid w:val="006F584F"/>
    <w:rsid w:val="006F5C1D"/>
    <w:rsid w:val="006F63EF"/>
    <w:rsid w:val="007005DD"/>
    <w:rsid w:val="00700ED3"/>
    <w:rsid w:val="00702A63"/>
    <w:rsid w:val="007064F4"/>
    <w:rsid w:val="00713E55"/>
    <w:rsid w:val="00713F2B"/>
    <w:rsid w:val="007166AC"/>
    <w:rsid w:val="00722C77"/>
    <w:rsid w:val="00725708"/>
    <w:rsid w:val="007257D5"/>
    <w:rsid w:val="0072641C"/>
    <w:rsid w:val="00731E69"/>
    <w:rsid w:val="007372AF"/>
    <w:rsid w:val="00752216"/>
    <w:rsid w:val="00752678"/>
    <w:rsid w:val="00766E28"/>
    <w:rsid w:val="00785773"/>
    <w:rsid w:val="007874EA"/>
    <w:rsid w:val="00791A43"/>
    <w:rsid w:val="00793A28"/>
    <w:rsid w:val="00796220"/>
    <w:rsid w:val="007A2417"/>
    <w:rsid w:val="007B3792"/>
    <w:rsid w:val="007B418A"/>
    <w:rsid w:val="007B52B3"/>
    <w:rsid w:val="007C2B53"/>
    <w:rsid w:val="007C7FCC"/>
    <w:rsid w:val="00800A4E"/>
    <w:rsid w:val="00801BFD"/>
    <w:rsid w:val="0080500F"/>
    <w:rsid w:val="00806C83"/>
    <w:rsid w:val="008312B3"/>
    <w:rsid w:val="008524A3"/>
    <w:rsid w:val="008535D6"/>
    <w:rsid w:val="00853896"/>
    <w:rsid w:val="00863742"/>
    <w:rsid w:val="0086648D"/>
    <w:rsid w:val="00866E90"/>
    <w:rsid w:val="00875871"/>
    <w:rsid w:val="00891704"/>
    <w:rsid w:val="00891867"/>
    <w:rsid w:val="008929C6"/>
    <w:rsid w:val="008931FD"/>
    <w:rsid w:val="008A7BE8"/>
    <w:rsid w:val="008B4DE9"/>
    <w:rsid w:val="008C16DE"/>
    <w:rsid w:val="008C399D"/>
    <w:rsid w:val="008C551E"/>
    <w:rsid w:val="008D2170"/>
    <w:rsid w:val="008D2FA7"/>
    <w:rsid w:val="008D3BF4"/>
    <w:rsid w:val="008E0FB2"/>
    <w:rsid w:val="008E603E"/>
    <w:rsid w:val="008E7AFD"/>
    <w:rsid w:val="008F6EBE"/>
    <w:rsid w:val="0090028D"/>
    <w:rsid w:val="00901919"/>
    <w:rsid w:val="0090339F"/>
    <w:rsid w:val="0091088F"/>
    <w:rsid w:val="0091327D"/>
    <w:rsid w:val="0092663B"/>
    <w:rsid w:val="0093387E"/>
    <w:rsid w:val="00935B05"/>
    <w:rsid w:val="00941201"/>
    <w:rsid w:val="00942173"/>
    <w:rsid w:val="0094229B"/>
    <w:rsid w:val="00946153"/>
    <w:rsid w:val="00952B65"/>
    <w:rsid w:val="00954E6B"/>
    <w:rsid w:val="009555CE"/>
    <w:rsid w:val="00962CD6"/>
    <w:rsid w:val="00963F33"/>
    <w:rsid w:val="00971B60"/>
    <w:rsid w:val="00976DAF"/>
    <w:rsid w:val="00983120"/>
    <w:rsid w:val="00994878"/>
    <w:rsid w:val="00995F78"/>
    <w:rsid w:val="009961DC"/>
    <w:rsid w:val="00997587"/>
    <w:rsid w:val="009A6607"/>
    <w:rsid w:val="009A7E7D"/>
    <w:rsid w:val="009B3E7E"/>
    <w:rsid w:val="009B4637"/>
    <w:rsid w:val="009C02F5"/>
    <w:rsid w:val="009C2336"/>
    <w:rsid w:val="009C4A86"/>
    <w:rsid w:val="009C6923"/>
    <w:rsid w:val="009C772C"/>
    <w:rsid w:val="009C787E"/>
    <w:rsid w:val="009D1A3A"/>
    <w:rsid w:val="009D1DB0"/>
    <w:rsid w:val="009D2AD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5C73"/>
    <w:rsid w:val="00A23689"/>
    <w:rsid w:val="00A34D94"/>
    <w:rsid w:val="00A40016"/>
    <w:rsid w:val="00A40A7B"/>
    <w:rsid w:val="00A453FF"/>
    <w:rsid w:val="00A5173D"/>
    <w:rsid w:val="00A5295A"/>
    <w:rsid w:val="00A56FF9"/>
    <w:rsid w:val="00A6448A"/>
    <w:rsid w:val="00A7367D"/>
    <w:rsid w:val="00A816E7"/>
    <w:rsid w:val="00A8285A"/>
    <w:rsid w:val="00A904BA"/>
    <w:rsid w:val="00A92586"/>
    <w:rsid w:val="00A92CC7"/>
    <w:rsid w:val="00A93245"/>
    <w:rsid w:val="00A972FA"/>
    <w:rsid w:val="00AA40A3"/>
    <w:rsid w:val="00AB0F18"/>
    <w:rsid w:val="00AB153B"/>
    <w:rsid w:val="00AB1F2C"/>
    <w:rsid w:val="00AB48B6"/>
    <w:rsid w:val="00AB51C8"/>
    <w:rsid w:val="00AB5397"/>
    <w:rsid w:val="00AC137C"/>
    <w:rsid w:val="00AC26EB"/>
    <w:rsid w:val="00AC67B4"/>
    <w:rsid w:val="00AC7006"/>
    <w:rsid w:val="00AD5399"/>
    <w:rsid w:val="00AD7A6D"/>
    <w:rsid w:val="00AE5D14"/>
    <w:rsid w:val="00AF3C57"/>
    <w:rsid w:val="00AF423F"/>
    <w:rsid w:val="00B02093"/>
    <w:rsid w:val="00B04943"/>
    <w:rsid w:val="00B07BD9"/>
    <w:rsid w:val="00B15EA9"/>
    <w:rsid w:val="00B229C2"/>
    <w:rsid w:val="00B36B91"/>
    <w:rsid w:val="00B41775"/>
    <w:rsid w:val="00B4346D"/>
    <w:rsid w:val="00B4501A"/>
    <w:rsid w:val="00B4658D"/>
    <w:rsid w:val="00B4694B"/>
    <w:rsid w:val="00B52B28"/>
    <w:rsid w:val="00B60B8D"/>
    <w:rsid w:val="00B610F4"/>
    <w:rsid w:val="00B62721"/>
    <w:rsid w:val="00B66AD9"/>
    <w:rsid w:val="00B70694"/>
    <w:rsid w:val="00B755A3"/>
    <w:rsid w:val="00B82F0E"/>
    <w:rsid w:val="00B83F35"/>
    <w:rsid w:val="00B87E86"/>
    <w:rsid w:val="00BB060A"/>
    <w:rsid w:val="00BB0BF0"/>
    <w:rsid w:val="00BC06E6"/>
    <w:rsid w:val="00BC1D4A"/>
    <w:rsid w:val="00BC3AAF"/>
    <w:rsid w:val="00BE1E49"/>
    <w:rsid w:val="00BE3D62"/>
    <w:rsid w:val="00BE4B68"/>
    <w:rsid w:val="00BF0D6A"/>
    <w:rsid w:val="00BF3300"/>
    <w:rsid w:val="00C02E82"/>
    <w:rsid w:val="00C073AF"/>
    <w:rsid w:val="00C074DB"/>
    <w:rsid w:val="00C10C5D"/>
    <w:rsid w:val="00C1530C"/>
    <w:rsid w:val="00C1763D"/>
    <w:rsid w:val="00C17688"/>
    <w:rsid w:val="00C179C6"/>
    <w:rsid w:val="00C17CCD"/>
    <w:rsid w:val="00C23170"/>
    <w:rsid w:val="00C45225"/>
    <w:rsid w:val="00C55E83"/>
    <w:rsid w:val="00C610EF"/>
    <w:rsid w:val="00C6398D"/>
    <w:rsid w:val="00C83684"/>
    <w:rsid w:val="00C94B3C"/>
    <w:rsid w:val="00CA211C"/>
    <w:rsid w:val="00CA3FD7"/>
    <w:rsid w:val="00CA5222"/>
    <w:rsid w:val="00CB0614"/>
    <w:rsid w:val="00CB2863"/>
    <w:rsid w:val="00CB2A7C"/>
    <w:rsid w:val="00CB42C4"/>
    <w:rsid w:val="00CC7606"/>
    <w:rsid w:val="00CD1752"/>
    <w:rsid w:val="00CD3879"/>
    <w:rsid w:val="00CD4C9B"/>
    <w:rsid w:val="00CD7C92"/>
    <w:rsid w:val="00CE113C"/>
    <w:rsid w:val="00CE401E"/>
    <w:rsid w:val="00CF01FA"/>
    <w:rsid w:val="00D00F6F"/>
    <w:rsid w:val="00D202C3"/>
    <w:rsid w:val="00D22A52"/>
    <w:rsid w:val="00D25F13"/>
    <w:rsid w:val="00D3055B"/>
    <w:rsid w:val="00D32211"/>
    <w:rsid w:val="00D32CE0"/>
    <w:rsid w:val="00D34CC0"/>
    <w:rsid w:val="00D377F3"/>
    <w:rsid w:val="00D40281"/>
    <w:rsid w:val="00D45E47"/>
    <w:rsid w:val="00D46393"/>
    <w:rsid w:val="00D466D3"/>
    <w:rsid w:val="00D50018"/>
    <w:rsid w:val="00D5279F"/>
    <w:rsid w:val="00D55FB8"/>
    <w:rsid w:val="00D63CA7"/>
    <w:rsid w:val="00D661B1"/>
    <w:rsid w:val="00D96151"/>
    <w:rsid w:val="00DA1B55"/>
    <w:rsid w:val="00DA4260"/>
    <w:rsid w:val="00DB623B"/>
    <w:rsid w:val="00DC61B8"/>
    <w:rsid w:val="00DC6CA3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25E08"/>
    <w:rsid w:val="00E30244"/>
    <w:rsid w:val="00E60889"/>
    <w:rsid w:val="00E62EB0"/>
    <w:rsid w:val="00E65AD5"/>
    <w:rsid w:val="00E67516"/>
    <w:rsid w:val="00E7358B"/>
    <w:rsid w:val="00E74743"/>
    <w:rsid w:val="00E87951"/>
    <w:rsid w:val="00EA46B6"/>
    <w:rsid w:val="00EA7E30"/>
    <w:rsid w:val="00EB1193"/>
    <w:rsid w:val="00ED0058"/>
    <w:rsid w:val="00EE3B35"/>
    <w:rsid w:val="00EF569E"/>
    <w:rsid w:val="00F1090F"/>
    <w:rsid w:val="00F12784"/>
    <w:rsid w:val="00F130D0"/>
    <w:rsid w:val="00F27752"/>
    <w:rsid w:val="00F3395D"/>
    <w:rsid w:val="00F4126B"/>
    <w:rsid w:val="00F51EC5"/>
    <w:rsid w:val="00F5248A"/>
    <w:rsid w:val="00F60653"/>
    <w:rsid w:val="00F64E7D"/>
    <w:rsid w:val="00F66620"/>
    <w:rsid w:val="00F672F1"/>
    <w:rsid w:val="00F67488"/>
    <w:rsid w:val="00F73BBD"/>
    <w:rsid w:val="00F74EC8"/>
    <w:rsid w:val="00F7535F"/>
    <w:rsid w:val="00F77C1E"/>
    <w:rsid w:val="00F82212"/>
    <w:rsid w:val="00F8634C"/>
    <w:rsid w:val="00F86B89"/>
    <w:rsid w:val="00F870AE"/>
    <w:rsid w:val="00F90161"/>
    <w:rsid w:val="00F96676"/>
    <w:rsid w:val="00FA1A15"/>
    <w:rsid w:val="00FA2387"/>
    <w:rsid w:val="00FA2CE7"/>
    <w:rsid w:val="00FA35D6"/>
    <w:rsid w:val="00FA52DB"/>
    <w:rsid w:val="00FB032D"/>
    <w:rsid w:val="00FB3125"/>
    <w:rsid w:val="00FB6A5E"/>
    <w:rsid w:val="00FB7F8C"/>
    <w:rsid w:val="00FC556E"/>
    <w:rsid w:val="00FE2C27"/>
    <w:rsid w:val="00FE37DE"/>
    <w:rsid w:val="00FE43E1"/>
    <w:rsid w:val="00FE6F4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967DF4-7780-431E-A25C-09C67AD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5F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uiPriority w:val="99"/>
    <w:qFormat/>
    <w:rsid w:val="00355B4E"/>
    <w:pPr>
      <w:jc w:val="center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uiPriority w:val="10"/>
    <w:rsid w:val="007951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55B4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7951EB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355B4E"/>
    <w:pPr>
      <w:ind w:firstLine="284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7951EB"/>
    <w:rPr>
      <w:sz w:val="24"/>
      <w:szCs w:val="24"/>
    </w:rPr>
  </w:style>
  <w:style w:type="paragraph" w:customStyle="1" w:styleId="ConsNonformat">
    <w:name w:val="ConsNonformat"/>
    <w:uiPriority w:val="99"/>
    <w:rsid w:val="00355B4E"/>
    <w:pPr>
      <w:widowControl w:val="0"/>
    </w:pPr>
    <w:rPr>
      <w:rFonts w:ascii="Consultant" w:hAnsi="Consultant" w:cs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 w:cs="Consultant"/>
    </w:rPr>
  </w:style>
  <w:style w:type="paragraph" w:customStyle="1" w:styleId="21">
    <w:name w:val="Основной текст 21"/>
    <w:basedOn w:val="a"/>
    <w:uiPriority w:val="99"/>
    <w:rsid w:val="00355B4E"/>
    <w:pPr>
      <w:ind w:firstLine="567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355B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7951EB"/>
    <w:rPr>
      <w:sz w:val="24"/>
      <w:szCs w:val="24"/>
    </w:rPr>
  </w:style>
  <w:style w:type="character" w:styleId="ab">
    <w:name w:val="page number"/>
    <w:basedOn w:val="a0"/>
    <w:uiPriority w:val="99"/>
    <w:rsid w:val="00355B4E"/>
  </w:style>
  <w:style w:type="paragraph" w:customStyle="1" w:styleId="ConsPlusNormal">
    <w:name w:val="ConsPlusNormal"/>
    <w:uiPriority w:val="99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983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951EB"/>
    <w:rPr>
      <w:sz w:val="0"/>
      <w:szCs w:val="0"/>
    </w:rPr>
  </w:style>
  <w:style w:type="table" w:styleId="ae">
    <w:name w:val="Table Grid"/>
    <w:basedOn w:val="a1"/>
    <w:uiPriority w:val="99"/>
    <w:rsid w:val="00FA23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uiPriority w:val="99"/>
    <w:rsid w:val="00952B6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f0">
    <w:name w:val="Plain Text"/>
    <w:basedOn w:val="a"/>
    <w:link w:val="af1"/>
    <w:rsid w:val="0051549F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7951EB"/>
    <w:rPr>
      <w:rFonts w:ascii="Courier New" w:hAnsi="Courier New" w:cs="Courier New"/>
      <w:sz w:val="20"/>
      <w:szCs w:val="20"/>
    </w:rPr>
  </w:style>
  <w:style w:type="paragraph" w:customStyle="1" w:styleId="af2">
    <w:name w:val="Знак"/>
    <w:basedOn w:val="a"/>
    <w:uiPriority w:val="99"/>
    <w:rsid w:val="008D2F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">
    <w:name w:val="text"/>
    <w:basedOn w:val="a0"/>
    <w:rsid w:val="00D5279F"/>
  </w:style>
  <w:style w:type="paragraph" w:customStyle="1" w:styleId="Default">
    <w:name w:val="Default"/>
    <w:rsid w:val="00D63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92663B"/>
    <w:pPr>
      <w:ind w:firstLine="851"/>
      <w:jc w:val="both"/>
    </w:pPr>
  </w:style>
  <w:style w:type="paragraph" w:styleId="2">
    <w:name w:val="Body Text Indent 2"/>
    <w:basedOn w:val="a"/>
    <w:link w:val="20"/>
    <w:uiPriority w:val="99"/>
    <w:rsid w:val="009266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92663B"/>
    <w:rPr>
      <w:sz w:val="24"/>
      <w:szCs w:val="24"/>
    </w:rPr>
  </w:style>
  <w:style w:type="character" w:styleId="af3">
    <w:name w:val="Hyperlink"/>
    <w:uiPriority w:val="99"/>
    <w:rsid w:val="0092663B"/>
    <w:rPr>
      <w:rFonts w:cs="Times New Roman"/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426B1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42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КУПЛИ-ПРОДАЖИ,</vt:lpstr>
      <vt:lpstr>ДОГОВОР КУПЛИ-ПРОДАЖИ,</vt:lpstr>
    </vt:vector>
  </TitlesOfParts>
  <Company/>
  <LinksUpToDate>false</LinksUpToDate>
  <CharactersWithSpaces>7313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dc:description/>
  <cp:lastModifiedBy>User</cp:lastModifiedBy>
  <cp:revision>2</cp:revision>
  <cp:lastPrinted>2012-02-16T07:47:00Z</cp:lastPrinted>
  <dcterms:created xsi:type="dcterms:W3CDTF">2026-06-08T08:23:00Z</dcterms:created>
  <dcterms:modified xsi:type="dcterms:W3CDTF">2026-06-08T08:23:00Z</dcterms:modified>
</cp:coreProperties>
</file>