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EACDD" w14:textId="77777777" w:rsidR="00485EDF" w:rsidRPr="00485EDF" w:rsidRDefault="00485EDF" w:rsidP="003E7907">
      <w:pPr>
        <w:pStyle w:val="ConsPlusNonformat"/>
        <w:widowControl/>
        <w:jc w:val="center"/>
        <w:rPr>
          <w:rFonts w:ascii="Times New Roman" w:hAnsi="Times New Roman" w:cs="Times New Roman"/>
          <w:b/>
          <w:color w:val="FF0000"/>
          <w:sz w:val="22"/>
          <w:szCs w:val="22"/>
        </w:rPr>
      </w:pPr>
      <w:r w:rsidRPr="00485EDF">
        <w:rPr>
          <w:rFonts w:ascii="Times New Roman" w:hAnsi="Times New Roman" w:cs="Times New Roman"/>
          <w:b/>
          <w:color w:val="FF0000"/>
          <w:sz w:val="22"/>
          <w:szCs w:val="22"/>
        </w:rPr>
        <w:t>(ПРОЕКТ)</w:t>
      </w:r>
    </w:p>
    <w:p w14:paraId="566A93D1" w14:textId="77777777" w:rsidR="003E7907" w:rsidRPr="003F6922" w:rsidRDefault="003E7907" w:rsidP="003E7907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F6922">
        <w:rPr>
          <w:rFonts w:ascii="Times New Roman" w:hAnsi="Times New Roman" w:cs="Times New Roman"/>
          <w:b/>
          <w:sz w:val="22"/>
          <w:szCs w:val="22"/>
        </w:rPr>
        <w:t xml:space="preserve">ДОГОВОР </w:t>
      </w:r>
      <w:r w:rsidR="00B800CA">
        <w:rPr>
          <w:rFonts w:ascii="Times New Roman" w:hAnsi="Times New Roman" w:cs="Times New Roman"/>
          <w:b/>
          <w:sz w:val="22"/>
          <w:szCs w:val="22"/>
        </w:rPr>
        <w:t>КУПЛИ-ПРОДАЖИ</w:t>
      </w:r>
      <w:r w:rsidR="003B70EA">
        <w:rPr>
          <w:rFonts w:ascii="Times New Roman" w:hAnsi="Times New Roman" w:cs="Times New Roman"/>
          <w:b/>
          <w:sz w:val="22"/>
          <w:szCs w:val="22"/>
        </w:rPr>
        <w:t xml:space="preserve"> №</w:t>
      </w:r>
    </w:p>
    <w:p w14:paraId="51B5AA97" w14:textId="77777777" w:rsidR="003E7907" w:rsidRPr="003B70EA" w:rsidRDefault="003E7907" w:rsidP="003E7907">
      <w:pPr>
        <w:pStyle w:val="ConsPlusNonformat"/>
        <w:widowControl/>
        <w:outlineLvl w:val="0"/>
        <w:rPr>
          <w:rFonts w:ascii="Times New Roman" w:hAnsi="Times New Roman" w:cs="Times New Roman"/>
          <w:sz w:val="24"/>
          <w:szCs w:val="24"/>
        </w:rPr>
      </w:pPr>
    </w:p>
    <w:p w14:paraId="415E51C0" w14:textId="0938B1E1" w:rsidR="003E7907" w:rsidRPr="003B70EA" w:rsidRDefault="003E7907" w:rsidP="003E790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B70EA">
        <w:rPr>
          <w:rFonts w:ascii="Times New Roman" w:hAnsi="Times New Roman" w:cs="Times New Roman"/>
          <w:sz w:val="24"/>
          <w:szCs w:val="24"/>
        </w:rPr>
        <w:t xml:space="preserve">г. </w:t>
      </w:r>
      <w:r w:rsidR="00E80E03" w:rsidRPr="003B70EA">
        <w:rPr>
          <w:rFonts w:ascii="Times New Roman" w:hAnsi="Times New Roman" w:cs="Times New Roman"/>
          <w:sz w:val="24"/>
          <w:szCs w:val="24"/>
        </w:rPr>
        <w:t>Кемерово</w:t>
      </w:r>
      <w:r w:rsidRPr="003B70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ED27EF" w:rsidRPr="003B70E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80E03" w:rsidRPr="003B70EA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 w:rsidR="00ED27EF" w:rsidRPr="003B70EA">
        <w:rPr>
          <w:rFonts w:ascii="Times New Roman" w:hAnsi="Times New Roman" w:cs="Times New Roman"/>
          <w:sz w:val="24"/>
          <w:szCs w:val="24"/>
        </w:rPr>
        <w:t xml:space="preserve">  </w:t>
      </w:r>
      <w:r w:rsidRPr="003B70EA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="00485EDF">
        <w:rPr>
          <w:rFonts w:ascii="Times New Roman" w:hAnsi="Times New Roman" w:cs="Times New Roman"/>
          <w:sz w:val="24"/>
          <w:szCs w:val="24"/>
        </w:rPr>
        <w:t>__</w:t>
      </w:r>
      <w:r w:rsidRPr="003B70EA">
        <w:rPr>
          <w:rFonts w:ascii="Times New Roman" w:hAnsi="Times New Roman" w:cs="Times New Roman"/>
          <w:sz w:val="24"/>
          <w:szCs w:val="24"/>
        </w:rPr>
        <w:t xml:space="preserve">» </w:t>
      </w:r>
      <w:r w:rsidR="00485EDF">
        <w:rPr>
          <w:rFonts w:ascii="Times New Roman" w:hAnsi="Times New Roman" w:cs="Times New Roman"/>
          <w:sz w:val="24"/>
          <w:szCs w:val="24"/>
        </w:rPr>
        <w:t>________</w:t>
      </w:r>
      <w:r w:rsidRPr="003B70EA">
        <w:rPr>
          <w:rFonts w:ascii="Times New Roman" w:hAnsi="Times New Roman" w:cs="Times New Roman"/>
          <w:sz w:val="24"/>
          <w:szCs w:val="24"/>
        </w:rPr>
        <w:t>20</w:t>
      </w:r>
      <w:r w:rsidR="00E169BC" w:rsidRPr="003B70EA">
        <w:rPr>
          <w:rFonts w:ascii="Times New Roman" w:hAnsi="Times New Roman" w:cs="Times New Roman"/>
          <w:sz w:val="24"/>
          <w:szCs w:val="24"/>
        </w:rPr>
        <w:t>2</w:t>
      </w:r>
      <w:r w:rsidR="0019737C">
        <w:rPr>
          <w:rFonts w:ascii="Times New Roman" w:hAnsi="Times New Roman" w:cs="Times New Roman"/>
          <w:sz w:val="24"/>
          <w:szCs w:val="24"/>
        </w:rPr>
        <w:t>6</w:t>
      </w:r>
      <w:r w:rsidRPr="003B70EA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5A7305FE" w14:textId="77777777" w:rsidR="003E7907" w:rsidRPr="003B70EA" w:rsidRDefault="003E7907" w:rsidP="003E790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09B9D9E9" w14:textId="77777777" w:rsidR="003E7907" w:rsidRPr="003B70EA" w:rsidRDefault="003E7907" w:rsidP="003E7907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70EA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14:paraId="39E9840E" w14:textId="77777777" w:rsidR="00571CA9" w:rsidRPr="003B70EA" w:rsidRDefault="0054687E" w:rsidP="005A6A55">
      <w:pPr>
        <w:widowControl w:val="0"/>
        <w:autoSpaceDE w:val="0"/>
        <w:autoSpaceDN w:val="0"/>
        <w:adjustRightInd w:val="0"/>
        <w:ind w:firstLine="720"/>
        <w:jc w:val="both"/>
      </w:pPr>
      <w:bookmarkStart w:id="0" w:name="_Hlk125711426"/>
      <w:r w:rsidRPr="003B70EA">
        <w:t>Общество с ограниченной ответственностью «</w:t>
      </w:r>
      <w:r w:rsidR="00485EDF">
        <w:t>Сибирь Т</w:t>
      </w:r>
      <w:r w:rsidRPr="003B70EA">
        <w:t>»</w:t>
      </w:r>
      <w:r w:rsidR="00225A7F" w:rsidRPr="003B70EA">
        <w:t xml:space="preserve"> в</w:t>
      </w:r>
      <w:r w:rsidR="00EC2DA5" w:rsidRPr="003B70EA">
        <w:t xml:space="preserve"> </w:t>
      </w:r>
      <w:r w:rsidR="00FC793D" w:rsidRPr="003B70EA">
        <w:t xml:space="preserve">лице </w:t>
      </w:r>
      <w:r w:rsidRPr="003B70EA">
        <w:t>конкурсного</w:t>
      </w:r>
      <w:r w:rsidR="00FC793D" w:rsidRPr="003B70EA">
        <w:t xml:space="preserve"> управляющего </w:t>
      </w:r>
      <w:r w:rsidRPr="003B70EA">
        <w:t>Бычкова Дмитрия Сергеевича</w:t>
      </w:r>
      <w:r w:rsidR="00FC793D" w:rsidRPr="003B70EA">
        <w:t>, действующе</w:t>
      </w:r>
      <w:r w:rsidRPr="003B70EA">
        <w:t>го</w:t>
      </w:r>
      <w:r w:rsidR="00FC793D" w:rsidRPr="003B70EA">
        <w:t xml:space="preserve"> на основании </w:t>
      </w:r>
      <w:r w:rsidR="00485EDF">
        <w:t xml:space="preserve">решения </w:t>
      </w:r>
      <w:r w:rsidR="00485EDF" w:rsidRPr="00485EDF">
        <w:t>Арбитражного суда Кемеровской области от 01.07.2025 г. (дата резолютивной части) по делу А27-20758/2024</w:t>
      </w:r>
      <w:r w:rsidR="00FC793D" w:rsidRPr="003B70EA">
        <w:t>, именуем</w:t>
      </w:r>
      <w:r w:rsidRPr="003B70EA">
        <w:t>ое</w:t>
      </w:r>
      <w:r w:rsidR="00FC793D" w:rsidRPr="003B70EA">
        <w:t xml:space="preserve"> в дальнейшем</w:t>
      </w:r>
      <w:r w:rsidR="00571CA9" w:rsidRPr="003B70EA">
        <w:t xml:space="preserve"> </w:t>
      </w:r>
      <w:r w:rsidR="003E7907" w:rsidRPr="003B70EA">
        <w:rPr>
          <w:b/>
        </w:rPr>
        <w:t>«Продавец»</w:t>
      </w:r>
      <w:r w:rsidR="003E7907" w:rsidRPr="003B70EA">
        <w:t>, с одной стороны и</w:t>
      </w:r>
      <w:bookmarkEnd w:id="0"/>
      <w:r w:rsidRPr="003B70EA">
        <w:t xml:space="preserve"> </w:t>
      </w:r>
      <w:r w:rsidR="00485EDF">
        <w:t>_____________________</w:t>
      </w:r>
      <w:r w:rsidR="003B70EA" w:rsidRPr="003B70EA">
        <w:t xml:space="preserve">, в лице </w:t>
      </w:r>
      <w:r w:rsidR="00485EDF">
        <w:t>__________________</w:t>
      </w:r>
      <w:r w:rsidR="003E7907" w:rsidRPr="003B70EA">
        <w:t xml:space="preserve">, </w:t>
      </w:r>
      <w:r w:rsidR="00ED27EF" w:rsidRPr="003B70EA">
        <w:t>именуем</w:t>
      </w:r>
      <w:r w:rsidR="003B70EA" w:rsidRPr="003B70EA">
        <w:t>ое</w:t>
      </w:r>
      <w:r w:rsidR="00ED27EF" w:rsidRPr="003B70EA">
        <w:t xml:space="preserve"> далее </w:t>
      </w:r>
      <w:r w:rsidR="00ED27EF" w:rsidRPr="003B70EA">
        <w:rPr>
          <w:b/>
        </w:rPr>
        <w:t>«Покупатель»</w:t>
      </w:r>
      <w:r w:rsidR="00ED27EF" w:rsidRPr="003B70EA">
        <w:t xml:space="preserve">, с другой стороны, в соответствии с </w:t>
      </w:r>
      <w:r w:rsidRPr="003B70EA">
        <w:t>ПРОТОКОЛОМ торгов</w:t>
      </w:r>
      <w:r w:rsidR="003B70EA" w:rsidRPr="003B70EA">
        <w:t xml:space="preserve"> №</w:t>
      </w:r>
      <w:r w:rsidR="00485EDF">
        <w:t>________</w:t>
      </w:r>
      <w:r w:rsidR="003B70EA" w:rsidRPr="003B70EA">
        <w:t xml:space="preserve"> от </w:t>
      </w:r>
      <w:r w:rsidR="00485EDF">
        <w:t>_________</w:t>
      </w:r>
      <w:r w:rsidR="00571CA9" w:rsidRPr="003B70EA">
        <w:t xml:space="preserve">, проведенных </w:t>
      </w:r>
      <w:r w:rsidR="00ED27EF" w:rsidRPr="003B70EA">
        <w:t xml:space="preserve">в соответствии с регламентом электронной площадки </w:t>
      </w:r>
      <w:r w:rsidR="005A4BAB" w:rsidRPr="003B70EA">
        <w:rPr>
          <w:sz w:val="28"/>
          <w:szCs w:val="28"/>
        </w:rPr>
        <w:t>ООО «</w:t>
      </w:r>
      <w:r w:rsidR="006F05C3" w:rsidRPr="003B70EA">
        <w:rPr>
          <w:sz w:val="28"/>
          <w:szCs w:val="28"/>
        </w:rPr>
        <w:t>МЭТС</w:t>
      </w:r>
      <w:r w:rsidR="005A4BAB" w:rsidRPr="003B70EA">
        <w:rPr>
          <w:sz w:val="28"/>
          <w:szCs w:val="28"/>
        </w:rPr>
        <w:t>» (</w:t>
      </w:r>
      <w:hyperlink r:id="rId6" w:history="1">
        <w:r w:rsidR="006F05C3" w:rsidRPr="003B70EA">
          <w:rPr>
            <w:rStyle w:val="aa"/>
          </w:rPr>
          <w:t>www.m-ets.ru</w:t>
        </w:r>
      </w:hyperlink>
      <w:r w:rsidR="005A4BAB" w:rsidRPr="003B70EA">
        <w:rPr>
          <w:sz w:val="28"/>
          <w:szCs w:val="28"/>
        </w:rPr>
        <w:t>)</w:t>
      </w:r>
      <w:r w:rsidR="00427D21" w:rsidRPr="003B70EA">
        <w:t xml:space="preserve">, и Положением о </w:t>
      </w:r>
      <w:r w:rsidRPr="003B70EA">
        <w:t xml:space="preserve">порядке, сроках и условиях </w:t>
      </w:r>
      <w:r w:rsidR="005A6A55" w:rsidRPr="003B70EA">
        <w:rPr>
          <w:bCs/>
        </w:rPr>
        <w:t>продаж</w:t>
      </w:r>
      <w:r w:rsidR="00EC2DA5" w:rsidRPr="003B70EA">
        <w:rPr>
          <w:bCs/>
        </w:rPr>
        <w:t>е</w:t>
      </w:r>
      <w:r w:rsidR="005A6A55" w:rsidRPr="003B70EA">
        <w:rPr>
          <w:bCs/>
        </w:rPr>
        <w:t xml:space="preserve"> имущества </w:t>
      </w:r>
      <w:r w:rsidRPr="003B70EA">
        <w:rPr>
          <w:bCs/>
        </w:rPr>
        <w:t>ООО «</w:t>
      </w:r>
      <w:r w:rsidR="00485EDF">
        <w:rPr>
          <w:bCs/>
        </w:rPr>
        <w:t>Сибирь Т»</w:t>
      </w:r>
      <w:r w:rsidR="00427D21" w:rsidRPr="003B70EA">
        <w:t>,</w:t>
      </w:r>
      <w:r w:rsidR="005A6A55" w:rsidRPr="003B70EA">
        <w:t xml:space="preserve"> </w:t>
      </w:r>
      <w:r w:rsidR="00571CA9" w:rsidRPr="003B70EA">
        <w:t>заключили настоящий Договор о нижеследующем:</w:t>
      </w:r>
    </w:p>
    <w:p w14:paraId="4E7BE0B5" w14:textId="77777777" w:rsidR="00810426" w:rsidRPr="003B70EA" w:rsidRDefault="00810426" w:rsidP="003E7907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684E82" w14:textId="77777777" w:rsidR="003E7907" w:rsidRPr="003B70EA" w:rsidRDefault="003E7907" w:rsidP="003E7907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70EA">
        <w:rPr>
          <w:rFonts w:ascii="Times New Roman" w:hAnsi="Times New Roman" w:cs="Times New Roman"/>
          <w:b/>
          <w:sz w:val="24"/>
          <w:szCs w:val="24"/>
        </w:rPr>
        <w:t>2. ПРЕДМЕТ ДОГОВОРА</w:t>
      </w:r>
    </w:p>
    <w:p w14:paraId="19988109" w14:textId="77777777" w:rsidR="00DC3F68" w:rsidRPr="003B70EA" w:rsidRDefault="003E7907" w:rsidP="007846B0">
      <w:pPr>
        <w:autoSpaceDE w:val="0"/>
        <w:autoSpaceDN w:val="0"/>
        <w:adjustRightInd w:val="0"/>
        <w:ind w:firstLine="540"/>
        <w:jc w:val="both"/>
      </w:pPr>
      <w:r w:rsidRPr="003B70EA">
        <w:t xml:space="preserve">   2.1.</w:t>
      </w:r>
      <w:r w:rsidRPr="003B70EA">
        <w:tab/>
      </w:r>
      <w:r w:rsidR="00ED27EF" w:rsidRPr="003B70EA">
        <w:rPr>
          <w:bCs/>
        </w:rPr>
        <w:t>Продавец передает в собственность Покупателю, а Покупатель обязуется принять и оплатить</w:t>
      </w:r>
      <w:r w:rsidR="00485EDF">
        <w:rPr>
          <w:bCs/>
        </w:rPr>
        <w:t xml:space="preserve"> имущество, указанное в п. 2.1.1.</w:t>
      </w:r>
    </w:p>
    <w:p w14:paraId="0A9AE567" w14:textId="77777777" w:rsidR="007846B0" w:rsidRPr="003B70EA" w:rsidRDefault="00FD720D" w:rsidP="007846B0">
      <w:pPr>
        <w:autoSpaceDE w:val="0"/>
        <w:autoSpaceDN w:val="0"/>
        <w:adjustRightInd w:val="0"/>
        <w:ind w:firstLine="540"/>
        <w:jc w:val="both"/>
      </w:pPr>
      <w:r w:rsidRPr="003B70EA">
        <w:t>2.1.1 Характеристика продаваемого</w:t>
      </w:r>
      <w:r w:rsidR="007846B0" w:rsidRPr="003B70EA">
        <w:t xml:space="preserve"> </w:t>
      </w:r>
      <w:r w:rsidRPr="003B70EA">
        <w:t>имущества</w:t>
      </w:r>
      <w:r w:rsidR="007846B0" w:rsidRPr="003B70EA">
        <w:t>:</w:t>
      </w:r>
    </w:p>
    <w:p w14:paraId="0C80460A" w14:textId="77777777" w:rsidR="005958E2" w:rsidRPr="005958E2" w:rsidRDefault="005958E2" w:rsidP="005958E2">
      <w:pPr>
        <w:autoSpaceDE w:val="0"/>
        <w:autoSpaceDN w:val="0"/>
        <w:adjustRightInd w:val="0"/>
        <w:ind w:firstLine="540"/>
        <w:jc w:val="both"/>
        <w:rPr>
          <w:b/>
          <w:i/>
          <w:color w:val="000000"/>
        </w:rPr>
      </w:pPr>
      <w:r w:rsidRPr="005958E2">
        <w:rPr>
          <w:b/>
          <w:i/>
          <w:color w:val="000000"/>
        </w:rPr>
        <w:t xml:space="preserve">Шкаф ВРУ1-11-10 (2 </w:t>
      </w:r>
      <w:proofErr w:type="spellStart"/>
      <w:r w:rsidRPr="005958E2">
        <w:rPr>
          <w:b/>
          <w:i/>
          <w:color w:val="000000"/>
        </w:rPr>
        <w:t>шт</w:t>
      </w:r>
      <w:proofErr w:type="spellEnd"/>
      <w:r w:rsidRPr="005958E2">
        <w:rPr>
          <w:b/>
          <w:i/>
          <w:color w:val="000000"/>
        </w:rPr>
        <w:t>)</w:t>
      </w:r>
    </w:p>
    <w:p w14:paraId="300BA0A9" w14:textId="77777777" w:rsidR="005958E2" w:rsidRPr="005958E2" w:rsidRDefault="005958E2" w:rsidP="005958E2">
      <w:pPr>
        <w:autoSpaceDE w:val="0"/>
        <w:autoSpaceDN w:val="0"/>
        <w:adjustRightInd w:val="0"/>
        <w:ind w:firstLine="540"/>
        <w:jc w:val="both"/>
        <w:rPr>
          <w:b/>
          <w:i/>
          <w:color w:val="000000"/>
        </w:rPr>
      </w:pPr>
      <w:r w:rsidRPr="005958E2">
        <w:rPr>
          <w:b/>
          <w:i/>
          <w:color w:val="000000"/>
        </w:rPr>
        <w:t xml:space="preserve">Щит ЩС-1 (8 </w:t>
      </w:r>
      <w:proofErr w:type="spellStart"/>
      <w:r w:rsidRPr="005958E2">
        <w:rPr>
          <w:b/>
          <w:i/>
          <w:color w:val="000000"/>
        </w:rPr>
        <w:t>шт</w:t>
      </w:r>
      <w:proofErr w:type="spellEnd"/>
      <w:r w:rsidRPr="005958E2">
        <w:rPr>
          <w:b/>
          <w:i/>
          <w:color w:val="000000"/>
        </w:rPr>
        <w:t>)</w:t>
      </w:r>
    </w:p>
    <w:p w14:paraId="491F419F" w14:textId="77777777" w:rsidR="005958E2" w:rsidRPr="005958E2" w:rsidRDefault="005958E2" w:rsidP="005958E2">
      <w:pPr>
        <w:autoSpaceDE w:val="0"/>
        <w:autoSpaceDN w:val="0"/>
        <w:adjustRightInd w:val="0"/>
        <w:ind w:firstLine="540"/>
        <w:jc w:val="both"/>
        <w:rPr>
          <w:b/>
          <w:i/>
          <w:color w:val="000000"/>
        </w:rPr>
      </w:pPr>
      <w:r w:rsidRPr="005958E2">
        <w:rPr>
          <w:b/>
          <w:i/>
          <w:color w:val="000000"/>
        </w:rPr>
        <w:t xml:space="preserve">Щит ПР-1 (2 </w:t>
      </w:r>
      <w:proofErr w:type="spellStart"/>
      <w:r w:rsidRPr="005958E2">
        <w:rPr>
          <w:b/>
          <w:i/>
          <w:color w:val="000000"/>
        </w:rPr>
        <w:t>шт</w:t>
      </w:r>
      <w:proofErr w:type="spellEnd"/>
      <w:r w:rsidRPr="005958E2">
        <w:rPr>
          <w:b/>
          <w:i/>
          <w:color w:val="000000"/>
        </w:rPr>
        <w:t>)</w:t>
      </w:r>
    </w:p>
    <w:p w14:paraId="4F253C83" w14:textId="77777777" w:rsidR="005958E2" w:rsidRPr="005958E2" w:rsidRDefault="005958E2" w:rsidP="005958E2">
      <w:pPr>
        <w:autoSpaceDE w:val="0"/>
        <w:autoSpaceDN w:val="0"/>
        <w:adjustRightInd w:val="0"/>
        <w:ind w:firstLine="540"/>
        <w:jc w:val="both"/>
        <w:rPr>
          <w:b/>
          <w:i/>
          <w:color w:val="000000"/>
        </w:rPr>
      </w:pPr>
      <w:r w:rsidRPr="005958E2">
        <w:rPr>
          <w:b/>
          <w:i/>
          <w:color w:val="000000"/>
        </w:rPr>
        <w:t xml:space="preserve">Щит ПР-2 (2 </w:t>
      </w:r>
      <w:proofErr w:type="spellStart"/>
      <w:r w:rsidRPr="005958E2">
        <w:rPr>
          <w:b/>
          <w:i/>
          <w:color w:val="000000"/>
        </w:rPr>
        <w:t>шт</w:t>
      </w:r>
      <w:proofErr w:type="spellEnd"/>
      <w:r w:rsidRPr="005958E2">
        <w:rPr>
          <w:b/>
          <w:i/>
          <w:color w:val="000000"/>
        </w:rPr>
        <w:t>)</w:t>
      </w:r>
    </w:p>
    <w:p w14:paraId="628F5FEE" w14:textId="77777777" w:rsidR="005958E2" w:rsidRPr="005958E2" w:rsidRDefault="005958E2" w:rsidP="005958E2">
      <w:pPr>
        <w:autoSpaceDE w:val="0"/>
        <w:autoSpaceDN w:val="0"/>
        <w:adjustRightInd w:val="0"/>
        <w:ind w:firstLine="540"/>
        <w:jc w:val="both"/>
        <w:rPr>
          <w:b/>
          <w:i/>
          <w:color w:val="000000"/>
        </w:rPr>
      </w:pPr>
      <w:r w:rsidRPr="005958E2">
        <w:rPr>
          <w:b/>
          <w:i/>
          <w:color w:val="000000"/>
        </w:rPr>
        <w:t xml:space="preserve">Щит ППУ (2 </w:t>
      </w:r>
      <w:proofErr w:type="spellStart"/>
      <w:r w:rsidRPr="005958E2">
        <w:rPr>
          <w:b/>
          <w:i/>
          <w:color w:val="000000"/>
        </w:rPr>
        <w:t>шт</w:t>
      </w:r>
      <w:proofErr w:type="spellEnd"/>
      <w:r w:rsidRPr="005958E2">
        <w:rPr>
          <w:b/>
          <w:i/>
          <w:color w:val="000000"/>
        </w:rPr>
        <w:t>)</w:t>
      </w:r>
    </w:p>
    <w:p w14:paraId="31600E58" w14:textId="77777777" w:rsidR="005958E2" w:rsidRPr="005958E2" w:rsidRDefault="005958E2" w:rsidP="005958E2">
      <w:pPr>
        <w:autoSpaceDE w:val="0"/>
        <w:autoSpaceDN w:val="0"/>
        <w:adjustRightInd w:val="0"/>
        <w:ind w:firstLine="540"/>
        <w:jc w:val="both"/>
        <w:rPr>
          <w:b/>
          <w:i/>
          <w:color w:val="000000"/>
        </w:rPr>
      </w:pPr>
      <w:r w:rsidRPr="005958E2">
        <w:rPr>
          <w:b/>
          <w:i/>
          <w:color w:val="000000"/>
        </w:rPr>
        <w:t xml:space="preserve">Щит ЩАВР (2 </w:t>
      </w:r>
      <w:proofErr w:type="spellStart"/>
      <w:r w:rsidRPr="005958E2">
        <w:rPr>
          <w:b/>
          <w:i/>
          <w:color w:val="000000"/>
        </w:rPr>
        <w:t>шт</w:t>
      </w:r>
      <w:proofErr w:type="spellEnd"/>
      <w:r w:rsidRPr="005958E2">
        <w:rPr>
          <w:b/>
          <w:i/>
          <w:color w:val="000000"/>
        </w:rPr>
        <w:t>)</w:t>
      </w:r>
    </w:p>
    <w:p w14:paraId="4D131A7D" w14:textId="77777777" w:rsidR="005958E2" w:rsidRPr="005958E2" w:rsidRDefault="005958E2" w:rsidP="005958E2">
      <w:pPr>
        <w:autoSpaceDE w:val="0"/>
        <w:autoSpaceDN w:val="0"/>
        <w:adjustRightInd w:val="0"/>
        <w:ind w:firstLine="540"/>
        <w:jc w:val="both"/>
        <w:rPr>
          <w:b/>
          <w:i/>
          <w:color w:val="000000"/>
        </w:rPr>
      </w:pPr>
      <w:r w:rsidRPr="005958E2">
        <w:rPr>
          <w:b/>
          <w:i/>
          <w:color w:val="000000"/>
        </w:rPr>
        <w:t xml:space="preserve">Щит ЩО (2 </w:t>
      </w:r>
      <w:proofErr w:type="spellStart"/>
      <w:r w:rsidRPr="005958E2">
        <w:rPr>
          <w:b/>
          <w:i/>
          <w:color w:val="000000"/>
        </w:rPr>
        <w:t>шт</w:t>
      </w:r>
      <w:proofErr w:type="spellEnd"/>
      <w:r w:rsidRPr="005958E2">
        <w:rPr>
          <w:b/>
          <w:i/>
          <w:color w:val="000000"/>
        </w:rPr>
        <w:t>)</w:t>
      </w:r>
    </w:p>
    <w:p w14:paraId="70EC030D" w14:textId="77777777" w:rsidR="005958E2" w:rsidRPr="005958E2" w:rsidRDefault="005958E2" w:rsidP="005958E2">
      <w:pPr>
        <w:autoSpaceDE w:val="0"/>
        <w:autoSpaceDN w:val="0"/>
        <w:adjustRightInd w:val="0"/>
        <w:ind w:firstLine="540"/>
        <w:jc w:val="both"/>
        <w:rPr>
          <w:b/>
          <w:i/>
          <w:color w:val="000000"/>
        </w:rPr>
      </w:pPr>
      <w:r w:rsidRPr="005958E2">
        <w:rPr>
          <w:b/>
          <w:i/>
          <w:color w:val="000000"/>
        </w:rPr>
        <w:t xml:space="preserve">Щит квартирный ЩК (29 </w:t>
      </w:r>
      <w:proofErr w:type="spellStart"/>
      <w:r w:rsidRPr="005958E2">
        <w:rPr>
          <w:b/>
          <w:i/>
          <w:color w:val="000000"/>
        </w:rPr>
        <w:t>шт</w:t>
      </w:r>
      <w:proofErr w:type="spellEnd"/>
      <w:r w:rsidRPr="005958E2">
        <w:rPr>
          <w:b/>
          <w:i/>
          <w:color w:val="000000"/>
        </w:rPr>
        <w:t>)</w:t>
      </w:r>
    </w:p>
    <w:p w14:paraId="293DFB2A" w14:textId="77777777" w:rsidR="005958E2" w:rsidRPr="005958E2" w:rsidRDefault="005958E2" w:rsidP="005958E2">
      <w:pPr>
        <w:autoSpaceDE w:val="0"/>
        <w:autoSpaceDN w:val="0"/>
        <w:adjustRightInd w:val="0"/>
        <w:ind w:firstLine="540"/>
        <w:jc w:val="both"/>
        <w:rPr>
          <w:b/>
          <w:i/>
          <w:color w:val="000000"/>
        </w:rPr>
      </w:pPr>
      <w:r w:rsidRPr="005958E2">
        <w:rPr>
          <w:b/>
          <w:i/>
          <w:color w:val="000000"/>
        </w:rPr>
        <w:t xml:space="preserve">Щит этажный усиленный ЩЭ-4 кв. (15 </w:t>
      </w:r>
      <w:proofErr w:type="spellStart"/>
      <w:r w:rsidRPr="005958E2">
        <w:rPr>
          <w:b/>
          <w:i/>
          <w:color w:val="000000"/>
        </w:rPr>
        <w:t>шт</w:t>
      </w:r>
      <w:proofErr w:type="spellEnd"/>
      <w:r w:rsidRPr="005958E2">
        <w:rPr>
          <w:b/>
          <w:i/>
          <w:color w:val="000000"/>
        </w:rPr>
        <w:t>)</w:t>
      </w:r>
    </w:p>
    <w:p w14:paraId="49D95465" w14:textId="77777777" w:rsidR="005958E2" w:rsidRPr="005958E2" w:rsidRDefault="005958E2" w:rsidP="005958E2">
      <w:pPr>
        <w:autoSpaceDE w:val="0"/>
        <w:autoSpaceDN w:val="0"/>
        <w:adjustRightInd w:val="0"/>
        <w:ind w:firstLine="540"/>
        <w:jc w:val="both"/>
        <w:rPr>
          <w:b/>
          <w:i/>
          <w:color w:val="000000"/>
        </w:rPr>
      </w:pPr>
      <w:r w:rsidRPr="005958E2">
        <w:rPr>
          <w:b/>
          <w:i/>
          <w:color w:val="000000"/>
        </w:rPr>
        <w:t xml:space="preserve">Щит этажный усиленный ЩЭ-5 кв. (10 </w:t>
      </w:r>
      <w:proofErr w:type="spellStart"/>
      <w:r w:rsidRPr="005958E2">
        <w:rPr>
          <w:b/>
          <w:i/>
          <w:color w:val="000000"/>
        </w:rPr>
        <w:t>шт</w:t>
      </w:r>
      <w:proofErr w:type="spellEnd"/>
      <w:r w:rsidRPr="005958E2">
        <w:rPr>
          <w:b/>
          <w:i/>
          <w:color w:val="000000"/>
        </w:rPr>
        <w:t>)</w:t>
      </w:r>
    </w:p>
    <w:p w14:paraId="735F690F" w14:textId="3187943D" w:rsidR="00FD720D" w:rsidRPr="003B70EA" w:rsidRDefault="005958E2" w:rsidP="005958E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958E2">
        <w:rPr>
          <w:b/>
          <w:i/>
          <w:color w:val="000000"/>
        </w:rPr>
        <w:t xml:space="preserve">Щит этажный усиленный ЩЭ-6 кв. (5 </w:t>
      </w:r>
      <w:proofErr w:type="spellStart"/>
      <w:r w:rsidRPr="005958E2">
        <w:rPr>
          <w:b/>
          <w:i/>
          <w:color w:val="000000"/>
        </w:rPr>
        <w:t>шт</w:t>
      </w:r>
      <w:proofErr w:type="spellEnd"/>
      <w:r w:rsidRPr="005958E2">
        <w:rPr>
          <w:b/>
          <w:i/>
          <w:color w:val="000000"/>
        </w:rPr>
        <w:t>)</w:t>
      </w:r>
      <w:r w:rsidR="0054687E" w:rsidRPr="003B70EA">
        <w:rPr>
          <w:b/>
          <w:i/>
          <w:color w:val="000000"/>
        </w:rPr>
        <w:t>.</w:t>
      </w:r>
    </w:p>
    <w:p w14:paraId="2E4E5555" w14:textId="77777777" w:rsidR="00427D21" w:rsidRPr="003B70EA" w:rsidRDefault="00427D21" w:rsidP="00427D21">
      <w:pPr>
        <w:autoSpaceDE w:val="0"/>
        <w:autoSpaceDN w:val="0"/>
        <w:adjustRightInd w:val="0"/>
        <w:ind w:firstLine="540"/>
        <w:jc w:val="both"/>
        <w:outlineLvl w:val="0"/>
      </w:pPr>
      <w:r w:rsidRPr="003B70EA">
        <w:t xml:space="preserve">2.2. Задаток в сумме </w:t>
      </w:r>
      <w:r w:rsidR="00485EDF">
        <w:t>_______________</w:t>
      </w:r>
      <w:r w:rsidR="003B70EA" w:rsidRPr="003B70EA">
        <w:t xml:space="preserve"> </w:t>
      </w:r>
      <w:r w:rsidRPr="003B70EA">
        <w:t>рублей, перечисленный Покупателем, засчитывается в счет оплаты Имущества.</w:t>
      </w:r>
    </w:p>
    <w:p w14:paraId="0E2C56E7" w14:textId="77777777" w:rsidR="00427D21" w:rsidRPr="003B70EA" w:rsidRDefault="00427D21" w:rsidP="00427D21">
      <w:pPr>
        <w:autoSpaceDE w:val="0"/>
        <w:autoSpaceDN w:val="0"/>
        <w:adjustRightInd w:val="0"/>
        <w:ind w:firstLine="540"/>
        <w:jc w:val="both"/>
        <w:outlineLvl w:val="0"/>
      </w:pPr>
      <w:r w:rsidRPr="003B70EA">
        <w:t xml:space="preserve">2.3. За вычетом суммы задатка Покупатель обязан уплатить </w:t>
      </w:r>
      <w:r w:rsidR="00485EDF">
        <w:t>______________________</w:t>
      </w:r>
      <w:r w:rsidRPr="003B70EA">
        <w:t>рублей.</w:t>
      </w:r>
    </w:p>
    <w:p w14:paraId="560E9829" w14:textId="77777777" w:rsidR="00427D21" w:rsidRPr="003B70EA" w:rsidRDefault="00427D21" w:rsidP="00427D21">
      <w:pPr>
        <w:autoSpaceDE w:val="0"/>
        <w:autoSpaceDN w:val="0"/>
        <w:adjustRightInd w:val="0"/>
        <w:ind w:firstLine="540"/>
        <w:jc w:val="both"/>
        <w:outlineLvl w:val="0"/>
      </w:pPr>
      <w:r w:rsidRPr="003B70EA">
        <w:t>2.4. Оплата производится в течение 30 (тридцати) дней с момента подписания Договора купли – продажи перечислением на расчетный счет</w:t>
      </w:r>
      <w:r w:rsidR="003B70EA">
        <w:t>,</w:t>
      </w:r>
      <w:r w:rsidRPr="003B70EA">
        <w:t xml:space="preserve"> </w:t>
      </w:r>
      <w:r w:rsidR="005A6A55" w:rsidRPr="003B70EA">
        <w:t>указанный в настоящем договоре</w:t>
      </w:r>
      <w:r w:rsidRPr="003B70EA">
        <w:t>.</w:t>
      </w:r>
    </w:p>
    <w:p w14:paraId="08F0383C" w14:textId="77777777" w:rsidR="00427D21" w:rsidRPr="003B70EA" w:rsidRDefault="00427D21" w:rsidP="00ED27EF">
      <w:pPr>
        <w:autoSpaceDE w:val="0"/>
        <w:autoSpaceDN w:val="0"/>
        <w:adjustRightInd w:val="0"/>
        <w:ind w:firstLine="540"/>
        <w:jc w:val="both"/>
        <w:outlineLvl w:val="0"/>
        <w:rPr>
          <w:bCs/>
        </w:rPr>
      </w:pPr>
    </w:p>
    <w:p w14:paraId="02AA1963" w14:textId="77777777" w:rsidR="00427D21" w:rsidRPr="003B70EA" w:rsidRDefault="003E7907" w:rsidP="00427D21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3B70EA">
        <w:rPr>
          <w:b/>
        </w:rPr>
        <w:t xml:space="preserve">3. </w:t>
      </w:r>
      <w:r w:rsidR="00427D21" w:rsidRPr="003B70EA">
        <w:rPr>
          <w:b/>
          <w:bCs/>
        </w:rPr>
        <w:t>ПЕРЕДАЧА ИМУЩЕСТВА</w:t>
      </w:r>
    </w:p>
    <w:p w14:paraId="529C984C" w14:textId="77777777" w:rsidR="00427D21" w:rsidRPr="003B70EA" w:rsidRDefault="00427D21" w:rsidP="00427D21">
      <w:pPr>
        <w:autoSpaceDE w:val="0"/>
        <w:autoSpaceDN w:val="0"/>
        <w:adjustRightInd w:val="0"/>
        <w:ind w:firstLine="540"/>
        <w:jc w:val="both"/>
        <w:outlineLvl w:val="0"/>
        <w:rPr>
          <w:bCs/>
        </w:rPr>
      </w:pPr>
      <w:r w:rsidRPr="003B70EA">
        <w:rPr>
          <w:bCs/>
        </w:rPr>
        <w:t xml:space="preserve">3.1. Передача </w:t>
      </w:r>
      <w:r w:rsidR="00FD720D" w:rsidRPr="003B70EA">
        <w:rPr>
          <w:bCs/>
        </w:rPr>
        <w:t>имущества</w:t>
      </w:r>
      <w:r w:rsidRPr="003B70EA">
        <w:rPr>
          <w:bCs/>
        </w:rPr>
        <w:t xml:space="preserve"> должна быть осуществлена в течение </w:t>
      </w:r>
      <w:r w:rsidR="00E80E03" w:rsidRPr="003B70EA">
        <w:rPr>
          <w:bCs/>
        </w:rPr>
        <w:t>10</w:t>
      </w:r>
      <w:r w:rsidRPr="003B70EA">
        <w:rPr>
          <w:bCs/>
        </w:rPr>
        <w:t xml:space="preserve"> (</w:t>
      </w:r>
      <w:r w:rsidR="00E80E03" w:rsidRPr="003B70EA">
        <w:rPr>
          <w:bCs/>
        </w:rPr>
        <w:t>десять</w:t>
      </w:r>
      <w:r w:rsidRPr="003B70EA">
        <w:rPr>
          <w:bCs/>
        </w:rPr>
        <w:t>) дней со дня уплаты окончательного платежа за приобретенное имущество.</w:t>
      </w:r>
    </w:p>
    <w:p w14:paraId="5C8B7154" w14:textId="77777777" w:rsidR="00427D21" w:rsidRPr="003B70EA" w:rsidRDefault="0072725D" w:rsidP="00427D21">
      <w:pPr>
        <w:autoSpaceDE w:val="0"/>
        <w:autoSpaceDN w:val="0"/>
        <w:adjustRightInd w:val="0"/>
        <w:ind w:firstLine="540"/>
        <w:jc w:val="both"/>
        <w:outlineLvl w:val="0"/>
        <w:rPr>
          <w:bCs/>
        </w:rPr>
      </w:pPr>
      <w:r w:rsidRPr="003B70EA">
        <w:rPr>
          <w:bCs/>
        </w:rPr>
        <w:t>3.2</w:t>
      </w:r>
      <w:r w:rsidR="00427D21" w:rsidRPr="003B70EA">
        <w:rPr>
          <w:bCs/>
        </w:rPr>
        <w:t>. Передача Имущества Продавцом и принятие его Покупателем осуществляются по подписываемому Сторонами передаточному акту. Со дня подписания передаточного акта ответственность за сохранность Имущества, равно как и риск его случайной порчи или гибели, несет Покупатель.</w:t>
      </w:r>
    </w:p>
    <w:p w14:paraId="6C878C90" w14:textId="77777777" w:rsidR="00427D21" w:rsidRPr="003B70EA" w:rsidRDefault="0072725D" w:rsidP="00427D21">
      <w:pPr>
        <w:autoSpaceDE w:val="0"/>
        <w:autoSpaceDN w:val="0"/>
        <w:adjustRightInd w:val="0"/>
        <w:ind w:firstLine="540"/>
        <w:jc w:val="both"/>
        <w:outlineLvl w:val="0"/>
        <w:rPr>
          <w:bCs/>
        </w:rPr>
      </w:pPr>
      <w:r w:rsidRPr="003B70EA">
        <w:rPr>
          <w:bCs/>
        </w:rPr>
        <w:t>3.3</w:t>
      </w:r>
      <w:r w:rsidR="00427D21" w:rsidRPr="003B70EA">
        <w:rPr>
          <w:bCs/>
        </w:rPr>
        <w:t xml:space="preserve">. Право собственности на приобретаемое имущество переходит к Покупателю с момента </w:t>
      </w:r>
      <w:r w:rsidR="00485EDF">
        <w:rPr>
          <w:bCs/>
        </w:rPr>
        <w:t>подписания между сторонами акта приема-передачи имущества.</w:t>
      </w:r>
    </w:p>
    <w:p w14:paraId="2728637B" w14:textId="77777777" w:rsidR="003E7907" w:rsidRPr="003B70EA" w:rsidRDefault="003E7907" w:rsidP="005418CC">
      <w:pPr>
        <w:pStyle w:val="ConsPlusNonformat"/>
        <w:widowControl/>
        <w:tabs>
          <w:tab w:val="left" w:pos="54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37D2034" w14:textId="77777777" w:rsidR="005A6A55" w:rsidRPr="003B70EA" w:rsidRDefault="005A6A55" w:rsidP="005A6A5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3B70EA">
        <w:rPr>
          <w:b/>
          <w:sz w:val="28"/>
          <w:szCs w:val="28"/>
        </w:rPr>
        <w:t>4. ОТВЕТСТВЕННОСТЬ СТОРОН</w:t>
      </w:r>
    </w:p>
    <w:p w14:paraId="02493F6A" w14:textId="77777777" w:rsidR="005A6A55" w:rsidRPr="003B70EA" w:rsidRDefault="005A6A55" w:rsidP="005A6A55">
      <w:pPr>
        <w:autoSpaceDE w:val="0"/>
        <w:autoSpaceDN w:val="0"/>
        <w:adjustRightInd w:val="0"/>
        <w:ind w:firstLine="540"/>
        <w:jc w:val="both"/>
        <w:outlineLvl w:val="0"/>
        <w:rPr>
          <w:bCs/>
        </w:rPr>
      </w:pPr>
      <w:r w:rsidRPr="003B70EA">
        <w:rPr>
          <w:bCs/>
        </w:rPr>
        <w:t xml:space="preserve">4.1. Стороны договорились, что непоступление денежных средств в счет оплаты Имущества в сумме и в сроки, указанные в </w:t>
      </w:r>
      <w:hyperlink r:id="rId7" w:history="1">
        <w:r w:rsidRPr="003B70EA">
          <w:rPr>
            <w:bCs/>
          </w:rPr>
          <w:t>п. 2.3</w:t>
        </w:r>
      </w:hyperlink>
      <w:r w:rsidRPr="003B70EA">
        <w:rPr>
          <w:bCs/>
        </w:rPr>
        <w:t xml:space="preserve">, </w:t>
      </w:r>
      <w:hyperlink r:id="rId8" w:history="1">
        <w:r w:rsidRPr="003B70EA">
          <w:rPr>
            <w:bCs/>
          </w:rPr>
          <w:t>2.4</w:t>
        </w:r>
      </w:hyperlink>
      <w:r w:rsidRPr="003B70EA">
        <w:rPr>
          <w:bCs/>
        </w:rPr>
        <w:t xml:space="preserve">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F1274C9" w14:textId="77777777" w:rsidR="005A6A55" w:rsidRPr="003B70EA" w:rsidRDefault="005A6A55" w:rsidP="005A6A55">
      <w:pPr>
        <w:autoSpaceDE w:val="0"/>
        <w:autoSpaceDN w:val="0"/>
        <w:adjustRightInd w:val="0"/>
        <w:ind w:firstLine="540"/>
        <w:jc w:val="both"/>
        <w:outlineLvl w:val="0"/>
        <w:rPr>
          <w:bCs/>
        </w:rPr>
      </w:pPr>
      <w:r w:rsidRPr="003B70EA">
        <w:rPr>
          <w:bCs/>
        </w:rPr>
        <w:lastRenderedPageBreak/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12173477" w14:textId="77777777" w:rsidR="00DC3F68" w:rsidRPr="003B70EA" w:rsidRDefault="00DC3F68" w:rsidP="003E7907">
      <w:pPr>
        <w:jc w:val="center"/>
        <w:rPr>
          <w:b/>
          <w:sz w:val="28"/>
          <w:szCs w:val="28"/>
        </w:rPr>
      </w:pPr>
    </w:p>
    <w:p w14:paraId="1F4483DD" w14:textId="512D5C65" w:rsidR="003E7907" w:rsidRPr="003B70EA" w:rsidRDefault="003E7907" w:rsidP="003E7907">
      <w:pPr>
        <w:jc w:val="center"/>
        <w:rPr>
          <w:b/>
          <w:sz w:val="28"/>
          <w:szCs w:val="28"/>
        </w:rPr>
      </w:pPr>
      <w:r w:rsidRPr="003B70EA">
        <w:rPr>
          <w:b/>
          <w:sz w:val="28"/>
          <w:szCs w:val="28"/>
        </w:rPr>
        <w:t>5. ПРОЧИЕ УСЛОВИЯ</w:t>
      </w:r>
    </w:p>
    <w:p w14:paraId="22836577" w14:textId="77777777" w:rsidR="003E7907" w:rsidRPr="003B70EA" w:rsidRDefault="00BD45AF" w:rsidP="00BD45AF">
      <w:pPr>
        <w:pStyle w:val="ConsPlusNonformat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70EA">
        <w:rPr>
          <w:rFonts w:ascii="Times New Roman" w:hAnsi="Times New Roman" w:cs="Times New Roman"/>
          <w:sz w:val="24"/>
          <w:szCs w:val="24"/>
        </w:rPr>
        <w:t xml:space="preserve">5.1. </w:t>
      </w:r>
      <w:r w:rsidR="003E7907" w:rsidRPr="003B70EA">
        <w:rPr>
          <w:rFonts w:ascii="Times New Roman" w:hAnsi="Times New Roman" w:cs="Times New Roman"/>
          <w:sz w:val="24"/>
          <w:szCs w:val="24"/>
        </w:rPr>
        <w:t xml:space="preserve">Договор   </w:t>
      </w:r>
      <w:proofErr w:type="gramStart"/>
      <w:r w:rsidR="003E7907" w:rsidRPr="003B70EA">
        <w:rPr>
          <w:rFonts w:ascii="Times New Roman" w:hAnsi="Times New Roman" w:cs="Times New Roman"/>
          <w:sz w:val="24"/>
          <w:szCs w:val="24"/>
        </w:rPr>
        <w:t>составлен  в</w:t>
      </w:r>
      <w:proofErr w:type="gramEnd"/>
      <w:r w:rsidR="003E7907" w:rsidRPr="003B70EA">
        <w:rPr>
          <w:rFonts w:ascii="Times New Roman" w:hAnsi="Times New Roman" w:cs="Times New Roman"/>
          <w:sz w:val="24"/>
          <w:szCs w:val="24"/>
        </w:rPr>
        <w:t xml:space="preserve">  двух  экземплярах,  имеющих  одинаковую юридическую силу, по одному для каждой стороны.</w:t>
      </w:r>
    </w:p>
    <w:p w14:paraId="25D85834" w14:textId="77777777" w:rsidR="003E7907" w:rsidRPr="003B70EA" w:rsidRDefault="00BD45AF" w:rsidP="00BD45AF">
      <w:pPr>
        <w:pStyle w:val="ConsPlusNonformat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70EA">
        <w:rPr>
          <w:rFonts w:ascii="Times New Roman" w:hAnsi="Times New Roman" w:cs="Times New Roman"/>
          <w:sz w:val="24"/>
          <w:szCs w:val="24"/>
        </w:rPr>
        <w:t xml:space="preserve">5.2. </w:t>
      </w:r>
      <w:r w:rsidR="003E7907" w:rsidRPr="003B70EA">
        <w:rPr>
          <w:rFonts w:ascii="Times New Roman" w:hAnsi="Times New Roman" w:cs="Times New Roman"/>
          <w:sz w:val="24"/>
          <w:szCs w:val="24"/>
        </w:rPr>
        <w:t>Споры, возникающие при исполнении настоящего Договора, рассматриваются в судебном порядке.</w:t>
      </w:r>
    </w:p>
    <w:p w14:paraId="77BC91C9" w14:textId="77777777" w:rsidR="00BD45AF" w:rsidRPr="003B70EA" w:rsidRDefault="00BD45AF" w:rsidP="00BD45AF">
      <w:pPr>
        <w:pStyle w:val="ConsPlusNonformat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70EA">
        <w:rPr>
          <w:rFonts w:ascii="Times New Roman" w:hAnsi="Times New Roman" w:cs="Times New Roman"/>
          <w:sz w:val="24"/>
          <w:szCs w:val="24"/>
        </w:rPr>
        <w:t xml:space="preserve">5.3. Во всем прочем, что не предусмотрено в настоящем договоре, Стороны руководствуются Положением «О порядке, условиях и сроках продажи имущества </w:t>
      </w:r>
      <w:r w:rsidR="00E169BC" w:rsidRPr="003B70EA">
        <w:rPr>
          <w:rFonts w:ascii="Times New Roman" w:hAnsi="Times New Roman" w:cs="Times New Roman"/>
          <w:sz w:val="24"/>
          <w:szCs w:val="24"/>
        </w:rPr>
        <w:t>должника</w:t>
      </w:r>
      <w:r w:rsidR="00FD720D" w:rsidRPr="003B70EA">
        <w:rPr>
          <w:rFonts w:ascii="Times New Roman" w:hAnsi="Times New Roman" w:cs="Times New Roman"/>
          <w:sz w:val="24"/>
          <w:szCs w:val="24"/>
        </w:rPr>
        <w:t>»</w:t>
      </w:r>
      <w:r w:rsidR="00C605A8" w:rsidRPr="003B70EA">
        <w:rPr>
          <w:rFonts w:ascii="Times New Roman" w:hAnsi="Times New Roman" w:cs="Times New Roman"/>
          <w:sz w:val="24"/>
          <w:szCs w:val="24"/>
        </w:rPr>
        <w:t xml:space="preserve"> </w:t>
      </w:r>
      <w:r w:rsidR="00F928C3" w:rsidRPr="003B70EA">
        <w:rPr>
          <w:rFonts w:ascii="Times New Roman" w:hAnsi="Times New Roman" w:cs="Times New Roman"/>
          <w:sz w:val="24"/>
          <w:szCs w:val="24"/>
        </w:rPr>
        <w:t>и действующим законодательством.</w:t>
      </w:r>
    </w:p>
    <w:p w14:paraId="1831D67D" w14:textId="77777777" w:rsidR="003E7907" w:rsidRPr="003B70EA" w:rsidRDefault="003E7907" w:rsidP="003E790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4AFE46A9" w14:textId="77777777" w:rsidR="00FD720D" w:rsidRPr="003B70EA" w:rsidRDefault="00FD720D" w:rsidP="0009149B">
      <w:pPr>
        <w:jc w:val="center"/>
        <w:rPr>
          <w:b/>
          <w:sz w:val="28"/>
          <w:szCs w:val="28"/>
        </w:rPr>
      </w:pPr>
    </w:p>
    <w:p w14:paraId="17E9A5A7" w14:textId="77777777" w:rsidR="0009149B" w:rsidRPr="003B70EA" w:rsidRDefault="0009149B" w:rsidP="0009149B">
      <w:pPr>
        <w:jc w:val="center"/>
        <w:rPr>
          <w:b/>
          <w:sz w:val="28"/>
          <w:szCs w:val="28"/>
        </w:rPr>
      </w:pPr>
      <w:r w:rsidRPr="003B70EA">
        <w:rPr>
          <w:b/>
          <w:sz w:val="28"/>
          <w:szCs w:val="28"/>
        </w:rPr>
        <w:t>6. АДРЕСА И РЕКВИЗИТЫ СТОРОН</w:t>
      </w:r>
    </w:p>
    <w:p w14:paraId="7984AC7D" w14:textId="77777777" w:rsidR="009C7AA0" w:rsidRPr="003B70EA" w:rsidRDefault="009C7AA0" w:rsidP="009C7AA0">
      <w:pPr>
        <w:ind w:firstLine="567"/>
        <w:rPr>
          <w:sz w:val="28"/>
          <w:szCs w:val="28"/>
        </w:rPr>
      </w:pPr>
      <w:r w:rsidRPr="003B70EA">
        <w:rPr>
          <w:sz w:val="28"/>
          <w:szCs w:val="28"/>
        </w:rPr>
        <w:t xml:space="preserve">               </w:t>
      </w:r>
      <w:proofErr w:type="gramStart"/>
      <w:r w:rsidRPr="003B70EA">
        <w:rPr>
          <w:b/>
          <w:bCs/>
          <w:sz w:val="28"/>
          <w:szCs w:val="28"/>
          <w:u w:val="single"/>
        </w:rPr>
        <w:t>Продавец:</w:t>
      </w:r>
      <w:r w:rsidRPr="003B70EA">
        <w:rPr>
          <w:sz w:val="28"/>
          <w:szCs w:val="28"/>
        </w:rPr>
        <w:t xml:space="preserve">   </w:t>
      </w:r>
      <w:proofErr w:type="gramEnd"/>
      <w:r w:rsidRPr="003B70EA">
        <w:rPr>
          <w:sz w:val="28"/>
          <w:szCs w:val="28"/>
        </w:rPr>
        <w:t xml:space="preserve">                                                                    </w:t>
      </w:r>
      <w:r w:rsidRPr="003B70EA">
        <w:rPr>
          <w:b/>
          <w:bCs/>
          <w:sz w:val="28"/>
          <w:szCs w:val="28"/>
          <w:u w:val="single"/>
        </w:rPr>
        <w:t>Покупатель:</w:t>
      </w:r>
    </w:p>
    <w:p w14:paraId="71DA39C8" w14:textId="77777777" w:rsidR="009C7AA0" w:rsidRPr="003B70EA" w:rsidRDefault="009C7AA0" w:rsidP="009C7AA0">
      <w:pPr>
        <w:ind w:firstLine="567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3"/>
        <w:gridCol w:w="4914"/>
      </w:tblGrid>
      <w:tr w:rsidR="009C7AA0" w:rsidRPr="003B70EA" w14:paraId="5967C630" w14:textId="77777777">
        <w:tc>
          <w:tcPr>
            <w:tcW w:w="5238" w:type="dxa"/>
            <w:shd w:val="clear" w:color="auto" w:fill="auto"/>
          </w:tcPr>
          <w:p w14:paraId="5BE7AFF5" w14:textId="77777777" w:rsidR="009C7AA0" w:rsidRPr="003B70EA" w:rsidRDefault="00485ED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right="54"/>
              <w:jc w:val="both"/>
            </w:pPr>
            <w:bookmarkStart w:id="1" w:name="_Hlk125711467"/>
            <w:r>
              <w:rPr>
                <w:b/>
                <w:bCs/>
              </w:rPr>
              <w:t>О</w:t>
            </w:r>
            <w:r w:rsidRPr="00485EDF">
              <w:rPr>
                <w:b/>
                <w:bCs/>
              </w:rPr>
              <w:t xml:space="preserve">бщество с ограниченной ответственностью «СИБИРЬ Т», </w:t>
            </w:r>
            <w:r w:rsidRPr="00485EDF">
              <w:t xml:space="preserve">ИНН 4205198334, ОГРН: 1104205006520, юридический адрес: 650024, Кемеровская область - Кузбасс, г. Кемерово, ул. </w:t>
            </w:r>
            <w:proofErr w:type="spellStart"/>
            <w:r w:rsidRPr="00485EDF">
              <w:t>Ульяны</w:t>
            </w:r>
            <w:proofErr w:type="spellEnd"/>
            <w:r w:rsidRPr="00485EDF">
              <w:t xml:space="preserve"> Громовой, д. 15, офис 210, признано банкротом, открыто конкурсное производство сроком до 27.11.2025г., конкурсным управляющим утвержден Бычков Дмитрий Сергеевич (ИНН 420302701239, СНИЛС 12199638786)</w:t>
            </w:r>
          </w:p>
          <w:p w14:paraId="62561F0C" w14:textId="77777777" w:rsidR="009C7AA0" w:rsidRPr="003B70EA" w:rsidRDefault="009C7AA0">
            <w:pPr>
              <w:jc w:val="both"/>
            </w:pPr>
            <w:r w:rsidRPr="003B70EA">
              <w:t xml:space="preserve">Реквизиты счета: </w:t>
            </w:r>
          </w:p>
          <w:p w14:paraId="1CF1EF6B" w14:textId="77777777" w:rsidR="0054687E" w:rsidRPr="003B70EA" w:rsidRDefault="0054687E">
            <w:pPr>
              <w:jc w:val="both"/>
            </w:pPr>
            <w:r w:rsidRPr="003B70EA">
              <w:t xml:space="preserve">Получатель: </w:t>
            </w:r>
            <w:r w:rsidR="00485EDF" w:rsidRPr="00485EDF">
              <w:t>Получатель: ОБЩЕСТВО С ОГРАНИЧЕННОЙ ОТВЕТСТВЕННОСТЬЮ "СИБИРЬ Т" ИНН 4205198334, р/</w:t>
            </w:r>
            <w:proofErr w:type="gramStart"/>
            <w:r w:rsidR="00485EDF" w:rsidRPr="00485EDF">
              <w:t>с  40702810723040002060</w:t>
            </w:r>
            <w:proofErr w:type="gramEnd"/>
            <w:r w:rsidR="00485EDF" w:rsidRPr="00485EDF">
              <w:t>, в ДО "Кемерово-Центральный (</w:t>
            </w:r>
            <w:proofErr w:type="spellStart"/>
            <w:r w:rsidR="00485EDF" w:rsidRPr="00485EDF">
              <w:t>юл</w:t>
            </w:r>
            <w:proofErr w:type="spellEnd"/>
            <w:r w:rsidR="00485EDF" w:rsidRPr="00485EDF">
              <w:t>)" в г. Кемерово АО "АЛЬФА-БАНК", к/с 30101810600000000774, БИК 045004774.</w:t>
            </w:r>
          </w:p>
          <w:p w14:paraId="087AB078" w14:textId="77777777" w:rsidR="009C7AA0" w:rsidRPr="003B70EA" w:rsidRDefault="0054687E">
            <w:pPr>
              <w:jc w:val="both"/>
              <w:rPr>
                <w:b/>
                <w:bCs/>
                <w:sz w:val="28"/>
                <w:szCs w:val="28"/>
              </w:rPr>
            </w:pPr>
            <w:r w:rsidRPr="003B70EA">
              <w:rPr>
                <w:b/>
                <w:bCs/>
              </w:rPr>
              <w:t xml:space="preserve">В лице конкурсного управляющего Бычкова Дмитрия Сергеевича, действующего на основании </w:t>
            </w:r>
            <w:r w:rsidR="00485EDF">
              <w:rPr>
                <w:b/>
                <w:bCs/>
              </w:rPr>
              <w:t>решения</w:t>
            </w:r>
            <w:r w:rsidRPr="003B70EA">
              <w:rPr>
                <w:b/>
                <w:bCs/>
              </w:rPr>
              <w:t xml:space="preserve"> </w:t>
            </w:r>
            <w:r w:rsidR="00485EDF" w:rsidRPr="00485EDF">
              <w:rPr>
                <w:b/>
                <w:bCs/>
              </w:rPr>
              <w:t>Арбитражного суда Кемеровской области от 01.07.2025 г. (дата резолютивной части) по делу А27-20758/2024</w:t>
            </w:r>
          </w:p>
        </w:tc>
        <w:tc>
          <w:tcPr>
            <w:tcW w:w="5238" w:type="dxa"/>
            <w:shd w:val="clear" w:color="auto" w:fill="auto"/>
          </w:tcPr>
          <w:p w14:paraId="65D0A1D7" w14:textId="77777777" w:rsidR="009C7AA0" w:rsidRDefault="00485EDF" w:rsidP="003B70EA">
            <w:pPr>
              <w:jc w:val="both"/>
            </w:pPr>
            <w:r>
              <w:t>ФИО</w:t>
            </w:r>
          </w:p>
          <w:p w14:paraId="0FDDA26E" w14:textId="77777777" w:rsidR="003B70EA" w:rsidRDefault="003B70EA" w:rsidP="003B70EA">
            <w:pPr>
              <w:jc w:val="both"/>
            </w:pPr>
          </w:p>
          <w:p w14:paraId="44AD09F6" w14:textId="77777777" w:rsidR="003B70EA" w:rsidRDefault="003B70EA" w:rsidP="003B70EA">
            <w:pPr>
              <w:jc w:val="both"/>
            </w:pPr>
          </w:p>
          <w:p w14:paraId="3D63FE74" w14:textId="77777777" w:rsidR="003B70EA" w:rsidRDefault="003B70EA" w:rsidP="003B70EA">
            <w:pPr>
              <w:jc w:val="both"/>
            </w:pPr>
          </w:p>
          <w:p w14:paraId="40258B0C" w14:textId="77777777" w:rsidR="003B70EA" w:rsidRDefault="003B70EA" w:rsidP="003B70EA">
            <w:pPr>
              <w:jc w:val="both"/>
            </w:pPr>
          </w:p>
          <w:p w14:paraId="7B541C34" w14:textId="77777777" w:rsidR="003B70EA" w:rsidRDefault="003B70EA" w:rsidP="003B70EA">
            <w:pPr>
              <w:jc w:val="both"/>
            </w:pPr>
          </w:p>
          <w:p w14:paraId="64CAF6B7" w14:textId="77777777" w:rsidR="003B70EA" w:rsidRPr="003B70EA" w:rsidRDefault="003B70EA" w:rsidP="003B70EA">
            <w:pPr>
              <w:jc w:val="both"/>
              <w:rPr>
                <w:sz w:val="28"/>
                <w:szCs w:val="28"/>
              </w:rPr>
            </w:pPr>
          </w:p>
        </w:tc>
      </w:tr>
    </w:tbl>
    <w:p w14:paraId="7D2AF501" w14:textId="77777777" w:rsidR="009C7AA0" w:rsidRPr="003B70EA" w:rsidRDefault="009C7AA0" w:rsidP="009C7AA0">
      <w:pPr>
        <w:ind w:firstLine="567"/>
        <w:rPr>
          <w:sz w:val="28"/>
          <w:szCs w:val="28"/>
        </w:rPr>
      </w:pPr>
      <w:r w:rsidRPr="003B70EA">
        <w:rPr>
          <w:sz w:val="28"/>
          <w:szCs w:val="28"/>
        </w:rPr>
        <w:t xml:space="preserve"> </w:t>
      </w:r>
    </w:p>
    <w:p w14:paraId="740611D5" w14:textId="77777777" w:rsidR="009C7AA0" w:rsidRPr="003B70EA" w:rsidRDefault="009C7AA0" w:rsidP="009C7AA0">
      <w:pPr>
        <w:ind w:firstLine="567"/>
        <w:rPr>
          <w:sz w:val="28"/>
          <w:szCs w:val="28"/>
        </w:rPr>
      </w:pPr>
    </w:p>
    <w:p w14:paraId="27E71CEE" w14:textId="77777777" w:rsidR="009C7AA0" w:rsidRPr="003B70EA" w:rsidRDefault="009C7AA0" w:rsidP="009C7AA0">
      <w:pPr>
        <w:ind w:firstLine="567"/>
        <w:rPr>
          <w:sz w:val="28"/>
          <w:szCs w:val="28"/>
        </w:rPr>
      </w:pPr>
    </w:p>
    <w:p w14:paraId="684D965F" w14:textId="77777777" w:rsidR="009C7AA0" w:rsidRPr="003B70EA" w:rsidRDefault="009C7AA0" w:rsidP="009C7AA0">
      <w:pPr>
        <w:ind w:hanging="142"/>
      </w:pPr>
      <w:r w:rsidRPr="003B70EA">
        <w:t>_________________</w:t>
      </w:r>
      <w:r w:rsidR="0054687E" w:rsidRPr="003B70EA">
        <w:t>Бычков Д.С.</w:t>
      </w:r>
      <w:r w:rsidRPr="003B70EA">
        <w:tab/>
      </w:r>
      <w:r w:rsidRPr="003B70EA">
        <w:tab/>
      </w:r>
      <w:r w:rsidRPr="003B70EA">
        <w:tab/>
      </w:r>
      <w:r w:rsidR="003B70EA">
        <w:tab/>
      </w:r>
      <w:r w:rsidRPr="003B70EA">
        <w:tab/>
        <w:t>_______________</w:t>
      </w:r>
      <w:r w:rsidR="00485EDF">
        <w:t>/_________</w:t>
      </w:r>
    </w:p>
    <w:bookmarkEnd w:id="1"/>
    <w:p w14:paraId="038EB865" w14:textId="77777777" w:rsidR="00586445" w:rsidRPr="003B70EA" w:rsidRDefault="00586445" w:rsidP="009C7AA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54" w:firstLine="567"/>
        <w:jc w:val="both"/>
      </w:pPr>
    </w:p>
    <w:sectPr w:rsidR="00586445" w:rsidRPr="003B70EA" w:rsidSect="003B70EA">
      <w:footerReference w:type="default" r:id="rId9"/>
      <w:pgSz w:w="11906" w:h="16838"/>
      <w:pgMar w:top="851" w:right="849" w:bottom="851" w:left="1080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D3D0D" w14:textId="77777777" w:rsidR="00A849D0" w:rsidRDefault="00A849D0" w:rsidP="00BD45AF">
      <w:r>
        <w:separator/>
      </w:r>
    </w:p>
  </w:endnote>
  <w:endnote w:type="continuationSeparator" w:id="0">
    <w:p w14:paraId="7C477460" w14:textId="77777777" w:rsidR="00A849D0" w:rsidRDefault="00A849D0" w:rsidP="00BD4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C61BA" w14:textId="77777777" w:rsidR="00571CA9" w:rsidRDefault="00571CA9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F05C3">
      <w:rPr>
        <w:noProof/>
      </w:rPr>
      <w:t>2</w:t>
    </w:r>
    <w:r>
      <w:fldChar w:fldCharType="end"/>
    </w:r>
  </w:p>
  <w:p w14:paraId="305DFBF5" w14:textId="77777777" w:rsidR="00571CA9" w:rsidRDefault="00571CA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A05E6" w14:textId="77777777" w:rsidR="00A849D0" w:rsidRDefault="00A849D0" w:rsidP="00BD45AF">
      <w:r>
        <w:separator/>
      </w:r>
    </w:p>
  </w:footnote>
  <w:footnote w:type="continuationSeparator" w:id="0">
    <w:p w14:paraId="058E72BF" w14:textId="77777777" w:rsidR="00A849D0" w:rsidRDefault="00A849D0" w:rsidP="00BD45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907"/>
    <w:rsid w:val="00000694"/>
    <w:rsid w:val="00025C99"/>
    <w:rsid w:val="00044BB3"/>
    <w:rsid w:val="000461ED"/>
    <w:rsid w:val="00061167"/>
    <w:rsid w:val="0009149B"/>
    <w:rsid w:val="000C02D3"/>
    <w:rsid w:val="000C54B4"/>
    <w:rsid w:val="000D3A6C"/>
    <w:rsid w:val="0016110E"/>
    <w:rsid w:val="00174A2F"/>
    <w:rsid w:val="001769A5"/>
    <w:rsid w:val="0019737C"/>
    <w:rsid w:val="001E7164"/>
    <w:rsid w:val="0021255F"/>
    <w:rsid w:val="00225A7F"/>
    <w:rsid w:val="00266255"/>
    <w:rsid w:val="00282BC9"/>
    <w:rsid w:val="002B53C4"/>
    <w:rsid w:val="002C4E8D"/>
    <w:rsid w:val="002D41A5"/>
    <w:rsid w:val="00303233"/>
    <w:rsid w:val="00340A41"/>
    <w:rsid w:val="00395F6B"/>
    <w:rsid w:val="003B70EA"/>
    <w:rsid w:val="003E7907"/>
    <w:rsid w:val="00427D21"/>
    <w:rsid w:val="00435BAD"/>
    <w:rsid w:val="00455684"/>
    <w:rsid w:val="00485EDF"/>
    <w:rsid w:val="00486616"/>
    <w:rsid w:val="004D3DB9"/>
    <w:rsid w:val="004E5A04"/>
    <w:rsid w:val="00511C0C"/>
    <w:rsid w:val="005418CC"/>
    <w:rsid w:val="0054687E"/>
    <w:rsid w:val="00571CA9"/>
    <w:rsid w:val="00586445"/>
    <w:rsid w:val="005958E2"/>
    <w:rsid w:val="005A4BAB"/>
    <w:rsid w:val="005A6A55"/>
    <w:rsid w:val="0060671E"/>
    <w:rsid w:val="00626CC4"/>
    <w:rsid w:val="006606BB"/>
    <w:rsid w:val="006B7053"/>
    <w:rsid w:val="006F05C3"/>
    <w:rsid w:val="00707EA7"/>
    <w:rsid w:val="0072725D"/>
    <w:rsid w:val="0074167B"/>
    <w:rsid w:val="00746D98"/>
    <w:rsid w:val="0075572E"/>
    <w:rsid w:val="007846B0"/>
    <w:rsid w:val="00784EF9"/>
    <w:rsid w:val="007B5B28"/>
    <w:rsid w:val="00810426"/>
    <w:rsid w:val="00831779"/>
    <w:rsid w:val="00842DDB"/>
    <w:rsid w:val="00845A92"/>
    <w:rsid w:val="00871CFB"/>
    <w:rsid w:val="00895BB1"/>
    <w:rsid w:val="008E1BBE"/>
    <w:rsid w:val="00977FDB"/>
    <w:rsid w:val="00986A50"/>
    <w:rsid w:val="009C7AA0"/>
    <w:rsid w:val="009F11C4"/>
    <w:rsid w:val="00A650D0"/>
    <w:rsid w:val="00A763F9"/>
    <w:rsid w:val="00A77814"/>
    <w:rsid w:val="00A849D0"/>
    <w:rsid w:val="00AB4922"/>
    <w:rsid w:val="00AD5E03"/>
    <w:rsid w:val="00AE7164"/>
    <w:rsid w:val="00AF66E1"/>
    <w:rsid w:val="00AF7A83"/>
    <w:rsid w:val="00B800CA"/>
    <w:rsid w:val="00B8714A"/>
    <w:rsid w:val="00BB6DEC"/>
    <w:rsid w:val="00BD45AF"/>
    <w:rsid w:val="00BE5F1A"/>
    <w:rsid w:val="00C303EC"/>
    <w:rsid w:val="00C605A8"/>
    <w:rsid w:val="00CC2C85"/>
    <w:rsid w:val="00CF5C50"/>
    <w:rsid w:val="00D130AD"/>
    <w:rsid w:val="00D6331A"/>
    <w:rsid w:val="00D71D6E"/>
    <w:rsid w:val="00DC3F68"/>
    <w:rsid w:val="00E164F8"/>
    <w:rsid w:val="00E169BC"/>
    <w:rsid w:val="00E5418B"/>
    <w:rsid w:val="00E60C6C"/>
    <w:rsid w:val="00E64329"/>
    <w:rsid w:val="00E80E03"/>
    <w:rsid w:val="00EB42F3"/>
    <w:rsid w:val="00EC2DA5"/>
    <w:rsid w:val="00ED27EF"/>
    <w:rsid w:val="00F70549"/>
    <w:rsid w:val="00F928C3"/>
    <w:rsid w:val="00FB0C7C"/>
    <w:rsid w:val="00FB56E8"/>
    <w:rsid w:val="00FC793D"/>
    <w:rsid w:val="00FD720D"/>
    <w:rsid w:val="00FF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4CFAE1"/>
  <w15:chartTrackingRefBased/>
  <w15:docId w15:val="{F2EB92B4-17D7-415B-ADBE-E91845315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790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E790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3E7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F7A8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BD45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BD45AF"/>
    <w:rPr>
      <w:sz w:val="24"/>
      <w:szCs w:val="24"/>
    </w:rPr>
  </w:style>
  <w:style w:type="paragraph" w:styleId="a7">
    <w:name w:val="footer"/>
    <w:basedOn w:val="a"/>
    <w:link w:val="a8"/>
    <w:uiPriority w:val="99"/>
    <w:rsid w:val="00BD45A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BD45AF"/>
    <w:rPr>
      <w:sz w:val="24"/>
      <w:szCs w:val="24"/>
    </w:rPr>
  </w:style>
  <w:style w:type="paragraph" w:customStyle="1" w:styleId="a9">
    <w:name w:val="Знак Знак Знак Знак Знак Знак Знак Знак Знак Знак Знак Знак Знак"/>
    <w:basedOn w:val="a"/>
    <w:rsid w:val="00BD45A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a">
    <w:name w:val="Hyperlink"/>
    <w:rsid w:val="00ED27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7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PAP;n=60594;fld=134;dst=10001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PAP;n=60594;fld=134;dst=10000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-ets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ЗАДАТКА</vt:lpstr>
    </vt:vector>
  </TitlesOfParts>
  <Company/>
  <LinksUpToDate>false</LinksUpToDate>
  <CharactersWithSpaces>4610</CharactersWithSpaces>
  <SharedDoc>false</SharedDoc>
  <HLinks>
    <vt:vector size="18" baseType="variant">
      <vt:variant>
        <vt:i4>1114200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consultantplus://offline/main?base=PAP;n=60594;fld=134;dst=100010</vt:lpwstr>
      </vt:variant>
      <vt:variant>
        <vt:lpwstr/>
      </vt:variant>
      <vt:variant>
        <vt:i4>1048664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consultantplus://offline/main?base=PAP;n=60594;fld=134;dst=100009</vt:lpwstr>
      </vt:variant>
      <vt:variant>
        <vt:lpwstr/>
      </vt:variant>
      <vt:variant>
        <vt:i4>852050</vt:i4>
      </vt:variant>
      <vt:variant>
        <vt:i4>0</vt:i4>
      </vt:variant>
      <vt:variant>
        <vt:i4>0</vt:i4>
      </vt:variant>
      <vt:variant>
        <vt:i4>5</vt:i4>
      </vt:variant>
      <vt:variant>
        <vt:lpwstr>http://www.m-ets.ru/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ЗАДАТКА</dc:title>
  <dc:subject/>
  <dc:creator>work</dc:creator>
  <cp:keywords/>
  <dc:description/>
  <cp:lastModifiedBy>MulinAP</cp:lastModifiedBy>
  <cp:revision>2</cp:revision>
  <cp:lastPrinted>2023-01-27T04:28:00Z</cp:lastPrinted>
  <dcterms:created xsi:type="dcterms:W3CDTF">2026-06-04T03:30:00Z</dcterms:created>
  <dcterms:modified xsi:type="dcterms:W3CDTF">2026-06-04T03:30:00Z</dcterms:modified>
</cp:coreProperties>
</file>