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3183" w14:textId="77777777" w:rsidR="00CB520B" w:rsidRDefault="00CB520B" w:rsidP="00CB520B">
      <w:pPr>
        <w:pStyle w:val="Default"/>
      </w:pPr>
    </w:p>
    <w:p w14:paraId="030B6235" w14:textId="77777777" w:rsidR="00CB520B" w:rsidRDefault="00CB520B" w:rsidP="00CB520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66C34925" w14:textId="77777777" w:rsidR="002D6BCF" w:rsidRDefault="002D6BCF" w:rsidP="00CB520B">
      <w:pPr>
        <w:pStyle w:val="Default"/>
        <w:jc w:val="center"/>
        <w:rPr>
          <w:sz w:val="23"/>
          <w:szCs w:val="23"/>
        </w:rPr>
      </w:pPr>
    </w:p>
    <w:p w14:paraId="6CD9EBA1" w14:textId="31115700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1E7DCC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7F317280" w14:textId="35D4EEBB" w:rsidR="00CB520B" w:rsidRDefault="00D161B0" w:rsidP="00FF3366">
      <w:pPr>
        <w:pStyle w:val="Default"/>
        <w:jc w:val="both"/>
        <w:rPr>
          <w:sz w:val="20"/>
          <w:szCs w:val="20"/>
        </w:rPr>
      </w:pPr>
      <w:r w:rsidRPr="00D161B0">
        <w:rPr>
          <w:sz w:val="20"/>
          <w:szCs w:val="20"/>
        </w:rPr>
        <w:t xml:space="preserve">Организатор торгов финансовый управляющий </w:t>
      </w:r>
      <w:r w:rsidR="0075720A" w:rsidRPr="0075720A">
        <w:rPr>
          <w:sz w:val="20"/>
          <w:szCs w:val="20"/>
        </w:rPr>
        <w:t xml:space="preserve">Петрова Максима Сергеевича (01.09.1984 г.р., место рождения: г. Мамадыш Татарстан; место регистрации и место жительства: Генерала Глазунова ул., 2 д., 40 кв., Пенза г., Пензенская обл., 440045; ИНН 583516417302 СНИЛС 142-662-210 36, адрес для направления корреспонденции финансовому управляющему: 440066, Пензенская область, </w:t>
      </w:r>
      <w:proofErr w:type="spellStart"/>
      <w:r w:rsidR="0075720A" w:rsidRPr="0075720A">
        <w:rPr>
          <w:sz w:val="20"/>
          <w:szCs w:val="20"/>
        </w:rPr>
        <w:t>г.Пенза</w:t>
      </w:r>
      <w:proofErr w:type="spellEnd"/>
      <w:r w:rsidR="0075720A" w:rsidRPr="0075720A">
        <w:rPr>
          <w:sz w:val="20"/>
          <w:szCs w:val="20"/>
        </w:rPr>
        <w:t xml:space="preserve">, Рахманинова, 1) член Ассоциации «Саморегулируемая организация арбитражных управляющих «Лига» (ОГРН 1045803007326, ИНН 5836140708, адрес: 440026, Пензенская область, </w:t>
      </w:r>
      <w:proofErr w:type="spellStart"/>
      <w:r w:rsidR="0075720A" w:rsidRPr="0075720A">
        <w:rPr>
          <w:sz w:val="20"/>
          <w:szCs w:val="20"/>
        </w:rPr>
        <w:t>г.Пенза</w:t>
      </w:r>
      <w:proofErr w:type="spellEnd"/>
      <w:r w:rsidR="0075720A" w:rsidRPr="0075720A">
        <w:rPr>
          <w:sz w:val="20"/>
          <w:szCs w:val="20"/>
        </w:rPr>
        <w:t>, Володарского, 9, тел. +79273887830, эл. адрес a.tankova@list.ru, действующая на основании Решения Арбитражного суда Пензенской области от 18.08.2025 г. (резолютивная часть объявлена 13.08.2025 г.) по делу № А49-5483/2025</w:t>
      </w:r>
      <w:r w:rsidRPr="00D161B0">
        <w:rPr>
          <w:sz w:val="20"/>
          <w:szCs w:val="20"/>
        </w:rPr>
        <w:t xml:space="preserve"> </w:t>
      </w:r>
      <w:r w:rsidR="00657AB5" w:rsidRPr="00657AB5">
        <w:rPr>
          <w:sz w:val="20"/>
          <w:szCs w:val="20"/>
        </w:rPr>
        <w:t>(процедура реализации имущества гражданина</w:t>
      </w:r>
      <w:r w:rsidR="00F50263" w:rsidRPr="00F50263">
        <w:rPr>
          <w:sz w:val="20"/>
          <w:szCs w:val="20"/>
        </w:rPr>
        <w:t>)</w:t>
      </w:r>
      <w:r w:rsidR="00F50263">
        <w:rPr>
          <w:sz w:val="20"/>
          <w:szCs w:val="20"/>
        </w:rPr>
        <w:t xml:space="preserve">, </w:t>
      </w:r>
      <w:r w:rsidR="00CB520B">
        <w:rPr>
          <w:sz w:val="20"/>
          <w:szCs w:val="20"/>
        </w:rPr>
        <w:t>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270291D0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8A08F0A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2BBC6E5A" w14:textId="767642AB" w:rsidR="00CB520B" w:rsidRDefault="00CB520B" w:rsidP="00B8646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75720A">
        <w:rPr>
          <w:sz w:val="20"/>
          <w:szCs w:val="20"/>
        </w:rPr>
        <w:t>Петрова Максима Сергеевича</w:t>
      </w:r>
      <w:r w:rsidR="00FF3366" w:rsidRPr="00FF3366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76E24FE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63204F9F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699B6698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09BBBB46" w14:textId="31E89DD9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времени</w:t>
      </w:r>
      <w:r w:rsidR="00694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20C2F0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28757ED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E8F6FF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1FC67B1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1C6D1BF1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20D5A65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3F5A735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C081C3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2E2E24C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3B45706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71F633A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0D2765E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3B7D3499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4D5797B7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346421EC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0076176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4D6D8F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7F2273D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67C2470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232CE963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D0233C4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28888D8B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3657EA81" w14:textId="77777777" w:rsidTr="00D351EF">
        <w:trPr>
          <w:trHeight w:val="2045"/>
        </w:trPr>
        <w:tc>
          <w:tcPr>
            <w:tcW w:w="4224" w:type="dxa"/>
          </w:tcPr>
          <w:p w14:paraId="19AACED6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8CDAA34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5076B2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58A67DF9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063BAC40" w14:textId="77777777" w:rsidR="004053F1" w:rsidRDefault="00694956" w:rsidP="00D351EF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Танькова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Анна Александровна</w:t>
            </w:r>
          </w:p>
          <w:p w14:paraId="3A4BD13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1F89D631" w14:textId="615F2711" w:rsidR="00C73265" w:rsidRDefault="006243E4" w:rsidP="006243E4">
            <w:pP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</w:pPr>
            <w:r w:rsidRPr="007125D5">
              <w:rPr>
                <w:rStyle w:val="FontStyle11"/>
                <w:szCs w:val="22"/>
              </w:rPr>
              <w:t>Получатель</w:t>
            </w:r>
            <w:r w:rsidRPr="007125D5">
              <w:rPr>
                <w:rStyle w:val="FontStyle11"/>
                <w:color w:val="000000"/>
                <w:szCs w:val="22"/>
              </w:rPr>
              <w:t>:</w:t>
            </w:r>
            <w:r w:rsidR="008F1130">
              <w:t xml:space="preserve"> </w:t>
            </w:r>
            <w:r w:rsidR="0075720A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Петров</w:t>
            </w:r>
            <w:r w:rsidR="00657AB5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 xml:space="preserve"> </w:t>
            </w:r>
            <w:r w:rsidR="0075720A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М</w:t>
            </w:r>
            <w:r w:rsidR="00657AB5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.</w:t>
            </w:r>
            <w:r w:rsidR="0075720A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С</w:t>
            </w:r>
            <w:r w:rsidR="00657AB5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.</w:t>
            </w:r>
          </w:p>
          <w:p w14:paraId="4252CF9B" w14:textId="4F205C99" w:rsidR="008F1130" w:rsidRDefault="006243E4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437D7C">
              <w:t xml:space="preserve"> </w:t>
            </w:r>
            <w:r w:rsidR="0075720A" w:rsidRPr="0075720A">
              <w:rPr>
                <w:rStyle w:val="FontStyle11"/>
                <w:rFonts w:eastAsia="MS Mincho"/>
                <w:szCs w:val="22"/>
                <w:lang w:eastAsia="ja-JP"/>
              </w:rPr>
              <w:t>40817810148005264366</w:t>
            </w:r>
          </w:p>
          <w:p w14:paraId="7DF3499E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795C2A35" w14:textId="77777777" w:rsidR="006243E4" w:rsidRDefault="006243E4" w:rsidP="006243E4"/>
          <w:p w14:paraId="5FCC1E2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AE85F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656BBA9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686A153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8BBC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6E6224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25BD35B7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6C26AFF" w14:textId="77777777" w:rsidR="004053F1" w:rsidRPr="00694956" w:rsidRDefault="00F50263" w:rsidP="000D358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Танькова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4B8F9758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EADFB9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399838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4358C52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F90A94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BB24D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582403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0E5BF6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8ED2C0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BE352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509C65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30B327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F9C4C9B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A33D1CB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2104196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54FA19E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4AF8076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840246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FC1492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521214E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307A50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751A7A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298689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F0221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</w:tbl>
    <w:p w14:paraId="65CC18CC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02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2038C"/>
    <w:rsid w:val="00054BE8"/>
    <w:rsid w:val="000D3581"/>
    <w:rsid w:val="000E79B5"/>
    <w:rsid w:val="001B60AF"/>
    <w:rsid w:val="001E7DCC"/>
    <w:rsid w:val="001F28CE"/>
    <w:rsid w:val="00225C1C"/>
    <w:rsid w:val="002D6BCF"/>
    <w:rsid w:val="003316A3"/>
    <w:rsid w:val="00384139"/>
    <w:rsid w:val="003C1CED"/>
    <w:rsid w:val="003D3602"/>
    <w:rsid w:val="003E2754"/>
    <w:rsid w:val="004053F1"/>
    <w:rsid w:val="00437D7C"/>
    <w:rsid w:val="00583611"/>
    <w:rsid w:val="006243E4"/>
    <w:rsid w:val="00651C5E"/>
    <w:rsid w:val="006566C1"/>
    <w:rsid w:val="00657AB5"/>
    <w:rsid w:val="00687C67"/>
    <w:rsid w:val="0069302F"/>
    <w:rsid w:val="00694956"/>
    <w:rsid w:val="00696AF5"/>
    <w:rsid w:val="00707F07"/>
    <w:rsid w:val="007125D5"/>
    <w:rsid w:val="00737DA3"/>
    <w:rsid w:val="0075720A"/>
    <w:rsid w:val="00794B68"/>
    <w:rsid w:val="008100CE"/>
    <w:rsid w:val="0086489A"/>
    <w:rsid w:val="00870C73"/>
    <w:rsid w:val="008A5567"/>
    <w:rsid w:val="008D3FF6"/>
    <w:rsid w:val="008F1130"/>
    <w:rsid w:val="008F2249"/>
    <w:rsid w:val="00903A5F"/>
    <w:rsid w:val="009B4897"/>
    <w:rsid w:val="009F1BF8"/>
    <w:rsid w:val="00A17348"/>
    <w:rsid w:val="00A27518"/>
    <w:rsid w:val="00A67ABD"/>
    <w:rsid w:val="00AA2078"/>
    <w:rsid w:val="00AE0D20"/>
    <w:rsid w:val="00AE14A4"/>
    <w:rsid w:val="00B107C9"/>
    <w:rsid w:val="00B46805"/>
    <w:rsid w:val="00B65961"/>
    <w:rsid w:val="00B8646F"/>
    <w:rsid w:val="00BB6B22"/>
    <w:rsid w:val="00BB6C4E"/>
    <w:rsid w:val="00BD26D9"/>
    <w:rsid w:val="00BD772D"/>
    <w:rsid w:val="00C73265"/>
    <w:rsid w:val="00CA3428"/>
    <w:rsid w:val="00CB520B"/>
    <w:rsid w:val="00D161B0"/>
    <w:rsid w:val="00D21F5B"/>
    <w:rsid w:val="00D351EF"/>
    <w:rsid w:val="00D91874"/>
    <w:rsid w:val="00DD31DA"/>
    <w:rsid w:val="00DF386F"/>
    <w:rsid w:val="00E82CEB"/>
    <w:rsid w:val="00EB2868"/>
    <w:rsid w:val="00EB293F"/>
    <w:rsid w:val="00ED128A"/>
    <w:rsid w:val="00F50263"/>
    <w:rsid w:val="00FF3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1F03"/>
  <w15:chartTrackingRefBased/>
  <w15:docId w15:val="{B574D2BA-ED73-44F7-A458-AF5239F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a7">
    <w:name w:val="Обычный (веб)"/>
    <w:aliases w:val="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2027</cp:lastModifiedBy>
  <cp:revision>2</cp:revision>
  <cp:lastPrinted>2019-10-03T17:22:00Z</cp:lastPrinted>
  <dcterms:created xsi:type="dcterms:W3CDTF">2026-04-30T09:58:00Z</dcterms:created>
  <dcterms:modified xsi:type="dcterms:W3CDTF">2026-04-30T09:58:00Z</dcterms:modified>
</cp:coreProperties>
</file>