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D5DF" w14:textId="77777777" w:rsidR="007629A0" w:rsidRPr="005950FD" w:rsidRDefault="007629A0" w:rsidP="007629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950FD">
        <w:rPr>
          <w:rFonts w:ascii="Times New Roman" w:eastAsia="Times New Roman" w:hAnsi="Times New Roman"/>
          <w:b/>
          <w:lang w:eastAsia="ru-RU"/>
        </w:rPr>
        <w:t xml:space="preserve">ДОГОВОР КУПЛИ-ПРОДАЖИ </w:t>
      </w:r>
    </w:p>
    <w:p w14:paraId="175D6C02" w14:textId="77777777" w:rsidR="007629A0" w:rsidRPr="005950FD" w:rsidRDefault="00E972D3" w:rsidP="007629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имущества (имущественных прав</w:t>
      </w:r>
      <w:r w:rsidR="007629A0" w:rsidRPr="005950FD">
        <w:rPr>
          <w:rFonts w:ascii="Times New Roman" w:eastAsia="Times New Roman" w:hAnsi="Times New Roman"/>
          <w:bCs/>
          <w:lang w:eastAsia="ru-RU"/>
        </w:rPr>
        <w:t>)</w:t>
      </w:r>
    </w:p>
    <w:p w14:paraId="760551B4" w14:textId="17BF3D66" w:rsidR="007629A0" w:rsidRPr="005950FD" w:rsidRDefault="00CC1A93" w:rsidP="007629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должника ООО «</w:t>
      </w:r>
      <w:r w:rsidR="00755792">
        <w:rPr>
          <w:rFonts w:ascii="Times New Roman" w:eastAsia="Times New Roman" w:hAnsi="Times New Roman"/>
          <w:bCs/>
          <w:lang w:eastAsia="ru-RU"/>
        </w:rPr>
        <w:t>Марев Инвест</w:t>
      </w:r>
      <w:r w:rsidR="007629A0" w:rsidRPr="005950FD">
        <w:rPr>
          <w:rFonts w:ascii="Times New Roman" w:eastAsia="Times New Roman" w:hAnsi="Times New Roman"/>
          <w:bCs/>
          <w:lang w:eastAsia="ru-RU"/>
        </w:rPr>
        <w:t>»</w:t>
      </w:r>
    </w:p>
    <w:p w14:paraId="451C6EF3" w14:textId="77777777" w:rsidR="00CC4B1F" w:rsidRPr="005950FD" w:rsidRDefault="00CC4B1F" w:rsidP="007629A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6ED92895" w14:textId="77777777" w:rsidR="007629A0" w:rsidRPr="005950FD" w:rsidRDefault="007629A0" w:rsidP="007629A0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7629A0" w:rsidRPr="005950FD" w14:paraId="00CB7EBE" w14:textId="77777777" w:rsidTr="005D2BA5">
        <w:tc>
          <w:tcPr>
            <w:tcW w:w="4785" w:type="dxa"/>
            <w:shd w:val="clear" w:color="auto" w:fill="auto"/>
          </w:tcPr>
          <w:p w14:paraId="1BF6C0D6" w14:textId="77777777" w:rsidR="007629A0" w:rsidRPr="005950FD" w:rsidRDefault="007629A0" w:rsidP="007629A0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785" w:type="dxa"/>
            <w:shd w:val="clear" w:color="auto" w:fill="auto"/>
          </w:tcPr>
          <w:p w14:paraId="64508A03" w14:textId="12B6D041" w:rsidR="007629A0" w:rsidRPr="005950FD" w:rsidRDefault="007629A0" w:rsidP="007629A0">
            <w:pPr>
              <w:widowControl w:val="0"/>
              <w:adjustRightInd w:val="0"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>«___</w:t>
            </w:r>
            <w:r w:rsidR="00E658AD">
              <w:rPr>
                <w:rFonts w:ascii="Times New Roman" w:eastAsia="Times New Roman" w:hAnsi="Times New Roman"/>
                <w:lang w:eastAsia="ru-RU"/>
              </w:rPr>
              <w:t>» __________</w:t>
            </w: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122243">
              <w:rPr>
                <w:rFonts w:ascii="Times New Roman" w:eastAsia="Times New Roman" w:hAnsi="Times New Roman"/>
                <w:lang w:val="en-US" w:eastAsia="ru-RU"/>
              </w:rPr>
              <w:t>6</w:t>
            </w: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</w:tr>
    </w:tbl>
    <w:p w14:paraId="19C9F6D9" w14:textId="77777777" w:rsidR="007629A0" w:rsidRPr="005950FD" w:rsidRDefault="007629A0" w:rsidP="007629A0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A253BF9" w14:textId="3451E27E" w:rsidR="00122243" w:rsidRPr="00464077" w:rsidRDefault="00122243" w:rsidP="00122243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lang w:eastAsia="ru-RU"/>
        </w:rPr>
      </w:pPr>
      <w:r w:rsidRPr="00464077">
        <w:rPr>
          <w:rFonts w:ascii="Times New Roman" w:eastAsia="Times New Roman" w:hAnsi="Times New Roman"/>
          <w:b/>
          <w:lang w:eastAsia="ru-RU"/>
        </w:rPr>
        <w:t>Продавец</w:t>
      </w:r>
      <w:r w:rsidRPr="00464077">
        <w:rPr>
          <w:rFonts w:ascii="Times New Roman" w:eastAsia="Times New Roman" w:hAnsi="Times New Roman"/>
          <w:b/>
          <w:bCs/>
          <w:lang w:eastAsia="ru-RU"/>
        </w:rPr>
        <w:t xml:space="preserve"> - организатор торгов</w:t>
      </w:r>
      <w:r w:rsidRPr="00464077">
        <w:rPr>
          <w:rFonts w:ascii="Times New Roman" w:eastAsia="Times New Roman" w:hAnsi="Times New Roman"/>
          <w:b/>
          <w:lang w:eastAsia="ru-RU"/>
        </w:rPr>
        <w:t xml:space="preserve"> – </w:t>
      </w:r>
      <w:r w:rsidRPr="0082731A">
        <w:rPr>
          <w:rFonts w:ascii="Times New Roman" w:eastAsia="Times New Roman" w:hAnsi="Times New Roman"/>
          <w:bCs/>
          <w:lang w:eastAsia="ru-RU"/>
        </w:rPr>
        <w:t xml:space="preserve">арбитражный управляющий Союза антикризисных управляющих "Адамант" </w:t>
      </w:r>
      <w:r w:rsidRPr="0082731A">
        <w:rPr>
          <w:rFonts w:ascii="Times New Roman" w:eastAsia="Times New Roman" w:hAnsi="Times New Roman"/>
          <w:b/>
          <w:lang w:eastAsia="ru-RU"/>
        </w:rPr>
        <w:t>Коваленко Юлия Александровна</w:t>
      </w:r>
      <w:r w:rsidRPr="0082731A">
        <w:rPr>
          <w:rFonts w:ascii="Times New Roman" w:eastAsia="Times New Roman" w:hAnsi="Times New Roman"/>
          <w:bCs/>
          <w:lang w:eastAsia="ru-RU"/>
        </w:rPr>
        <w:t xml:space="preserve"> (ИНН 502210404053,</w:t>
      </w:r>
      <w:r w:rsidR="001E0309">
        <w:rPr>
          <w:rFonts w:ascii="Times New Roman" w:eastAsia="Times New Roman" w:hAnsi="Times New Roman"/>
          <w:bCs/>
          <w:lang w:eastAsia="ru-RU"/>
        </w:rPr>
        <w:t xml:space="preserve"> </w:t>
      </w:r>
      <w:r w:rsidR="001E0309" w:rsidRPr="001E0309">
        <w:rPr>
          <w:rFonts w:ascii="Times New Roman" w:eastAsia="Times New Roman" w:hAnsi="Times New Roman"/>
          <w:bCs/>
          <w:lang w:eastAsia="ru-RU"/>
        </w:rPr>
        <w:t>СНИЛС 143-826-037 56</w:t>
      </w:r>
      <w:r w:rsidR="001E0309">
        <w:rPr>
          <w:rFonts w:ascii="Times New Roman" w:eastAsia="Times New Roman" w:hAnsi="Times New Roman"/>
          <w:bCs/>
          <w:lang w:eastAsia="ru-RU"/>
        </w:rPr>
        <w:t>,</w:t>
      </w:r>
      <w:r w:rsidRPr="0082731A">
        <w:rPr>
          <w:rFonts w:ascii="Times New Roman" w:eastAsia="Times New Roman" w:hAnsi="Times New Roman"/>
          <w:bCs/>
          <w:lang w:eastAsia="ru-RU"/>
        </w:rPr>
        <w:t xml:space="preserve"> почтовый адрес: 115093, г. Москва, а/я 14, тел. +</w:t>
      </w:r>
      <w:r w:rsidRPr="0082731A">
        <w:rPr>
          <w:rFonts w:ascii="Times New Roman" w:eastAsia="Times New Roman" w:hAnsi="Times New Roman"/>
          <w:bCs/>
          <w:spacing w:val="4"/>
          <w:lang w:eastAsia="ru-RU"/>
        </w:rPr>
        <w:t>79853624427</w:t>
      </w:r>
      <w:r w:rsidRPr="0082731A">
        <w:rPr>
          <w:rFonts w:ascii="Times New Roman" w:eastAsia="Times New Roman" w:hAnsi="Times New Roman"/>
          <w:spacing w:val="4"/>
          <w:lang w:eastAsia="ru-RU"/>
        </w:rPr>
        <w:t xml:space="preserve">, эл. почта: </w:t>
      </w:r>
      <w:r w:rsidRPr="0082731A">
        <w:rPr>
          <w:rFonts w:ascii="Times New Roman" w:eastAsia="Times New Roman" w:hAnsi="Times New Roman"/>
          <w:spacing w:val="4"/>
          <w:lang w:val="en-US" w:eastAsia="ru-RU"/>
        </w:rPr>
        <w:t>kovalenko</w:t>
      </w:r>
      <w:r w:rsidRPr="0082731A">
        <w:rPr>
          <w:rFonts w:ascii="Times New Roman" w:eastAsia="Times New Roman" w:hAnsi="Times New Roman"/>
          <w:spacing w:val="4"/>
          <w:lang w:eastAsia="ru-RU"/>
        </w:rPr>
        <w:t>.</w:t>
      </w:r>
      <w:r w:rsidRPr="0082731A">
        <w:rPr>
          <w:rFonts w:ascii="Times New Roman" w:eastAsia="Times New Roman" w:hAnsi="Times New Roman"/>
          <w:spacing w:val="4"/>
          <w:lang w:val="en-US" w:eastAsia="ru-RU"/>
        </w:rPr>
        <w:t>ya</w:t>
      </w:r>
      <w:r w:rsidRPr="0082731A">
        <w:rPr>
          <w:rFonts w:ascii="Times New Roman" w:eastAsia="Times New Roman" w:hAnsi="Times New Roman"/>
          <w:spacing w:val="4"/>
          <w:lang w:eastAsia="ru-RU"/>
        </w:rPr>
        <w:t>2015@</w:t>
      </w:r>
      <w:r w:rsidRPr="0082731A">
        <w:rPr>
          <w:rFonts w:ascii="Times New Roman" w:eastAsia="Times New Roman" w:hAnsi="Times New Roman"/>
          <w:spacing w:val="4"/>
          <w:lang w:val="en-US" w:eastAsia="ru-RU"/>
        </w:rPr>
        <w:t>yandex</w:t>
      </w:r>
      <w:r w:rsidRPr="0082731A">
        <w:rPr>
          <w:rFonts w:ascii="Times New Roman" w:eastAsia="Times New Roman" w:hAnsi="Times New Roman"/>
          <w:spacing w:val="4"/>
          <w:lang w:eastAsia="ru-RU"/>
        </w:rPr>
        <w:t>.</w:t>
      </w:r>
      <w:r w:rsidRPr="0082731A">
        <w:rPr>
          <w:rFonts w:ascii="Times New Roman" w:eastAsia="Times New Roman" w:hAnsi="Times New Roman"/>
          <w:spacing w:val="4"/>
          <w:lang w:val="en-US" w:eastAsia="ru-RU"/>
        </w:rPr>
        <w:t>ru</w:t>
      </w:r>
      <w:r w:rsidRPr="0082731A">
        <w:rPr>
          <w:rFonts w:ascii="Times New Roman" w:eastAsia="Times New Roman" w:hAnsi="Times New Roman"/>
          <w:lang w:eastAsia="ru-RU"/>
        </w:rPr>
        <w:t>,</w:t>
      </w:r>
      <w:r w:rsidRPr="00464077">
        <w:rPr>
          <w:rFonts w:ascii="Times New Roman" w:eastAsia="Times New Roman" w:hAnsi="Times New Roman"/>
          <w:lang w:eastAsia="ru-RU"/>
        </w:rPr>
        <w:t xml:space="preserve"> утвержденн</w:t>
      </w:r>
      <w:r>
        <w:rPr>
          <w:rFonts w:ascii="Times New Roman" w:eastAsia="Times New Roman" w:hAnsi="Times New Roman"/>
          <w:lang w:eastAsia="ru-RU"/>
        </w:rPr>
        <w:t>ая</w:t>
      </w:r>
      <w:r w:rsidRPr="0046407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Определением</w:t>
      </w:r>
      <w:r w:rsidRPr="00464077">
        <w:rPr>
          <w:rFonts w:ascii="Times New Roman" w:eastAsia="Times New Roman" w:hAnsi="Times New Roman"/>
          <w:lang w:eastAsia="ru-RU"/>
        </w:rPr>
        <w:t xml:space="preserve"> Арбитражного суда Московской области от </w:t>
      </w:r>
      <w:r>
        <w:rPr>
          <w:rFonts w:ascii="Times New Roman" w:eastAsia="Times New Roman" w:hAnsi="Times New Roman"/>
          <w:lang w:eastAsia="ru-RU"/>
        </w:rPr>
        <w:t>02</w:t>
      </w:r>
      <w:r w:rsidRPr="00464077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02</w:t>
      </w:r>
      <w:r w:rsidRPr="00464077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6</w:t>
      </w:r>
      <w:r w:rsidRPr="00464077">
        <w:rPr>
          <w:rFonts w:ascii="Times New Roman" w:eastAsia="Times New Roman" w:hAnsi="Times New Roman"/>
          <w:lang w:eastAsia="ru-RU"/>
        </w:rPr>
        <w:t xml:space="preserve"> г. по делу № А41-79708/22 конкурсным управляющим несостоятельного должника (банкрота) </w:t>
      </w:r>
      <w:r w:rsidRPr="00464077">
        <w:rPr>
          <w:rFonts w:ascii="Times New Roman" w:eastAsia="MS Mincho" w:hAnsi="Times New Roman"/>
          <w:b/>
          <w:bCs/>
          <w:lang w:eastAsia="ru-RU"/>
        </w:rPr>
        <w:t xml:space="preserve">ООО «Марев Инвест» </w:t>
      </w:r>
      <w:r w:rsidRPr="00464077">
        <w:rPr>
          <w:rFonts w:ascii="Times New Roman" w:eastAsia="MS Mincho" w:hAnsi="Times New Roman"/>
          <w:lang w:eastAsia="ru-RU"/>
        </w:rPr>
        <w:t>(ИНН 5032298734, КПП 503201001, ОГРН 1185053022692, юридический адрес: 143082, Московская область, г.о. Одинцовский, д Раздоры, тер. Рублево-успенское Шоссе, км 1-й, д. 1, эт/ком 2/11)</w:t>
      </w:r>
      <w:r w:rsidRPr="00464077">
        <w:rPr>
          <w:rFonts w:ascii="Times New Roman" w:eastAsia="Times New Roman" w:hAnsi="Times New Roman"/>
          <w:color w:val="000000"/>
          <w:lang w:eastAsia="ru-RU"/>
        </w:rPr>
        <w:t>,</w:t>
      </w:r>
      <w:r w:rsidRPr="00464077">
        <w:rPr>
          <w:rFonts w:ascii="Times New Roman" w:eastAsia="Times New Roman" w:hAnsi="Times New Roman"/>
          <w:lang w:eastAsia="ru-RU"/>
        </w:rPr>
        <w:t xml:space="preserve"> и</w:t>
      </w:r>
    </w:p>
    <w:p w14:paraId="16E07C89" w14:textId="3DD76032" w:rsidR="007629A0" w:rsidRPr="005950FD" w:rsidRDefault="007629A0" w:rsidP="00671D92">
      <w:pPr>
        <w:ind w:firstLine="709"/>
        <w:rPr>
          <w:rFonts w:ascii="Times New Roman" w:eastAsia="Times New Roman" w:hAnsi="Times New Roman"/>
          <w:lang w:eastAsia="ru-RU"/>
        </w:rPr>
      </w:pPr>
      <w:r w:rsidRPr="005950FD">
        <w:rPr>
          <w:rFonts w:ascii="Times New Roman" w:eastAsia="Times New Roman" w:hAnsi="Times New Roman"/>
          <w:b/>
          <w:lang w:eastAsia="ru-RU"/>
        </w:rPr>
        <w:t>Покупатель (победитель торгов)</w:t>
      </w:r>
      <w:r w:rsidRPr="005950FD">
        <w:rPr>
          <w:rFonts w:ascii="Times New Roman" w:eastAsia="Times New Roman" w:hAnsi="Times New Roman"/>
          <w:lang w:eastAsia="ru-RU"/>
        </w:rPr>
        <w:t xml:space="preserve"> _____________________________________________________________________________________________________________________________________________________</w:t>
      </w:r>
      <w:r w:rsidR="00671D92" w:rsidRPr="005950FD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_____________________________________________________________________________________________________</w:t>
      </w:r>
      <w:r w:rsidRPr="005950FD">
        <w:rPr>
          <w:rFonts w:ascii="Times New Roman" w:eastAsia="Times New Roman" w:hAnsi="Times New Roman"/>
          <w:lang w:eastAsia="ru-RU"/>
        </w:rPr>
        <w:t>____</w:t>
      </w:r>
      <w:r w:rsidR="009C1555">
        <w:rPr>
          <w:rFonts w:ascii="Times New Roman" w:eastAsia="Times New Roman" w:hAnsi="Times New Roman"/>
          <w:lang w:eastAsia="ru-RU"/>
        </w:rPr>
        <w:t>_</w:t>
      </w:r>
      <w:r w:rsidRPr="005950FD">
        <w:rPr>
          <w:rFonts w:ascii="Times New Roman" w:eastAsia="Times New Roman" w:hAnsi="Times New Roman"/>
          <w:lang w:eastAsia="ru-RU"/>
        </w:rPr>
        <w:t>, заключили на открытых</w:t>
      </w:r>
      <w:r w:rsidR="00F56F4E">
        <w:rPr>
          <w:rFonts w:ascii="Times New Roman" w:eastAsia="Times New Roman" w:hAnsi="Times New Roman"/>
          <w:lang w:eastAsia="ru-RU"/>
        </w:rPr>
        <w:t xml:space="preserve"> </w:t>
      </w:r>
      <w:r w:rsidRPr="005950FD">
        <w:rPr>
          <w:rFonts w:ascii="Times New Roman" w:eastAsia="Times New Roman" w:hAnsi="Times New Roman"/>
          <w:lang w:eastAsia="ru-RU"/>
        </w:rPr>
        <w:t xml:space="preserve"> торгах по делу № </w:t>
      </w:r>
      <w:r w:rsidR="00755792" w:rsidRPr="00755792">
        <w:rPr>
          <w:rFonts w:ascii="Times New Roman" w:eastAsia="Times New Roman" w:hAnsi="Times New Roman"/>
          <w:lang w:eastAsia="ru-RU"/>
        </w:rPr>
        <w:t>А41-79708/22</w:t>
      </w:r>
      <w:r w:rsidR="007559B5">
        <w:rPr>
          <w:rFonts w:ascii="Times New Roman" w:eastAsia="Times New Roman" w:hAnsi="Times New Roman"/>
          <w:lang w:eastAsia="ru-RU"/>
        </w:rPr>
        <w:t xml:space="preserve"> </w:t>
      </w:r>
      <w:r w:rsidRPr="005950FD">
        <w:rPr>
          <w:rFonts w:ascii="Times New Roman" w:eastAsia="Times New Roman" w:hAnsi="Times New Roman"/>
          <w:lang w:eastAsia="ru-RU"/>
        </w:rPr>
        <w:t>настоящий договор купли-продажи</w:t>
      </w:r>
      <w:r w:rsidRPr="005950FD">
        <w:t xml:space="preserve"> </w:t>
      </w:r>
      <w:r w:rsidRPr="005950FD">
        <w:rPr>
          <w:rFonts w:ascii="Times New Roman" w:eastAsia="Times New Roman" w:hAnsi="Times New Roman"/>
          <w:lang w:eastAsia="ru-RU"/>
        </w:rPr>
        <w:t>имущества</w:t>
      </w:r>
      <w:r w:rsidR="00BB2070">
        <w:rPr>
          <w:rFonts w:ascii="Times New Roman" w:eastAsia="Times New Roman" w:hAnsi="Times New Roman"/>
          <w:lang w:eastAsia="ru-RU"/>
        </w:rPr>
        <w:t xml:space="preserve"> (имущественных прав) </w:t>
      </w:r>
      <w:r w:rsidR="00CC1A93">
        <w:rPr>
          <w:rFonts w:ascii="Times New Roman" w:eastAsia="Times New Roman" w:hAnsi="Times New Roman"/>
          <w:lang w:eastAsia="ru-RU"/>
        </w:rPr>
        <w:t xml:space="preserve">ООО </w:t>
      </w:r>
      <w:r w:rsidR="007B23C8" w:rsidRPr="007B23C8">
        <w:rPr>
          <w:rFonts w:ascii="Times New Roman" w:eastAsia="Times New Roman" w:hAnsi="Times New Roman"/>
          <w:lang w:eastAsia="ru-RU"/>
        </w:rPr>
        <w:t>«Марев Инвест»</w:t>
      </w:r>
      <w:r w:rsidR="007B23C8">
        <w:rPr>
          <w:rFonts w:ascii="Times New Roman" w:eastAsia="Times New Roman" w:hAnsi="Times New Roman"/>
          <w:lang w:eastAsia="ru-RU"/>
        </w:rPr>
        <w:t xml:space="preserve"> </w:t>
      </w:r>
      <w:r w:rsidRPr="005950FD">
        <w:rPr>
          <w:rFonts w:ascii="Times New Roman" w:eastAsia="Times New Roman" w:hAnsi="Times New Roman"/>
          <w:lang w:eastAsia="ru-RU"/>
        </w:rPr>
        <w:t>на следующих условиях:</w:t>
      </w:r>
    </w:p>
    <w:p w14:paraId="3D16601F" w14:textId="77777777" w:rsidR="007629A0" w:rsidRPr="005950FD" w:rsidRDefault="007629A0" w:rsidP="007629A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950FD">
        <w:rPr>
          <w:rFonts w:ascii="Times New Roman" w:hAnsi="Times New Roman"/>
          <w:b/>
        </w:rPr>
        <w:t>Предмет договор</w:t>
      </w:r>
    </w:p>
    <w:p w14:paraId="1E7262A0" w14:textId="573C095B" w:rsidR="007629A0" w:rsidRDefault="007629A0" w:rsidP="007629A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353FD3BB" w14:textId="77777777" w:rsidR="007B23C8" w:rsidRDefault="007B23C8" w:rsidP="007B23C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1"/>
        <w:gridCol w:w="2268"/>
      </w:tblGrid>
      <w:tr w:rsidR="007B23C8" w:rsidRPr="00854523" w14:paraId="6A320790" w14:textId="77777777" w:rsidTr="007B23C8">
        <w:trPr>
          <w:cantSplit/>
          <w:trHeight w:val="2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D2A0A" w14:textId="77777777" w:rsidR="007B23C8" w:rsidRPr="00854523" w:rsidRDefault="007B23C8" w:rsidP="00952345">
            <w:pPr>
              <w:pStyle w:val="a5"/>
              <w:tabs>
                <w:tab w:val="clear" w:pos="1701"/>
                <w:tab w:val="left" w:pos="239"/>
              </w:tabs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bookmarkStart w:id="0" w:name="_Hlk166597737"/>
            <w:r w:rsidRPr="00854523">
              <w:rPr>
                <w:rStyle w:val="211pt"/>
                <w:rFonts w:eastAsia="Calibri"/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652B879" w14:textId="77777777" w:rsidR="007B23C8" w:rsidRPr="00854523" w:rsidRDefault="007B23C8" w:rsidP="00952345">
            <w:pPr>
              <w:pStyle w:val="a5"/>
              <w:tabs>
                <w:tab w:val="clear" w:pos="1701"/>
                <w:tab w:val="left" w:pos="239"/>
              </w:tabs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 w:rsidRPr="00854523">
              <w:rPr>
                <w:rStyle w:val="211pt"/>
                <w:rFonts w:eastAsia="Calibri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BB094" w14:textId="77777777" w:rsidR="007B23C8" w:rsidRPr="00854523" w:rsidRDefault="007B23C8" w:rsidP="00952345">
            <w:pPr>
              <w:pStyle w:val="a5"/>
              <w:tabs>
                <w:tab w:val="clear" w:pos="1701"/>
                <w:tab w:val="left" w:pos="239"/>
              </w:tabs>
              <w:ind w:left="-104" w:right="-107"/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 w:rsidRPr="00854523">
              <w:rPr>
                <w:rStyle w:val="211pt"/>
                <w:rFonts w:eastAsia="Calibri"/>
                <w:b/>
                <w:bCs/>
                <w:sz w:val="20"/>
                <w:szCs w:val="20"/>
              </w:rPr>
              <w:t>Начальная цена реализации, руб.</w:t>
            </w:r>
          </w:p>
        </w:tc>
      </w:tr>
      <w:tr w:rsidR="00854523" w:rsidRPr="00854523" w14:paraId="3A7202D6" w14:textId="77777777" w:rsidTr="00D97662">
        <w:trPr>
          <w:cantSplit/>
          <w:trHeight w:val="225"/>
        </w:trPr>
        <w:tc>
          <w:tcPr>
            <w:tcW w:w="993" w:type="dxa"/>
            <w:vAlign w:val="center"/>
          </w:tcPr>
          <w:p w14:paraId="1C590B70" w14:textId="77777777" w:rsidR="00854523" w:rsidRPr="00854523" w:rsidRDefault="00854523" w:rsidP="00854523">
            <w:pPr>
              <w:pStyle w:val="a5"/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 w:rsidRPr="00854523">
              <w:rPr>
                <w:rFonts w:eastAsia="Courier New"/>
                <w:b w:val="0"/>
                <w:bCs w:val="0"/>
                <w:color w:val="404040" w:themeColor="text1" w:themeTint="BF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1F187F49" w14:textId="7EFAB037" w:rsidR="00854523" w:rsidRPr="00854523" w:rsidRDefault="004925D9" w:rsidP="00854523">
            <w:pPr>
              <w:pStyle w:val="a5"/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 w:rsidRPr="004925D9">
              <w:rPr>
                <w:b w:val="0"/>
                <w:bCs w:val="0"/>
              </w:rPr>
              <w:t>Земельный участок; площадью 168 479 кв.м., кадастровый номер 50:06:0110301:249; Категория земель: Земли сельскохозяйственного назначения; Разрешенное использование: для дачного хозяйства; адрес: Местоположение установлено относительно ориентира, расположенного в границах участка. Почтовый адрес ориентира: обл. Московская, р-н Шаховской, у д Репотино, с/пос. Серединское, земельный участок расположен в юго-восточной части кадастрового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E4D2" w14:textId="62FE069D" w:rsidR="00854523" w:rsidRPr="00854523" w:rsidRDefault="004925D9" w:rsidP="00CA2E21">
            <w:pPr>
              <w:pStyle w:val="a5"/>
              <w:numPr>
                <w:ilvl w:val="0"/>
                <w:numId w:val="3"/>
              </w:numPr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>
              <w:rPr>
                <w:b w:val="0"/>
                <w:bCs w:val="0"/>
              </w:rPr>
              <w:t>000 000,00</w:t>
            </w:r>
          </w:p>
        </w:tc>
      </w:tr>
      <w:bookmarkEnd w:id="0"/>
    </w:tbl>
    <w:p w14:paraId="20AFC568" w14:textId="77777777" w:rsidR="004925D9" w:rsidRDefault="004925D9" w:rsidP="002922B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DE07CF" w14:textId="39CB28D0" w:rsidR="007629A0" w:rsidRPr="00CA2E21" w:rsidRDefault="007629A0" w:rsidP="00CA2E21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A2E21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</w:t>
      </w:r>
      <w:r w:rsidR="007037A1" w:rsidRPr="00CA2E21">
        <w:rPr>
          <w:rFonts w:ascii="Times New Roman" w:hAnsi="Times New Roman"/>
        </w:rPr>
        <w:t xml:space="preserve"> по результатам проведения открытых торгов по продаже имущества Продавца в форме </w:t>
      </w:r>
      <w:r w:rsidR="004E4772" w:rsidRPr="00CA2E21">
        <w:rPr>
          <w:rFonts w:ascii="Times New Roman" w:hAnsi="Times New Roman"/>
        </w:rPr>
        <w:t xml:space="preserve">открытого аукциона </w:t>
      </w:r>
      <w:r w:rsidR="007037A1" w:rsidRPr="00CA2E21">
        <w:rPr>
          <w:rFonts w:ascii="Times New Roman" w:hAnsi="Times New Roman"/>
        </w:rPr>
        <w:t xml:space="preserve">с открытой формой представления предложений о цене, состоявшихся на электронной торговой площадке </w:t>
      </w:r>
      <w:r w:rsidR="00B1069D" w:rsidRPr="00CA2E21">
        <w:rPr>
          <w:rFonts w:ascii="Times New Roman" w:hAnsi="Times New Roman"/>
        </w:rPr>
        <w:t xml:space="preserve">ООО «МЭТС» («Межрегиональная электронная торговая система»), размещенной в сети Интернет по адресу:  </w:t>
      </w:r>
      <w:hyperlink r:id="rId6" w:history="1">
        <w:r w:rsidR="00CA2E21" w:rsidRPr="00CA2E21">
          <w:rPr>
            <w:rStyle w:val="a4"/>
            <w:rFonts w:ascii="Times New Roman" w:hAnsi="Times New Roman"/>
          </w:rPr>
          <w:t>https://m-ets.ru//</w:t>
        </w:r>
      </w:hyperlink>
      <w:r w:rsidR="00CA2E21" w:rsidRPr="00CA2E21">
        <w:rPr>
          <w:rFonts w:ascii="Times New Roman" w:hAnsi="Times New Roman"/>
        </w:rPr>
        <w:t>.</w:t>
      </w:r>
    </w:p>
    <w:p w14:paraId="7603EC91" w14:textId="713C2EF9" w:rsidR="00CA2E21" w:rsidRDefault="00CA2E21" w:rsidP="00CA2E21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8344F">
        <w:rPr>
          <w:rFonts w:ascii="Times New Roman" w:hAnsi="Times New Roman"/>
        </w:rPr>
        <w:t>При заключении настоящего договора, в порядке пп.</w:t>
      </w:r>
      <w:r>
        <w:rPr>
          <w:rFonts w:ascii="Times New Roman" w:hAnsi="Times New Roman"/>
        </w:rPr>
        <w:t xml:space="preserve"> 1 и </w:t>
      </w:r>
      <w:r w:rsidRPr="0048344F">
        <w:rPr>
          <w:rFonts w:ascii="Times New Roman" w:hAnsi="Times New Roman"/>
        </w:rPr>
        <w:t xml:space="preserve">4 п.1 ст. 352 ГК РФ прекращается право залога залогодержателя </w:t>
      </w:r>
      <w:r>
        <w:rPr>
          <w:rFonts w:ascii="Times New Roman" w:hAnsi="Times New Roman"/>
        </w:rPr>
        <w:t>–</w:t>
      </w:r>
      <w:r w:rsidRPr="0048344F">
        <w:rPr>
          <w:rFonts w:ascii="Times New Roman" w:hAnsi="Times New Roman"/>
        </w:rPr>
        <w:t xml:space="preserve"> </w:t>
      </w:r>
      <w:r w:rsidRPr="00CA2E21">
        <w:rPr>
          <w:rFonts w:ascii="Times New Roman" w:hAnsi="Times New Roman"/>
          <w:lang w:eastAsia="ru-RU"/>
        </w:rPr>
        <w:t>Каюмовой Наталь</w:t>
      </w:r>
      <w:r>
        <w:rPr>
          <w:rFonts w:ascii="Times New Roman" w:hAnsi="Times New Roman"/>
          <w:lang w:eastAsia="ru-RU"/>
        </w:rPr>
        <w:t>и</w:t>
      </w:r>
      <w:r w:rsidRPr="00CA2E21">
        <w:rPr>
          <w:rFonts w:ascii="Times New Roman" w:hAnsi="Times New Roman"/>
          <w:lang w:eastAsia="ru-RU"/>
        </w:rPr>
        <w:t xml:space="preserve"> Валерьевн</w:t>
      </w:r>
      <w:r>
        <w:rPr>
          <w:rFonts w:ascii="Times New Roman" w:hAnsi="Times New Roman"/>
          <w:lang w:eastAsia="ru-RU"/>
        </w:rPr>
        <w:t>ы</w:t>
      </w:r>
      <w:r w:rsidR="002B2489">
        <w:rPr>
          <w:rFonts w:ascii="Times New Roman" w:hAnsi="Times New Roman"/>
          <w:lang w:eastAsia="ru-RU"/>
        </w:rPr>
        <w:t xml:space="preserve"> (</w:t>
      </w:r>
      <w:r>
        <w:rPr>
          <w:rFonts w:ascii="Times New Roman" w:hAnsi="Times New Roman"/>
          <w:lang w:eastAsia="ru-RU"/>
        </w:rPr>
        <w:t>05.12.1976 г.р., место рождения гор. Казань</w:t>
      </w:r>
      <w:r w:rsidR="002B2489"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  <w:lang w:eastAsia="ru-RU"/>
        </w:rPr>
        <w:t xml:space="preserve"> </w:t>
      </w:r>
      <w:r w:rsidRPr="0048344F">
        <w:rPr>
          <w:rFonts w:ascii="Times New Roman" w:hAnsi="Times New Roman"/>
        </w:rPr>
        <w:t xml:space="preserve">в отношении </w:t>
      </w:r>
      <w:r>
        <w:rPr>
          <w:rFonts w:ascii="Times New Roman" w:hAnsi="Times New Roman"/>
        </w:rPr>
        <w:t>имущества</w:t>
      </w:r>
      <w:r w:rsidRPr="0048344F">
        <w:rPr>
          <w:rFonts w:ascii="Times New Roman" w:hAnsi="Times New Roman"/>
        </w:rPr>
        <w:t xml:space="preserve">, </w:t>
      </w:r>
      <w:r w:rsidRPr="001D0355">
        <w:rPr>
          <w:rFonts w:ascii="Times New Roman" w:hAnsi="Times New Roman"/>
        </w:rPr>
        <w:t xml:space="preserve">указанного в п.1.1 Договора, а записи об ограничении (обременении) права: </w:t>
      </w:r>
      <w:r w:rsidRPr="005F02AE">
        <w:rPr>
          <w:rFonts w:ascii="Times New Roman" w:hAnsi="Times New Roman"/>
        </w:rPr>
        <w:t xml:space="preserve">ипотека </w:t>
      </w:r>
      <w:r w:rsidR="005F02AE" w:rsidRPr="005F02AE">
        <w:rPr>
          <w:rFonts w:ascii="Times New Roman" w:hAnsi="Times New Roman"/>
        </w:rPr>
        <w:t>50:06:0110301:249-50/007/201</w:t>
      </w:r>
      <w:r w:rsidR="00C62471">
        <w:rPr>
          <w:rFonts w:ascii="Times New Roman" w:hAnsi="Times New Roman"/>
        </w:rPr>
        <w:t>9</w:t>
      </w:r>
      <w:r w:rsidR="005F02AE" w:rsidRPr="005F02AE">
        <w:rPr>
          <w:rFonts w:ascii="Times New Roman" w:hAnsi="Times New Roman"/>
        </w:rPr>
        <w:t>-3</w:t>
      </w:r>
      <w:r w:rsidR="0014500E">
        <w:rPr>
          <w:rFonts w:ascii="Times New Roman" w:hAnsi="Times New Roman"/>
        </w:rPr>
        <w:t xml:space="preserve"> от 21.11.2019</w:t>
      </w:r>
      <w:r w:rsidRPr="005F02AE">
        <w:rPr>
          <w:rFonts w:ascii="Times New Roman" w:hAnsi="Times New Roman"/>
        </w:rPr>
        <w:t xml:space="preserve"> (на основании Договор залога недвижимого имущества</w:t>
      </w:r>
      <w:r w:rsidR="00167AEC">
        <w:rPr>
          <w:rFonts w:ascii="Times New Roman" w:hAnsi="Times New Roman"/>
        </w:rPr>
        <w:t xml:space="preserve"> №1019/1</w:t>
      </w:r>
      <w:r w:rsidRPr="005F02AE">
        <w:rPr>
          <w:rFonts w:ascii="Times New Roman" w:hAnsi="Times New Roman"/>
        </w:rPr>
        <w:t xml:space="preserve">, заключенный </w:t>
      </w:r>
      <w:r w:rsidR="00167AEC">
        <w:rPr>
          <w:rFonts w:ascii="Times New Roman" w:hAnsi="Times New Roman"/>
        </w:rPr>
        <w:t>17.10.2019 г</w:t>
      </w:r>
      <w:r w:rsidRPr="001D0355">
        <w:rPr>
          <w:rFonts w:ascii="Times New Roman" w:hAnsi="Times New Roman"/>
        </w:rPr>
        <w:t>), в отношении помещения указанного в п.1.1 Договора, - погашается.</w:t>
      </w:r>
    </w:p>
    <w:p w14:paraId="51D4B0E0" w14:textId="1DF65571" w:rsidR="00CA2E21" w:rsidRPr="00CA2E21" w:rsidRDefault="00CA2E21" w:rsidP="00CA2E21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lang w:eastAsia="ru-RU" w:bidi="ru-RU"/>
        </w:rPr>
      </w:pPr>
      <w:r w:rsidRPr="00CA2E21">
        <w:rPr>
          <w:rFonts w:ascii="Times New Roman" w:hAnsi="Times New Roman"/>
        </w:rPr>
        <w:t xml:space="preserve">Положение о реализации </w:t>
      </w:r>
      <w:r w:rsidR="00803B93">
        <w:rPr>
          <w:rFonts w:ascii="Times New Roman" w:hAnsi="Times New Roman"/>
        </w:rPr>
        <w:t>имущества</w:t>
      </w:r>
      <w:r w:rsidRPr="00CA2E21">
        <w:rPr>
          <w:rFonts w:ascii="Times New Roman" w:hAnsi="Times New Roman"/>
        </w:rPr>
        <w:t xml:space="preserve"> должника утверждено Решением залогового кредитора</w:t>
      </w:r>
      <w:r w:rsidRPr="00CA2E21">
        <w:rPr>
          <w:rFonts w:ascii="Times New Roman" w:hAnsi="Times New Roman"/>
          <w:lang w:eastAsia="ru-RU"/>
        </w:rPr>
        <w:t xml:space="preserve"> </w:t>
      </w:r>
      <w:bookmarkStart w:id="1" w:name="_Hlk231835384"/>
      <w:r w:rsidRPr="00CA2E21">
        <w:rPr>
          <w:rFonts w:ascii="Times New Roman" w:hAnsi="Times New Roman"/>
          <w:lang w:eastAsia="ru-RU" w:bidi="ru-RU"/>
        </w:rPr>
        <w:t>Каюмовой Натальей Валерьевной</w:t>
      </w:r>
      <w:r>
        <w:rPr>
          <w:rFonts w:ascii="Times New Roman" w:hAnsi="Times New Roman"/>
          <w:b/>
          <w:bCs/>
          <w:lang w:eastAsia="ru-RU" w:bidi="ru-RU"/>
        </w:rPr>
        <w:t xml:space="preserve"> </w:t>
      </w:r>
      <w:bookmarkEnd w:id="1"/>
      <w:r w:rsidRPr="00CA2E21">
        <w:rPr>
          <w:rFonts w:ascii="Times New Roman" w:hAnsi="Times New Roman"/>
          <w:lang w:eastAsia="ru-RU"/>
        </w:rPr>
        <w:t>16.05.2026 г.</w:t>
      </w:r>
      <w:r w:rsidRPr="00CA2E21">
        <w:rPr>
          <w:rFonts w:ascii="Times New Roman" w:hAnsi="Times New Roman"/>
        </w:rPr>
        <w:t xml:space="preserve"> </w:t>
      </w:r>
      <w:r w:rsidR="00D526C2" w:rsidRPr="00D526C2">
        <w:rPr>
          <w:rFonts w:ascii="Times New Roman" w:hAnsi="Times New Roman"/>
        </w:rPr>
        <w:t xml:space="preserve">Сообщением ЕФРСБ № 22918042 от 18.05.2026 г. все заинтересованные лица уведомлены об утверждении положения и об определении </w:t>
      </w:r>
      <w:r w:rsidRPr="00CA2E21">
        <w:rPr>
          <w:rFonts w:ascii="Times New Roman" w:hAnsi="Times New Roman"/>
        </w:rPr>
        <w:t xml:space="preserve">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залога. Разногласия между залоговым кредитором и иными лицами участвующими в деле относительно утвержденного положения о реализации отсутствуют. </w:t>
      </w:r>
    </w:p>
    <w:p w14:paraId="67925A63" w14:textId="3680E0BE" w:rsidR="00CA2E21" w:rsidRPr="001D0355" w:rsidRDefault="00CA2E21" w:rsidP="00CA2E21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D0355">
        <w:rPr>
          <w:rFonts w:ascii="Times New Roman" w:hAnsi="Times New Roman"/>
        </w:rPr>
        <w:lastRenderedPageBreak/>
        <w:t xml:space="preserve">Требования конкурсного кредитора </w:t>
      </w:r>
      <w:r>
        <w:rPr>
          <w:rFonts w:ascii="Times New Roman" w:hAnsi="Times New Roman"/>
        </w:rPr>
        <w:t>Каюмовой Н.В</w:t>
      </w:r>
      <w:r w:rsidRPr="001D0355">
        <w:rPr>
          <w:rFonts w:ascii="Times New Roman" w:hAnsi="Times New Roman"/>
        </w:rPr>
        <w:t xml:space="preserve">. в размере </w:t>
      </w:r>
      <w:r w:rsidRPr="00CA2E21">
        <w:rPr>
          <w:rFonts w:ascii="Times New Roman" w:hAnsi="Times New Roman"/>
        </w:rPr>
        <w:t xml:space="preserve">20 305 134,52 </w:t>
      </w:r>
      <w:r w:rsidRPr="001D0355">
        <w:rPr>
          <w:rFonts w:ascii="Times New Roman" w:hAnsi="Times New Roman"/>
        </w:rPr>
        <w:t xml:space="preserve">руб. включены в реестр требований кредиторов ООО «Марев Инвест» как обеспеченные залогом имущества должника Определением Арбитражного суда Московской области по делу №А41-79708/22 от </w:t>
      </w:r>
      <w:r w:rsidRPr="00CA2E21">
        <w:rPr>
          <w:rFonts w:ascii="Times New Roman" w:hAnsi="Times New Roman"/>
        </w:rPr>
        <w:t xml:space="preserve">06.08.2025 </w:t>
      </w:r>
      <w:r w:rsidRPr="001D0355">
        <w:rPr>
          <w:rFonts w:ascii="Times New Roman" w:hAnsi="Times New Roman"/>
        </w:rPr>
        <w:t>г, вступившим в законную силу</w:t>
      </w:r>
      <w:r w:rsidR="00AA7306">
        <w:rPr>
          <w:rFonts w:ascii="Times New Roman" w:hAnsi="Times New Roman"/>
        </w:rPr>
        <w:t>.</w:t>
      </w:r>
    </w:p>
    <w:p w14:paraId="00EA883C" w14:textId="77777777" w:rsidR="00CA2E21" w:rsidRPr="00CA2E21" w:rsidRDefault="00CA2E21" w:rsidP="00CA2E2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8DE3BE2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0AC22F9" w14:textId="77777777" w:rsidR="007629A0" w:rsidRPr="005950FD" w:rsidRDefault="007629A0" w:rsidP="00CA2E2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950FD">
        <w:rPr>
          <w:rFonts w:ascii="Times New Roman" w:hAnsi="Times New Roman"/>
          <w:b/>
        </w:rPr>
        <w:t>Обязанности Сторон</w:t>
      </w:r>
    </w:p>
    <w:p w14:paraId="36C66414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2.1. Продавец обязан:</w:t>
      </w:r>
    </w:p>
    <w:p w14:paraId="73FA20E3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DCCAB8F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FDE79F9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2.1.3. Представить Покупателю все</w:t>
      </w:r>
      <w:r w:rsidR="00C736F4" w:rsidRPr="005950FD">
        <w:rPr>
          <w:rFonts w:ascii="Times New Roman" w:hAnsi="Times New Roman"/>
        </w:rPr>
        <w:t xml:space="preserve"> имеющиеся у него документы, удостоверяющие право требования</w:t>
      </w:r>
      <w:r w:rsidRPr="005950FD">
        <w:rPr>
          <w:rFonts w:ascii="Times New Roman" w:hAnsi="Times New Roman"/>
        </w:rPr>
        <w:t>.</w:t>
      </w:r>
    </w:p>
    <w:p w14:paraId="64FA03F2" w14:textId="77777777" w:rsidR="00C736F4" w:rsidRPr="005950FD" w:rsidRDefault="00C736F4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2.1.4. Сообщить Покупателю все иные сведения, имеющие значение для осуществления Покупателем своих прав.</w:t>
      </w:r>
    </w:p>
    <w:p w14:paraId="6676477C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2.2. Покупатель обязан:</w:t>
      </w:r>
    </w:p>
    <w:p w14:paraId="62A14174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F58DE13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 xml:space="preserve">2.2.2. </w:t>
      </w:r>
      <w:r w:rsidR="00C736F4" w:rsidRPr="005950FD">
        <w:rPr>
          <w:rFonts w:ascii="Times New Roman" w:hAnsi="Times New Roman"/>
        </w:rPr>
        <w:t>П</w:t>
      </w:r>
      <w:r w:rsidRPr="005950FD">
        <w:rPr>
          <w:rFonts w:ascii="Times New Roman" w:hAnsi="Times New Roman"/>
        </w:rPr>
        <w:t xml:space="preserve">ринять Имущество, подписав передаточный акт. </w:t>
      </w:r>
    </w:p>
    <w:p w14:paraId="6F4C5E0F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E367F4" w:rsidRPr="005950FD">
        <w:rPr>
          <w:rFonts w:ascii="Times New Roman" w:hAnsi="Times New Roman"/>
        </w:rPr>
        <w:t>.</w:t>
      </w:r>
    </w:p>
    <w:p w14:paraId="5FC15983" w14:textId="77777777" w:rsidR="007629A0" w:rsidRPr="005950FD" w:rsidRDefault="007629A0" w:rsidP="007629A0">
      <w:pPr>
        <w:spacing w:after="0" w:line="240" w:lineRule="auto"/>
        <w:jc w:val="both"/>
        <w:rPr>
          <w:rFonts w:ascii="Times New Roman" w:hAnsi="Times New Roman"/>
        </w:rPr>
      </w:pPr>
    </w:p>
    <w:p w14:paraId="1793DE5E" w14:textId="77777777" w:rsidR="007629A0" w:rsidRPr="005950FD" w:rsidRDefault="007629A0" w:rsidP="00CA2E2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950FD">
        <w:rPr>
          <w:rFonts w:ascii="Times New Roman" w:hAnsi="Times New Roman"/>
          <w:b/>
        </w:rPr>
        <w:t>Стоимость Имущества и порядок его оплаты</w:t>
      </w:r>
    </w:p>
    <w:p w14:paraId="1EC68595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3.1. Общая стоимость Имущества составляет ___ (_____________________) руб.__коп.</w:t>
      </w:r>
      <w:r w:rsidRPr="005950FD">
        <w:rPr>
          <w:rFonts w:ascii="Times New Roman" w:hAnsi="Times New Roman"/>
        </w:rPr>
        <w:tab/>
      </w:r>
    </w:p>
    <w:p w14:paraId="40FF58E8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3.2. Задаток в сумме ____ (______________________) руб. 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F028377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3.3. За вычетом суммы задатка Покупатель должен уплатить ____(__________________)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E7A3523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554F70" w14:textId="77777777" w:rsidR="007629A0" w:rsidRPr="005950FD" w:rsidRDefault="007629A0" w:rsidP="00CA2E2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950FD">
        <w:rPr>
          <w:rFonts w:ascii="Times New Roman" w:hAnsi="Times New Roman"/>
          <w:b/>
        </w:rPr>
        <w:t>Передача Имущества</w:t>
      </w:r>
    </w:p>
    <w:p w14:paraId="70D55FB7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 </w:t>
      </w:r>
    </w:p>
    <w:p w14:paraId="44C5DC34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59D7FF1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 xml:space="preserve">4.3. </w:t>
      </w:r>
      <w:r w:rsidR="00C4630A" w:rsidRPr="005950FD">
        <w:rPr>
          <w:rFonts w:ascii="Times New Roman" w:hAnsi="Times New Roman"/>
        </w:rPr>
        <w:t>Права на Имущество переходят к покупателю (победителю торгов) на основании акта приема-передачи после подписания договора купли-продажи и зачисления на указанный в настоящем договоре расчетный счет должника суммы полной стоимости Имущества по настоящему договору (за вычетом суммы задатка).</w:t>
      </w:r>
      <w:r w:rsidRPr="005950FD">
        <w:rPr>
          <w:rFonts w:ascii="Times New Roman" w:hAnsi="Times New Roman"/>
        </w:rPr>
        <w:t xml:space="preserve"> </w:t>
      </w:r>
    </w:p>
    <w:p w14:paraId="36424493" w14:textId="77777777" w:rsidR="007629A0" w:rsidRPr="005950FD" w:rsidRDefault="007629A0" w:rsidP="007629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74D9757" w14:textId="77777777" w:rsidR="007629A0" w:rsidRPr="005950FD" w:rsidRDefault="007629A0" w:rsidP="007629A0">
      <w:pPr>
        <w:spacing w:after="0" w:line="240" w:lineRule="auto"/>
        <w:jc w:val="both"/>
        <w:rPr>
          <w:rFonts w:ascii="Times New Roman" w:hAnsi="Times New Roman"/>
        </w:rPr>
      </w:pPr>
    </w:p>
    <w:p w14:paraId="66B3B992" w14:textId="77777777" w:rsidR="007629A0" w:rsidRPr="005950FD" w:rsidRDefault="007629A0" w:rsidP="00CA2E2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950FD">
        <w:rPr>
          <w:rFonts w:ascii="Times New Roman" w:hAnsi="Times New Roman"/>
          <w:b/>
        </w:rPr>
        <w:t>Ответственность Сторон</w:t>
      </w:r>
    </w:p>
    <w:p w14:paraId="17E3157F" w14:textId="77777777" w:rsidR="007629A0" w:rsidRPr="005950FD" w:rsidRDefault="007629A0" w:rsidP="00CA2E2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DBC5B7C" w14:textId="77777777" w:rsidR="007629A0" w:rsidRPr="005950FD" w:rsidRDefault="007629A0" w:rsidP="00CA2E2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0EA6A6" w14:textId="77777777" w:rsidR="007629A0" w:rsidRPr="005950FD" w:rsidRDefault="007629A0" w:rsidP="007629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</w:t>
      </w:r>
      <w:r w:rsidRPr="005950FD">
        <w:rPr>
          <w:rFonts w:ascii="Times New Roman" w:hAnsi="Times New Roman"/>
        </w:rPr>
        <w:lastRenderedPageBreak/>
        <w:t>задаток. В данном случае оформление Сторонами дополнительного соглашения о расторжении настоящего Договора не требуется.</w:t>
      </w:r>
    </w:p>
    <w:p w14:paraId="531BF8DC" w14:textId="77777777" w:rsidR="007629A0" w:rsidRPr="005950FD" w:rsidRDefault="007629A0" w:rsidP="007629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26DF7E" w14:textId="77777777" w:rsidR="007629A0" w:rsidRPr="005950FD" w:rsidRDefault="007629A0" w:rsidP="00CA2E2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950FD">
        <w:rPr>
          <w:rFonts w:ascii="Times New Roman" w:hAnsi="Times New Roman"/>
          <w:b/>
        </w:rPr>
        <w:t>Заключительные положения</w:t>
      </w:r>
    </w:p>
    <w:p w14:paraId="3558E13B" w14:textId="77777777" w:rsidR="007629A0" w:rsidRPr="005950FD" w:rsidRDefault="007629A0" w:rsidP="00CA2E2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DC56309" w14:textId="77777777" w:rsidR="007629A0" w:rsidRPr="005950FD" w:rsidRDefault="007629A0" w:rsidP="007629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- надлежащем исполнении Сторонами своих обязательств;</w:t>
      </w:r>
    </w:p>
    <w:p w14:paraId="08751881" w14:textId="77777777" w:rsidR="007629A0" w:rsidRPr="005950FD" w:rsidRDefault="007629A0" w:rsidP="007629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F39C43D" w14:textId="03804FEA" w:rsidR="007629A0" w:rsidRPr="005950FD" w:rsidRDefault="007629A0" w:rsidP="00CA2E2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5950FD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5950FD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5950FD">
        <w:rPr>
          <w:rFonts w:ascii="Times New Roman" w:hAnsi="Times New Roman"/>
          <w:noProof/>
          <w:color w:val="000000"/>
          <w:lang w:eastAsia="ru-RU"/>
        </w:rPr>
        <w:t xml:space="preserve">Арбитражный суд Арбитражный суд г. Москвы (если покупателем является юридическое лицо или ИП) либо </w:t>
      </w:r>
      <w:r w:rsidR="00B1069D">
        <w:rPr>
          <w:rFonts w:ascii="Times New Roman" w:hAnsi="Times New Roman"/>
          <w:noProof/>
          <w:color w:val="000000"/>
          <w:lang w:eastAsia="ru-RU"/>
        </w:rPr>
        <w:t>Коломенский</w:t>
      </w:r>
      <w:r w:rsidRPr="005950FD">
        <w:rPr>
          <w:rFonts w:ascii="Times New Roman" w:hAnsi="Times New Roman"/>
          <w:noProof/>
          <w:color w:val="000000"/>
          <w:lang w:eastAsia="ru-RU"/>
        </w:rPr>
        <w:t xml:space="preserve"> городской суд Московской области (если покупателем является физическое лицо)</w:t>
      </w:r>
      <w:r w:rsidRPr="005950FD">
        <w:rPr>
          <w:rFonts w:ascii="Times New Roman" w:hAnsi="Times New Roman"/>
          <w:color w:val="000000"/>
          <w:lang w:eastAsia="ru-RU"/>
        </w:rPr>
        <w:t>.</w:t>
      </w:r>
    </w:p>
    <w:p w14:paraId="362A148E" w14:textId="77777777" w:rsidR="007629A0" w:rsidRPr="005950FD" w:rsidRDefault="007629A0" w:rsidP="00CA2E2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069071" w14:textId="1448F8A9" w:rsidR="00432625" w:rsidRPr="007559B5" w:rsidRDefault="007629A0" w:rsidP="00CA2E2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50FD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Сторон.</w:t>
      </w:r>
    </w:p>
    <w:p w14:paraId="2925AE2F" w14:textId="77777777" w:rsidR="00432625" w:rsidRPr="005950FD" w:rsidRDefault="00432625" w:rsidP="007629A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1E915EB" w14:textId="77777777" w:rsidR="007629A0" w:rsidRPr="005950FD" w:rsidRDefault="007629A0" w:rsidP="00CA2E2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950FD">
        <w:rPr>
          <w:rFonts w:ascii="Times New Roman" w:hAnsi="Times New Roman"/>
          <w:b/>
        </w:rPr>
        <w:t>Реквизиты сторон</w:t>
      </w:r>
    </w:p>
    <w:p w14:paraId="65FA80AE" w14:textId="77777777" w:rsidR="007629A0" w:rsidRPr="005950FD" w:rsidRDefault="007629A0" w:rsidP="007629A0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629A0" w:rsidRPr="005950FD" w14:paraId="193648ED" w14:textId="77777777" w:rsidTr="005D2BA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788C6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7048C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629A0" w:rsidRPr="005950FD" w14:paraId="4923290A" w14:textId="77777777" w:rsidTr="005D2BA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86C4F" w14:textId="440E3562" w:rsidR="001D4A9F" w:rsidRPr="001D4A9F" w:rsidRDefault="001D4A9F" w:rsidP="001D4A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D4A9F">
              <w:rPr>
                <w:rFonts w:ascii="Times New Roman" w:hAnsi="Times New Roman"/>
              </w:rPr>
              <w:t>Общество с ограниченной ответственностью "</w:t>
            </w:r>
            <w:r w:rsidR="00BA4A11">
              <w:rPr>
                <w:rFonts w:ascii="Times New Roman" w:hAnsi="Times New Roman"/>
              </w:rPr>
              <w:t>Марев Инвест</w:t>
            </w:r>
            <w:r w:rsidRPr="001D4A9F">
              <w:rPr>
                <w:rFonts w:ascii="Times New Roman" w:hAnsi="Times New Roman"/>
              </w:rPr>
              <w:t>"</w:t>
            </w:r>
          </w:p>
          <w:p w14:paraId="44DA6712" w14:textId="625D34F2" w:rsidR="002B0A7A" w:rsidRDefault="002B0A7A" w:rsidP="00E972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 w:rsidRPr="00E9696A">
              <w:rPr>
                <w:rFonts w:ascii="Times New Roman" w:eastAsia="MS Mincho" w:hAnsi="Times New Roman"/>
                <w:lang w:eastAsia="ru-RU"/>
              </w:rPr>
              <w:t>ИНН 5032298734, КПП 503201001</w:t>
            </w:r>
          </w:p>
          <w:p w14:paraId="43E1DDF6" w14:textId="09B0E566" w:rsidR="002B0A7A" w:rsidRDefault="002B0A7A" w:rsidP="00E972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 w:rsidRPr="00E9696A">
              <w:rPr>
                <w:rFonts w:ascii="Times New Roman" w:eastAsia="MS Mincho" w:hAnsi="Times New Roman"/>
                <w:lang w:eastAsia="ru-RU"/>
              </w:rPr>
              <w:t xml:space="preserve">ОГРН 1185053022692, </w:t>
            </w:r>
          </w:p>
          <w:p w14:paraId="47DD7F70" w14:textId="550ADBA6" w:rsidR="00E972D3" w:rsidRDefault="002B0A7A" w:rsidP="00E972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Ю</w:t>
            </w:r>
            <w:r w:rsidRPr="00E9696A">
              <w:rPr>
                <w:rFonts w:ascii="Times New Roman" w:eastAsia="MS Mincho" w:hAnsi="Times New Roman"/>
                <w:lang w:eastAsia="ru-RU"/>
              </w:rPr>
              <w:t>ридический адрес: 143082, Московская область, г.о. Одинцовский, д Раздоры, тер. Рублево-успенское Шоссе, км 1-й, д. 1, эт/ком 2/</w:t>
            </w:r>
            <w:r w:rsidRPr="004F6A24">
              <w:rPr>
                <w:rFonts w:ascii="Times New Roman" w:eastAsia="MS Mincho" w:hAnsi="Times New Roman"/>
                <w:lang w:eastAsia="ru-RU"/>
              </w:rPr>
              <w:t>11</w:t>
            </w:r>
          </w:p>
          <w:p w14:paraId="1C9949D2" w14:textId="77777777" w:rsidR="002B30EB" w:rsidRPr="005950FD" w:rsidRDefault="002B30EB" w:rsidP="00E972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76ED231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118267DD" w14:textId="6BE548BF" w:rsidR="001D4A9F" w:rsidRPr="001D4A9F" w:rsidRDefault="001D4A9F" w:rsidP="001D4A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4A9F">
              <w:rPr>
                <w:rFonts w:ascii="Times New Roman" w:eastAsia="Times New Roman" w:hAnsi="Times New Roman"/>
                <w:lang w:eastAsia="ru-RU"/>
              </w:rPr>
              <w:t xml:space="preserve">Счет: </w:t>
            </w:r>
            <w:bookmarkStart w:id="2" w:name="_Hlk166590631"/>
            <w:r w:rsidR="00BA4A11" w:rsidRPr="00BA4A11">
              <w:rPr>
                <w:rFonts w:ascii="Times New Roman" w:eastAsia="Andale Sans UI" w:hAnsi="Times New Roman" w:cs="Tahoma"/>
                <w:color w:val="000000"/>
                <w:kern w:val="3"/>
                <w:lang w:val="de-DE" w:eastAsia="ja-JP" w:bidi="fa-IR"/>
              </w:rPr>
              <w:t>40702810712010636481</w:t>
            </w:r>
            <w:bookmarkEnd w:id="2"/>
          </w:p>
          <w:p w14:paraId="52D73664" w14:textId="77777777" w:rsidR="001D4A9F" w:rsidRPr="001D4A9F" w:rsidRDefault="001D4A9F" w:rsidP="001D4A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4A9F">
              <w:rPr>
                <w:rFonts w:ascii="Times New Roman" w:eastAsia="Times New Roman" w:hAnsi="Times New Roman"/>
                <w:lang w:eastAsia="ru-RU"/>
              </w:rPr>
              <w:t>в Филиал "Корпоративный" ПАО "Совкомбанк" (г. Москва)</w:t>
            </w:r>
          </w:p>
          <w:p w14:paraId="254E8182" w14:textId="77777777" w:rsidR="007629A0" w:rsidRPr="005950FD" w:rsidRDefault="001D4A9F" w:rsidP="001D4A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4A9F">
              <w:rPr>
                <w:rFonts w:ascii="Times New Roman" w:eastAsia="Times New Roman" w:hAnsi="Times New Roman"/>
                <w:lang w:eastAsia="ru-RU"/>
              </w:rPr>
              <w:t>к/с 30101810445250000360, БИК 044525360</w:t>
            </w:r>
            <w:r w:rsidR="007629A0" w:rsidRPr="005950FD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B1046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>Ф</w:t>
            </w:r>
            <w:r w:rsidR="00FD47FE" w:rsidRPr="005950FD">
              <w:rPr>
                <w:rFonts w:ascii="Times New Roman" w:eastAsia="Times New Roman" w:hAnsi="Times New Roman"/>
                <w:lang w:eastAsia="ru-RU"/>
              </w:rPr>
              <w:t>.</w:t>
            </w:r>
            <w:r w:rsidRPr="005950FD">
              <w:rPr>
                <w:rFonts w:ascii="Times New Roman" w:eastAsia="Times New Roman" w:hAnsi="Times New Roman"/>
                <w:lang w:eastAsia="ru-RU"/>
              </w:rPr>
              <w:t>И</w:t>
            </w:r>
            <w:r w:rsidR="00FD47FE" w:rsidRPr="005950FD">
              <w:rPr>
                <w:rFonts w:ascii="Times New Roman" w:eastAsia="Times New Roman" w:hAnsi="Times New Roman"/>
                <w:lang w:eastAsia="ru-RU"/>
              </w:rPr>
              <w:t>.</w:t>
            </w:r>
            <w:r w:rsidRPr="005950FD">
              <w:rPr>
                <w:rFonts w:ascii="Times New Roman" w:eastAsia="Times New Roman" w:hAnsi="Times New Roman"/>
                <w:lang w:eastAsia="ru-RU"/>
              </w:rPr>
              <w:t>О</w:t>
            </w:r>
            <w:r w:rsidR="00FD47FE" w:rsidRPr="005950FD">
              <w:rPr>
                <w:rFonts w:ascii="Times New Roman" w:eastAsia="Times New Roman" w:hAnsi="Times New Roman"/>
                <w:lang w:eastAsia="ru-RU"/>
              </w:rPr>
              <w:t>.</w:t>
            </w: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C3C222D" w14:textId="77777777" w:rsidR="00FD47FE" w:rsidRPr="005950FD" w:rsidRDefault="00FD47FE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>Паспорт:</w:t>
            </w:r>
          </w:p>
          <w:p w14:paraId="69F7DC88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Адрес: </w:t>
            </w:r>
          </w:p>
          <w:p w14:paraId="64D4327C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3BA19A29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Получатель: </w:t>
            </w:r>
          </w:p>
          <w:p w14:paraId="41A3EBF0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Р/С: </w:t>
            </w:r>
          </w:p>
          <w:p w14:paraId="489F363F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К/С: </w:t>
            </w:r>
          </w:p>
          <w:p w14:paraId="1EF0E37C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Банк получателя: </w:t>
            </w:r>
          </w:p>
          <w:p w14:paraId="1A53C24C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БИК: </w:t>
            </w:r>
          </w:p>
          <w:p w14:paraId="1A51A492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629A0" w:rsidRPr="007629A0" w14:paraId="4C2C83DA" w14:textId="77777777" w:rsidTr="005D2BA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A40B8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noProof/>
                <w:lang w:eastAsia="ru-RU"/>
              </w:rPr>
              <w:t xml:space="preserve">Конкурсный управляющий </w:t>
            </w:r>
          </w:p>
          <w:p w14:paraId="09C1B5C1" w14:textId="67491242" w:rsidR="007629A0" w:rsidRPr="005950FD" w:rsidRDefault="00ED5273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«</w:t>
            </w:r>
            <w:r w:rsidR="00BA4A11">
              <w:rPr>
                <w:rFonts w:ascii="Times New Roman" w:eastAsia="Times New Roman" w:hAnsi="Times New Roman"/>
                <w:noProof/>
                <w:lang w:eastAsia="ru-RU"/>
              </w:rPr>
              <w:t>Марев Инвест</w:t>
            </w:r>
            <w:r w:rsidR="00E972D3"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</w:p>
          <w:p w14:paraId="67665798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C3B620C" w14:textId="756A1AE8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B1069D">
              <w:rPr>
                <w:rFonts w:ascii="Times New Roman" w:eastAsia="Times New Roman" w:hAnsi="Times New Roman"/>
                <w:lang w:eastAsia="ru-RU"/>
              </w:rPr>
              <w:t>Ю.А. Коваленко</w:t>
            </w:r>
          </w:p>
          <w:p w14:paraId="6D2D3B8D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7B527E37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0F6B3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3C4E819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408F454" w14:textId="77777777" w:rsidR="007629A0" w:rsidRPr="005950FD" w:rsidRDefault="007629A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920DEA" w14:textId="77777777" w:rsidR="007629A0" w:rsidRPr="007629A0" w:rsidRDefault="007629A0" w:rsidP="007629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5950FD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/</w:t>
            </w:r>
          </w:p>
        </w:tc>
      </w:tr>
    </w:tbl>
    <w:p w14:paraId="62CB24B9" w14:textId="77777777" w:rsidR="007629A0" w:rsidRPr="007629A0" w:rsidRDefault="007629A0" w:rsidP="007629A0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64CC7F1" w14:textId="77777777" w:rsidR="007629A0" w:rsidRPr="007629A0" w:rsidRDefault="007629A0" w:rsidP="007629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A9F3041" w14:textId="77777777" w:rsidR="007629A0" w:rsidRPr="007629A0" w:rsidRDefault="007629A0" w:rsidP="007629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80B274B" w14:textId="77777777" w:rsidR="007629A0" w:rsidRPr="007629A0" w:rsidRDefault="007629A0" w:rsidP="007629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EEF67D9" w14:textId="77777777" w:rsidR="007629A0" w:rsidRPr="007629A0" w:rsidRDefault="007629A0" w:rsidP="007629A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16FD690" w14:textId="77777777" w:rsidR="006B0D3E" w:rsidRPr="007629A0" w:rsidRDefault="006B0D3E"/>
    <w:sectPr w:rsidR="006B0D3E" w:rsidRPr="0076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1D1D"/>
    <w:multiLevelType w:val="hybridMultilevel"/>
    <w:tmpl w:val="FB50DAA8"/>
    <w:lvl w:ilvl="0" w:tplc="D59687AA">
      <w:start w:val="20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A11918"/>
    <w:multiLevelType w:val="multilevel"/>
    <w:tmpl w:val="3E489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A0"/>
    <w:rsid w:val="000C5AAF"/>
    <w:rsid w:val="00122243"/>
    <w:rsid w:val="0014500E"/>
    <w:rsid w:val="00167AEC"/>
    <w:rsid w:val="001D4A9F"/>
    <w:rsid w:val="001E0309"/>
    <w:rsid w:val="0020673F"/>
    <w:rsid w:val="0022044A"/>
    <w:rsid w:val="002922B6"/>
    <w:rsid w:val="002B0A7A"/>
    <w:rsid w:val="002B2489"/>
    <w:rsid w:val="002B30EB"/>
    <w:rsid w:val="002D020C"/>
    <w:rsid w:val="00303904"/>
    <w:rsid w:val="00381870"/>
    <w:rsid w:val="003A4843"/>
    <w:rsid w:val="00432625"/>
    <w:rsid w:val="004925D9"/>
    <w:rsid w:val="004E4772"/>
    <w:rsid w:val="004F6A24"/>
    <w:rsid w:val="00501882"/>
    <w:rsid w:val="005950FD"/>
    <w:rsid w:val="005F02AE"/>
    <w:rsid w:val="00671D92"/>
    <w:rsid w:val="006B0D3E"/>
    <w:rsid w:val="006D3D1F"/>
    <w:rsid w:val="007037A1"/>
    <w:rsid w:val="00755792"/>
    <w:rsid w:val="007559B5"/>
    <w:rsid w:val="007629A0"/>
    <w:rsid w:val="007A6D22"/>
    <w:rsid w:val="007B23C8"/>
    <w:rsid w:val="007B78D4"/>
    <w:rsid w:val="007D10AE"/>
    <w:rsid w:val="00803B93"/>
    <w:rsid w:val="00854523"/>
    <w:rsid w:val="00873D61"/>
    <w:rsid w:val="009C1555"/>
    <w:rsid w:val="009F2CAD"/>
    <w:rsid w:val="00AA7306"/>
    <w:rsid w:val="00B1069D"/>
    <w:rsid w:val="00BA4A11"/>
    <w:rsid w:val="00BB2070"/>
    <w:rsid w:val="00BF6F15"/>
    <w:rsid w:val="00C4630A"/>
    <w:rsid w:val="00C62471"/>
    <w:rsid w:val="00C736F4"/>
    <w:rsid w:val="00CA2E21"/>
    <w:rsid w:val="00CC1A93"/>
    <w:rsid w:val="00CC4B1F"/>
    <w:rsid w:val="00D35BB4"/>
    <w:rsid w:val="00D526C2"/>
    <w:rsid w:val="00D76CFA"/>
    <w:rsid w:val="00DF5217"/>
    <w:rsid w:val="00E367F4"/>
    <w:rsid w:val="00E658AD"/>
    <w:rsid w:val="00E83A18"/>
    <w:rsid w:val="00E9696A"/>
    <w:rsid w:val="00E972D3"/>
    <w:rsid w:val="00ED5273"/>
    <w:rsid w:val="00ED6D5B"/>
    <w:rsid w:val="00EF1B81"/>
    <w:rsid w:val="00F56F4E"/>
    <w:rsid w:val="00FB280D"/>
    <w:rsid w:val="00FD16FA"/>
    <w:rsid w:val="00F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061E"/>
  <w15:docId w15:val="{94D164C2-4E3D-42CE-9432-A436C13A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9A0"/>
    <w:pPr>
      <w:ind w:left="720"/>
      <w:contextualSpacing/>
    </w:pPr>
  </w:style>
  <w:style w:type="character" w:styleId="a4">
    <w:name w:val="Hyperlink"/>
    <w:uiPriority w:val="99"/>
    <w:unhideWhenUsed/>
    <w:rsid w:val="007629A0"/>
    <w:rPr>
      <w:color w:val="0000FF"/>
      <w:u w:val="single"/>
    </w:rPr>
  </w:style>
  <w:style w:type="character" w:customStyle="1" w:styleId="211pt">
    <w:name w:val="Основной текст (2) + 11 pt;Полужирный"/>
    <w:rsid w:val="00762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76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wmi-callto">
    <w:name w:val="wmi-callto"/>
    <w:rsid w:val="007629A0"/>
  </w:style>
  <w:style w:type="paragraph" w:customStyle="1" w:styleId="a5">
    <w:name w:val="Факты"/>
    <w:basedOn w:val="a"/>
    <w:qFormat/>
    <w:rsid w:val="007B23C8"/>
    <w:pPr>
      <w:tabs>
        <w:tab w:val="left" w:pos="1701"/>
        <w:tab w:val="left" w:pos="4536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7B23C8"/>
    <w:rPr>
      <w:color w:val="605E5C"/>
      <w:shd w:val="clear" w:color="auto" w:fill="E1DFDD"/>
    </w:rPr>
  </w:style>
  <w:style w:type="character" w:styleId="a7">
    <w:name w:val="Subtle Emphasis"/>
    <w:basedOn w:val="a0"/>
    <w:uiPriority w:val="19"/>
    <w:qFormat/>
    <w:rsid w:val="00CA2E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-ets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3557-80EF-48B6-9930-08BB1639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dcterms:created xsi:type="dcterms:W3CDTF">2024-07-04T12:09:00Z</dcterms:created>
  <dcterms:modified xsi:type="dcterms:W3CDTF">2026-06-08T16:07:00Z</dcterms:modified>
</cp:coreProperties>
</file>