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eastAsia="Times New Roman" w:cs="Calibri"/>
          <w:b/>
          <w:sz w:val="20"/>
          <w:szCs w:val="20"/>
          <w:lang w:eastAsia="ar-SA"/>
        </w:rPr>
      </w:pPr>
      <w:bookmarkStart w:id="0" w:name="_GoBack"/>
      <w:bookmarkEnd w:id="0"/>
    </w:p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eastAsia="Times New Roman" w:cs="Calibri"/>
          <w:b/>
          <w:sz w:val="20"/>
          <w:szCs w:val="20"/>
          <w:lang w:eastAsia="ar-SA"/>
        </w:rPr>
      </w:pPr>
    </w:p>
    <w:p w:rsidR="005B69A2" w:rsidRPr="005B69A2" w:rsidRDefault="005B69A2" w:rsidP="005B69A2">
      <w:pPr>
        <w:spacing w:after="0" w:line="240" w:lineRule="auto"/>
        <w:rPr>
          <w:rFonts w:ascii="Arial Unicode MS" w:eastAsia="Arial Unicode MS" w:hAnsi="Arial Unicode MS"/>
          <w:sz w:val="2"/>
          <w:szCs w:val="2"/>
          <w:lang w:eastAsia="ja-JP"/>
        </w:rPr>
      </w:pP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  <w:r w:rsidRPr="008D2BD7">
        <w:rPr>
          <w:rFonts w:ascii="Times New Roman" w:hAnsi="Times New Roman"/>
          <w:b/>
          <w:bCs/>
          <w:sz w:val="24"/>
          <w:szCs w:val="24"/>
        </w:rPr>
        <w:t xml:space="preserve">УТВЕРЖДЕНО </w:t>
      </w: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  <w:r w:rsidRPr="008D2BD7">
        <w:rPr>
          <w:rFonts w:ascii="Times New Roman" w:hAnsi="Times New Roman"/>
          <w:b/>
          <w:bCs/>
          <w:sz w:val="24"/>
          <w:szCs w:val="24"/>
        </w:rPr>
        <w:t>Протоколом  собрания кредиторов</w:t>
      </w: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должника </w:t>
      </w:r>
      <w:r w:rsidR="00183F3F">
        <w:rPr>
          <w:rFonts w:ascii="Times New Roman" w:hAnsi="Times New Roman"/>
          <w:b/>
          <w:bCs/>
          <w:sz w:val="24"/>
          <w:szCs w:val="24"/>
        </w:rPr>
        <w:t>Сошниковой</w:t>
      </w:r>
      <w:r w:rsidR="00183F3F" w:rsidRPr="00183F3F">
        <w:rPr>
          <w:rFonts w:ascii="Times New Roman" w:hAnsi="Times New Roman"/>
          <w:b/>
          <w:bCs/>
          <w:sz w:val="24"/>
          <w:szCs w:val="24"/>
        </w:rPr>
        <w:t xml:space="preserve"> Е</w:t>
      </w:r>
      <w:r w:rsidR="00183F3F">
        <w:rPr>
          <w:rFonts w:ascii="Times New Roman" w:hAnsi="Times New Roman"/>
          <w:b/>
          <w:bCs/>
          <w:sz w:val="24"/>
          <w:szCs w:val="24"/>
        </w:rPr>
        <w:t>.</w:t>
      </w:r>
      <w:r w:rsidR="00183F3F" w:rsidRPr="00183F3F">
        <w:rPr>
          <w:rFonts w:ascii="Times New Roman" w:hAnsi="Times New Roman"/>
          <w:b/>
          <w:bCs/>
          <w:sz w:val="24"/>
          <w:szCs w:val="24"/>
        </w:rPr>
        <w:t>А</w:t>
      </w:r>
      <w:r w:rsidR="00183F3F">
        <w:rPr>
          <w:rFonts w:ascii="Times New Roman" w:hAnsi="Times New Roman"/>
          <w:b/>
          <w:bCs/>
          <w:sz w:val="24"/>
          <w:szCs w:val="24"/>
        </w:rPr>
        <w:t>.</w:t>
      </w:r>
      <w:r w:rsidR="00183F3F" w:rsidRPr="00183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2BD7">
        <w:rPr>
          <w:rFonts w:ascii="Times New Roman" w:hAnsi="Times New Roman"/>
          <w:b/>
          <w:bCs/>
          <w:sz w:val="24"/>
          <w:szCs w:val="24"/>
        </w:rPr>
        <w:t>от</w:t>
      </w:r>
      <w:r w:rsidR="00183F3F">
        <w:rPr>
          <w:rFonts w:ascii="Times New Roman" w:hAnsi="Times New Roman"/>
          <w:b/>
          <w:bCs/>
          <w:sz w:val="24"/>
          <w:szCs w:val="24"/>
        </w:rPr>
        <w:t xml:space="preserve"> 16.02.</w:t>
      </w:r>
      <w:r w:rsidRPr="008D2BD7">
        <w:rPr>
          <w:rFonts w:ascii="Times New Roman" w:hAnsi="Times New Roman"/>
          <w:b/>
          <w:bCs/>
          <w:sz w:val="24"/>
          <w:szCs w:val="24"/>
        </w:rPr>
        <w:t>202</w:t>
      </w:r>
      <w:r w:rsidR="00FD1DFB">
        <w:rPr>
          <w:rFonts w:ascii="Times New Roman" w:hAnsi="Times New Roman"/>
          <w:b/>
          <w:bCs/>
          <w:sz w:val="24"/>
          <w:szCs w:val="24"/>
        </w:rPr>
        <w:t>6</w:t>
      </w:r>
      <w:r w:rsidRPr="008D2BD7">
        <w:rPr>
          <w:rFonts w:ascii="Times New Roman" w:hAnsi="Times New Roman"/>
          <w:b/>
          <w:bCs/>
          <w:sz w:val="24"/>
          <w:szCs w:val="24"/>
        </w:rPr>
        <w:t>г.</w:t>
      </w: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Финансовый </w:t>
      </w:r>
      <w:r w:rsidRPr="008D2BD7">
        <w:rPr>
          <w:rFonts w:ascii="Times New Roman" w:hAnsi="Times New Roman"/>
          <w:b/>
          <w:bCs/>
          <w:sz w:val="24"/>
          <w:szCs w:val="24"/>
        </w:rPr>
        <w:t xml:space="preserve"> управляющий</w:t>
      </w: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D2BD7" w:rsidRPr="008D2BD7" w:rsidRDefault="008D2BD7" w:rsidP="008D2BD7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4"/>
          <w:szCs w:val="24"/>
        </w:rPr>
      </w:pPr>
      <w:r w:rsidRPr="008D2BD7">
        <w:rPr>
          <w:rFonts w:ascii="Times New Roman" w:hAnsi="Times New Roman"/>
          <w:b/>
          <w:bCs/>
          <w:sz w:val="24"/>
          <w:szCs w:val="24"/>
        </w:rPr>
        <w:t>__________________________ Броништова О.А.</w:t>
      </w:r>
    </w:p>
    <w:p w:rsidR="005B69A2" w:rsidRPr="005B69A2" w:rsidRDefault="005B69A2" w:rsidP="005B69A2">
      <w:pPr>
        <w:spacing w:after="0" w:line="331" w:lineRule="exact"/>
        <w:ind w:left="159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5B69A2" w:rsidRPr="00F8372D" w:rsidRDefault="005B69A2" w:rsidP="005B69A2">
      <w:pPr>
        <w:spacing w:before="2668" w:after="0" w:line="331" w:lineRule="exact"/>
        <w:ind w:left="16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372D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5B69A2" w:rsidRPr="000D792B" w:rsidRDefault="005B69A2" w:rsidP="005B69A2">
      <w:pPr>
        <w:spacing w:after="0" w:line="331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0D792B">
        <w:rPr>
          <w:rFonts w:ascii="Times New Roman" w:hAnsi="Times New Roman"/>
          <w:b/>
          <w:bCs/>
          <w:sz w:val="26"/>
          <w:szCs w:val="26"/>
        </w:rPr>
        <w:t xml:space="preserve">о порядке и условиях проведения торгов по реализации имущества </w:t>
      </w:r>
    </w:p>
    <w:p w:rsidR="00183F3F" w:rsidRPr="000D792B" w:rsidRDefault="005604B3" w:rsidP="00183F3F">
      <w:pPr>
        <w:spacing w:after="0" w:line="331" w:lineRule="exact"/>
        <w:jc w:val="center"/>
        <w:rPr>
          <w:rFonts w:ascii="Times New Roman" w:hAnsi="Times New Roman"/>
          <w:b/>
          <w:bCs/>
          <w:sz w:val="26"/>
          <w:szCs w:val="26"/>
        </w:rPr>
      </w:pPr>
      <w:r w:rsidRPr="000D792B">
        <w:rPr>
          <w:rFonts w:ascii="Times New Roman" w:hAnsi="Times New Roman"/>
          <w:b/>
          <w:bCs/>
          <w:sz w:val="26"/>
          <w:szCs w:val="26"/>
        </w:rPr>
        <w:t xml:space="preserve">должника </w:t>
      </w:r>
      <w:r w:rsidR="00183F3F" w:rsidRPr="000D792B">
        <w:rPr>
          <w:rFonts w:ascii="Times New Roman" w:hAnsi="Times New Roman"/>
          <w:b/>
          <w:bCs/>
          <w:sz w:val="26"/>
          <w:szCs w:val="26"/>
        </w:rPr>
        <w:t>гр. Сошниковой Евгении Александровны</w:t>
      </w:r>
    </w:p>
    <w:p w:rsidR="005B69A2" w:rsidRPr="00F8372D" w:rsidRDefault="00183F3F" w:rsidP="00183F3F">
      <w:pPr>
        <w:spacing w:after="0" w:line="331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83F3F">
        <w:rPr>
          <w:rFonts w:ascii="Times New Roman" w:hAnsi="Times New Roman"/>
          <w:b/>
          <w:bCs/>
          <w:sz w:val="24"/>
          <w:szCs w:val="24"/>
        </w:rPr>
        <w:t xml:space="preserve"> (10.06.1986 г.р., </w:t>
      </w:r>
      <w:r w:rsidR="00141C61" w:rsidRPr="00141C6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СНИЛС 118-997-613 21, ИНН 471908906213</w:t>
      </w:r>
      <w:r w:rsidR="00F8372D" w:rsidRPr="00F837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)</w:t>
      </w: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5B69A2" w:rsidRPr="005B69A2" w:rsidRDefault="005B69A2" w:rsidP="005B69A2">
      <w:pPr>
        <w:spacing w:after="0" w:line="346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B69A2">
        <w:rPr>
          <w:rFonts w:ascii="Times New Roman" w:hAnsi="Times New Roman"/>
          <w:b/>
          <w:bCs/>
          <w:sz w:val="21"/>
          <w:szCs w:val="21"/>
        </w:rPr>
        <w:t>г. К а л и н и н г р а д</w:t>
      </w:r>
      <w:r w:rsidR="00141C6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5B69A2">
        <w:rPr>
          <w:rFonts w:ascii="Times New Roman" w:hAnsi="Times New Roman"/>
          <w:b/>
          <w:bCs/>
          <w:sz w:val="21"/>
          <w:szCs w:val="21"/>
        </w:rPr>
        <w:t xml:space="preserve">,  </w:t>
      </w:r>
      <w:r w:rsidR="00183F3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2026</w:t>
      </w:r>
      <w:r w:rsidRPr="005B69A2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г.</w:t>
      </w:r>
    </w:p>
    <w:p w:rsidR="005B69A2" w:rsidRPr="005B69A2" w:rsidRDefault="005B69A2" w:rsidP="005B69A2">
      <w:pPr>
        <w:spacing w:after="0" w:line="240" w:lineRule="auto"/>
        <w:rPr>
          <w:rFonts w:ascii="Times New Roman" w:eastAsia="Arial Unicode MS" w:hAnsi="Times New Roman"/>
          <w:b/>
          <w:bCs/>
          <w:sz w:val="21"/>
          <w:szCs w:val="21"/>
          <w:lang w:eastAsia="ru-RU"/>
        </w:rPr>
        <w:sectPr w:rsidR="005B69A2" w:rsidRPr="005B69A2">
          <w:footerReference w:type="default" r:id="rId7"/>
          <w:pgSz w:w="11905" w:h="16837"/>
          <w:pgMar w:top="1219" w:right="680" w:bottom="1151" w:left="1990" w:header="0" w:footer="6" w:gutter="0"/>
          <w:cols w:space="720"/>
        </w:sectPr>
      </w:pPr>
    </w:p>
    <w:p w:rsidR="008B4118" w:rsidRPr="008B4118" w:rsidRDefault="008B4118" w:rsidP="005B69A2">
      <w:pPr>
        <w:tabs>
          <w:tab w:val="left" w:pos="0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B4118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ПОЛОЖЕНИЕ</w:t>
      </w:r>
    </w:p>
    <w:p w:rsidR="008B4118" w:rsidRPr="00183F3F" w:rsidRDefault="008B4118" w:rsidP="005B69A2">
      <w:pPr>
        <w:tabs>
          <w:tab w:val="left" w:pos="0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183F3F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о порядке, о сроках и об условиях продажи имущества должника </w:t>
      </w:r>
    </w:p>
    <w:p w:rsidR="00183F3F" w:rsidRPr="00183F3F" w:rsidRDefault="00183F3F" w:rsidP="00183F3F">
      <w:pPr>
        <w:spacing w:after="0" w:line="331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83F3F">
        <w:rPr>
          <w:rFonts w:ascii="Times New Roman" w:hAnsi="Times New Roman"/>
          <w:b/>
          <w:bCs/>
          <w:sz w:val="24"/>
          <w:szCs w:val="24"/>
        </w:rPr>
        <w:t>гр. Сошниковой Евгении Александровны</w:t>
      </w:r>
    </w:p>
    <w:p w:rsidR="00183F3F" w:rsidRPr="00183F3F" w:rsidRDefault="00183F3F" w:rsidP="00183F3F">
      <w:pPr>
        <w:spacing w:after="0" w:line="331" w:lineRule="exact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83F3F">
        <w:rPr>
          <w:rFonts w:ascii="Times New Roman" w:hAnsi="Times New Roman"/>
          <w:b/>
          <w:bCs/>
          <w:sz w:val="24"/>
          <w:szCs w:val="24"/>
        </w:rPr>
        <w:t xml:space="preserve"> (10.06.1986 г.р., </w:t>
      </w:r>
      <w:r w:rsidRPr="00183F3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СНИЛС 118-997-613 21, ИНН 471908906213)</w:t>
      </w:r>
    </w:p>
    <w:p w:rsidR="008B4118" w:rsidRPr="008B4118" w:rsidRDefault="008B4118" w:rsidP="005B69A2">
      <w:pPr>
        <w:tabs>
          <w:tab w:val="left" w:pos="0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</w:p>
    <w:p w:rsidR="008B4118" w:rsidRPr="00DD1EC1" w:rsidRDefault="008B4118" w:rsidP="005B69A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</w:pPr>
      <w:r w:rsidRPr="008B4118">
        <w:rPr>
          <w:rFonts w:ascii="Times New Roman" w:eastAsia="Times New Roman" w:hAnsi="Times New Roman"/>
          <w:b/>
          <w:spacing w:val="-2"/>
          <w:sz w:val="24"/>
          <w:szCs w:val="24"/>
          <w:lang w:eastAsia="ar-SA"/>
        </w:rPr>
        <w:t xml:space="preserve">ЧАСТЬ </w:t>
      </w:r>
      <w:r w:rsidRPr="008B4118">
        <w:rPr>
          <w:rFonts w:ascii="Times New Roman" w:eastAsia="Times New Roman" w:hAnsi="Times New Roman"/>
          <w:b/>
          <w:spacing w:val="-2"/>
          <w:sz w:val="24"/>
          <w:szCs w:val="24"/>
          <w:lang w:val="en-US" w:eastAsia="ar-SA"/>
        </w:rPr>
        <w:t>I</w:t>
      </w:r>
    </w:p>
    <w:p w:rsidR="005B69A2" w:rsidRPr="008B4118" w:rsidRDefault="005B69A2" w:rsidP="005B69A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8B4118" w:rsidRPr="008B4118" w:rsidRDefault="008B4118" w:rsidP="005B69A2">
      <w:pPr>
        <w:numPr>
          <w:ilvl w:val="0"/>
          <w:numId w:val="1"/>
        </w:numPr>
        <w:tabs>
          <w:tab w:val="clear" w:pos="720"/>
          <w:tab w:val="left" w:pos="0"/>
          <w:tab w:val="num" w:pos="567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8B411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Общие положения</w:t>
      </w:r>
    </w:p>
    <w:p w:rsidR="008D2BD7" w:rsidRPr="007E0C96" w:rsidRDefault="008B4118" w:rsidP="008D2BD7">
      <w:pPr>
        <w:numPr>
          <w:ilvl w:val="1"/>
          <w:numId w:val="1"/>
        </w:numPr>
        <w:tabs>
          <w:tab w:val="left" w:pos="0"/>
          <w:tab w:val="num" w:pos="567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Настоящим Положением о порядке и условиях проведения, открытых торгов по продаже имущества/лота должника </w:t>
      </w:r>
      <w:r w:rsidR="00141C61" w:rsidRPr="007E0C96">
        <w:rPr>
          <w:rFonts w:ascii="Times New Roman" w:eastAsia="Times New Roman" w:hAnsi="Times New Roman"/>
          <w:lang w:eastAsia="ar-SA"/>
        </w:rPr>
        <w:t xml:space="preserve">- </w:t>
      </w:r>
      <w:r w:rsidR="00456195">
        <w:rPr>
          <w:rFonts w:ascii="Times New Roman" w:hAnsi="Times New Roman"/>
          <w:color w:val="000000"/>
        </w:rPr>
        <w:t>гражданки</w:t>
      </w:r>
      <w:r w:rsidR="00141C61" w:rsidRPr="007E0C96">
        <w:rPr>
          <w:rFonts w:ascii="Times New Roman" w:hAnsi="Times New Roman"/>
          <w:color w:val="000000"/>
        </w:rPr>
        <w:t xml:space="preserve"> РФ </w:t>
      </w:r>
      <w:r w:rsidR="00183F3F" w:rsidRPr="003F0584">
        <w:rPr>
          <w:rStyle w:val="tm8"/>
          <w:rFonts w:ascii="Times New Roman" w:hAnsi="Times New Roman"/>
          <w:b/>
          <w:color w:val="141412"/>
        </w:rPr>
        <w:t>Сошников</w:t>
      </w:r>
      <w:r w:rsidR="00456195">
        <w:rPr>
          <w:rStyle w:val="tm8"/>
          <w:rFonts w:ascii="Times New Roman" w:hAnsi="Times New Roman"/>
          <w:b/>
          <w:color w:val="141412"/>
        </w:rPr>
        <w:t>ой</w:t>
      </w:r>
      <w:r w:rsidR="00183F3F" w:rsidRPr="003F0584">
        <w:rPr>
          <w:rStyle w:val="tm8"/>
          <w:rFonts w:ascii="Times New Roman" w:hAnsi="Times New Roman"/>
          <w:b/>
          <w:color w:val="141412"/>
        </w:rPr>
        <w:t xml:space="preserve"> Евгени</w:t>
      </w:r>
      <w:r w:rsidR="00456195">
        <w:rPr>
          <w:rStyle w:val="tm8"/>
          <w:rFonts w:ascii="Times New Roman" w:hAnsi="Times New Roman"/>
          <w:b/>
          <w:color w:val="141412"/>
        </w:rPr>
        <w:t>и</w:t>
      </w:r>
      <w:r w:rsidR="00183F3F" w:rsidRPr="003F0584">
        <w:rPr>
          <w:rStyle w:val="tm8"/>
          <w:rFonts w:ascii="Times New Roman" w:hAnsi="Times New Roman"/>
          <w:b/>
          <w:color w:val="141412"/>
        </w:rPr>
        <w:t xml:space="preserve"> Александровн</w:t>
      </w:r>
      <w:r w:rsidR="00456195">
        <w:rPr>
          <w:rStyle w:val="tm8"/>
          <w:rFonts w:ascii="Times New Roman" w:hAnsi="Times New Roman"/>
          <w:b/>
          <w:color w:val="141412"/>
        </w:rPr>
        <w:t>ы</w:t>
      </w:r>
      <w:r w:rsidR="00183F3F" w:rsidRPr="003F0584">
        <w:rPr>
          <w:rStyle w:val="tm8"/>
          <w:rFonts w:ascii="Times New Roman" w:hAnsi="Times New Roman"/>
          <w:color w:val="141412"/>
        </w:rPr>
        <w:t xml:space="preserve"> (10.06.1986 г.р., место рождения: с.Чистое Мамлютского района Северо-Казахстанской области, адрес: г.Калининград, ул. Л. Иванихиной, д. 1, кв. 215, ИНН 390520185970, СНИЛС 147-110-191 22)</w:t>
      </w:r>
      <w:r w:rsidR="005604B3" w:rsidRPr="007E0C96"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 xml:space="preserve">(далее – «Положение») определяется порядок, сроки и условия продажи имущества/лота </w:t>
      </w:r>
      <w:r w:rsidR="00456195">
        <w:rPr>
          <w:rFonts w:ascii="Times New Roman" w:hAnsi="Times New Roman"/>
          <w:color w:val="000000"/>
        </w:rPr>
        <w:t xml:space="preserve"> </w:t>
      </w:r>
      <w:r w:rsidR="00141C61" w:rsidRPr="007E0C96">
        <w:rPr>
          <w:rFonts w:ascii="Times New Roman" w:hAnsi="Times New Roman"/>
          <w:color w:val="000000"/>
        </w:rPr>
        <w:t xml:space="preserve">гр. </w:t>
      </w:r>
      <w:r w:rsidR="00456195" w:rsidRPr="00456195">
        <w:rPr>
          <w:rStyle w:val="tm8"/>
          <w:rFonts w:ascii="Times New Roman" w:hAnsi="Times New Roman"/>
          <w:color w:val="141412"/>
        </w:rPr>
        <w:t>Сошниковой Евгении Александровны</w:t>
      </w:r>
      <w:r w:rsidR="00DD1EC1" w:rsidRPr="007E0C96">
        <w:rPr>
          <w:rFonts w:ascii="Times New Roman" w:eastAsia="Times New Roman" w:hAnsi="Times New Roman"/>
          <w:lang w:eastAsia="ar-SA"/>
        </w:rPr>
        <w:t>, при</w:t>
      </w:r>
      <w:r w:rsidR="00E9544F">
        <w:rPr>
          <w:rFonts w:ascii="Times New Roman" w:eastAsia="Times New Roman" w:hAnsi="Times New Roman"/>
          <w:lang w:eastAsia="ar-SA"/>
        </w:rPr>
        <w:t>знанной</w:t>
      </w:r>
      <w:r w:rsidRPr="007E0C96">
        <w:rPr>
          <w:rFonts w:ascii="Times New Roman" w:eastAsia="Times New Roman" w:hAnsi="Times New Roman"/>
          <w:lang w:eastAsia="ar-SA"/>
        </w:rPr>
        <w:t xml:space="preserve"> несостоятельн</w:t>
      </w:r>
      <w:r w:rsidR="00E9544F">
        <w:rPr>
          <w:rFonts w:ascii="Times New Roman" w:eastAsia="Times New Roman" w:hAnsi="Times New Roman"/>
          <w:lang w:eastAsia="ar-SA"/>
        </w:rPr>
        <w:t>ой</w:t>
      </w:r>
      <w:r w:rsidRPr="007E0C96">
        <w:rPr>
          <w:rFonts w:ascii="Times New Roman" w:eastAsia="Times New Roman" w:hAnsi="Times New Roman"/>
          <w:lang w:eastAsia="ar-SA"/>
        </w:rPr>
        <w:t xml:space="preserve"> (банкротом) Решением Арбитражного су</w:t>
      </w:r>
      <w:r w:rsidR="00DD1EC1" w:rsidRPr="007E0C96">
        <w:rPr>
          <w:rFonts w:ascii="Times New Roman" w:eastAsia="Times New Roman" w:hAnsi="Times New Roman"/>
          <w:lang w:eastAsia="ar-SA"/>
        </w:rPr>
        <w:t xml:space="preserve">да Калининградской области от </w:t>
      </w:r>
      <w:r w:rsidR="00E9544F" w:rsidRPr="003F0584">
        <w:rPr>
          <w:rStyle w:val="tm8"/>
          <w:rFonts w:ascii="Times New Roman" w:hAnsi="Times New Roman"/>
          <w:color w:val="141412"/>
        </w:rPr>
        <w:t>30.09.2025 по делу №А21-10134/2025</w:t>
      </w:r>
      <w:r w:rsidR="00BF157A" w:rsidRPr="007E0C96">
        <w:rPr>
          <w:rFonts w:ascii="Times New Roman" w:hAnsi="Times New Roman"/>
        </w:rPr>
        <w:t>,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  <w:r w:rsidR="008D2BD7" w:rsidRPr="007E0C96">
        <w:rPr>
          <w:rFonts w:ascii="Times New Roman" w:eastAsia="Times New Roman" w:hAnsi="Times New Roman"/>
          <w:lang w:eastAsia="ar-SA"/>
        </w:rPr>
        <w:t>в том числе, правила взаимодействия организатора открытых торгов, оператора электронных площадок, лиц, заинтересованных в регистрации на электронной площадке, лиц, представляющих заявки на участие в открытых торгах, участников данных торгов в процессе их организации и проведения.</w:t>
      </w:r>
    </w:p>
    <w:p w:rsidR="008B4118" w:rsidRPr="007E0C96" w:rsidRDefault="008B4118" w:rsidP="005B69A2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Настоящее Положение разработано в соответствии с нормами Гражданского Кодекса Российской Федерации, Налогового Кодекса Российской Федерации,</w:t>
      </w:r>
      <w:r w:rsidR="007E0C96" w:rsidRPr="007E0C96">
        <w:t xml:space="preserve"> </w:t>
      </w:r>
      <w:hyperlink r:id="rId8" w:history="1">
        <w:r w:rsidR="007E0C96">
          <w:rPr>
            <w:rStyle w:val="a6"/>
            <w:rFonts w:ascii="Times New Roman" w:eastAsia="Times New Roman" w:hAnsi="Times New Roman"/>
            <w:bCs/>
            <w:color w:val="auto"/>
            <w:u w:val="none"/>
            <w:lang w:eastAsia="ar-SA"/>
          </w:rPr>
          <w:t xml:space="preserve">Федерального </w:t>
        </w:r>
        <w:r w:rsidR="007E0C96" w:rsidRPr="007E0C96">
          <w:rPr>
            <w:rStyle w:val="a6"/>
            <w:rFonts w:ascii="Times New Roman" w:eastAsia="Times New Roman" w:hAnsi="Times New Roman"/>
            <w:bCs/>
            <w:color w:val="auto"/>
            <w:u w:val="none"/>
            <w:lang w:eastAsia="ar-SA"/>
          </w:rPr>
          <w:t>закон</w:t>
        </w:r>
        <w:r w:rsidR="007E0C96">
          <w:rPr>
            <w:rStyle w:val="a6"/>
            <w:rFonts w:ascii="Times New Roman" w:eastAsia="Times New Roman" w:hAnsi="Times New Roman"/>
            <w:bCs/>
            <w:color w:val="auto"/>
            <w:u w:val="none"/>
            <w:lang w:eastAsia="ar-SA"/>
          </w:rPr>
          <w:t>а</w:t>
        </w:r>
        <w:r w:rsidR="007E0C96" w:rsidRPr="007E0C96">
          <w:rPr>
            <w:rStyle w:val="a6"/>
            <w:rFonts w:ascii="Times New Roman" w:eastAsia="Times New Roman" w:hAnsi="Times New Roman"/>
            <w:bCs/>
            <w:color w:val="auto"/>
            <w:u w:val="none"/>
            <w:lang w:eastAsia="ar-SA"/>
          </w:rPr>
          <w:t xml:space="preserve"> от 26.10.2002 N 127-ФЗ (ред. от 08.08.2024) "О несостоятельности (банкротстве)" (с изм. и доп., вступ. в силу с 08.09.2024)</w:t>
        </w:r>
      </w:hyperlink>
      <w:r w:rsidRPr="007E0C96">
        <w:rPr>
          <w:rFonts w:ascii="Times New Roman" w:eastAsia="Times New Roman" w:hAnsi="Times New Roman"/>
          <w:lang w:eastAsia="ar-SA"/>
        </w:rPr>
        <w:t xml:space="preserve"> </w:t>
      </w:r>
      <w:r w:rsidR="007E0C96"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 xml:space="preserve"> (далее – «Закон о банкротстве»), Приказа Минэкономразвития России от 23 июля 2015 г. № 495 «Об утверждении Порядка проведения торгов в электронной форме по продаже имущества/лота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имущества/лота или предприятия должников в ходе процедур, применяемых в деле о банкротстве, внесении изменений в приказ Минэкономразвития России от 5 апреля 2013 г. № 178 и признании утратившими силу некоторых приказов Минэкономразвития России». </w:t>
      </w:r>
    </w:p>
    <w:p w:rsidR="008B4118" w:rsidRPr="00E9544F" w:rsidRDefault="008B4118" w:rsidP="005B69A2">
      <w:pPr>
        <w:numPr>
          <w:ilvl w:val="1"/>
          <w:numId w:val="1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Настоящее Положение вступает в силу с момента его</w:t>
      </w:r>
      <w:r w:rsidR="00F8372D" w:rsidRPr="007E0C96">
        <w:rPr>
          <w:rFonts w:ascii="Times New Roman" w:eastAsia="Times New Roman" w:hAnsi="Times New Roman"/>
          <w:lang w:eastAsia="ar-SA"/>
        </w:rPr>
        <w:t xml:space="preserve"> утверждения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  <w:r w:rsidR="007E0C96">
        <w:rPr>
          <w:rFonts w:ascii="Times New Roman" w:eastAsia="Times New Roman" w:hAnsi="Times New Roman"/>
          <w:lang w:eastAsia="ar-SA"/>
        </w:rPr>
        <w:t>Собранием кредиторов</w:t>
      </w:r>
      <w:r w:rsidR="006F5E58" w:rsidRPr="007E0C96">
        <w:rPr>
          <w:rFonts w:ascii="Times New Roman" w:eastAsia="Times New Roman" w:hAnsi="Times New Roman"/>
          <w:lang w:eastAsia="ar-SA"/>
        </w:rPr>
        <w:t xml:space="preserve"> </w:t>
      </w:r>
      <w:r w:rsidR="001F4087">
        <w:rPr>
          <w:rFonts w:ascii="Times New Roman" w:eastAsia="Times New Roman" w:hAnsi="Times New Roman"/>
          <w:lang w:eastAsia="ar-SA"/>
        </w:rPr>
        <w:t>должника</w:t>
      </w:r>
      <w:r w:rsidRPr="007E0C96">
        <w:rPr>
          <w:rFonts w:ascii="Times New Roman" w:eastAsia="Times New Roman" w:hAnsi="Times New Roman"/>
          <w:lang w:eastAsia="ar-SA"/>
        </w:rPr>
        <w:t xml:space="preserve"> и действует до момента з</w:t>
      </w:r>
      <w:r w:rsidR="006F5E58" w:rsidRPr="007E0C96">
        <w:rPr>
          <w:rFonts w:ascii="Times New Roman" w:eastAsia="Times New Roman" w:hAnsi="Times New Roman"/>
          <w:lang w:eastAsia="ar-SA"/>
        </w:rPr>
        <w:t xml:space="preserve">авершения процедуры реализации имущества </w:t>
      </w:r>
      <w:r w:rsidRPr="007E0C96">
        <w:rPr>
          <w:rFonts w:ascii="Times New Roman" w:eastAsia="Times New Roman" w:hAnsi="Times New Roman"/>
          <w:lang w:eastAsia="ar-SA"/>
        </w:rPr>
        <w:t>в отношении должника</w:t>
      </w:r>
      <w:r w:rsidR="00DD1EC1" w:rsidRPr="007E0C96">
        <w:rPr>
          <w:rFonts w:ascii="Times New Roman" w:eastAsia="Times New Roman" w:hAnsi="Times New Roman"/>
          <w:b/>
          <w:lang w:eastAsia="ar-SA"/>
        </w:rPr>
        <w:t xml:space="preserve"> </w:t>
      </w:r>
      <w:r w:rsidR="00C61EE8" w:rsidRPr="007E0C96">
        <w:rPr>
          <w:rFonts w:ascii="Times New Roman" w:hAnsi="Times New Roman"/>
          <w:color w:val="000000"/>
        </w:rPr>
        <w:t>граждан</w:t>
      </w:r>
      <w:r w:rsidR="00182885">
        <w:rPr>
          <w:rFonts w:ascii="Times New Roman" w:hAnsi="Times New Roman"/>
          <w:color w:val="000000"/>
        </w:rPr>
        <w:t>ки</w:t>
      </w:r>
      <w:r w:rsidR="00C61EE8" w:rsidRPr="007E0C96">
        <w:rPr>
          <w:rFonts w:ascii="Times New Roman" w:hAnsi="Times New Roman"/>
          <w:color w:val="000000"/>
        </w:rPr>
        <w:t xml:space="preserve"> РФ </w:t>
      </w:r>
      <w:r w:rsidR="00E9544F" w:rsidRPr="003F0584">
        <w:rPr>
          <w:rStyle w:val="tm8"/>
          <w:rFonts w:ascii="Times New Roman" w:hAnsi="Times New Roman"/>
          <w:b/>
          <w:color w:val="141412"/>
        </w:rPr>
        <w:t>Сошников</w:t>
      </w:r>
      <w:r w:rsidR="00E9544F">
        <w:rPr>
          <w:rStyle w:val="tm8"/>
          <w:rFonts w:ascii="Times New Roman" w:hAnsi="Times New Roman"/>
          <w:b/>
          <w:color w:val="141412"/>
        </w:rPr>
        <w:t>ой</w:t>
      </w:r>
      <w:r w:rsidR="00E9544F" w:rsidRPr="003F0584">
        <w:rPr>
          <w:rStyle w:val="tm8"/>
          <w:rFonts w:ascii="Times New Roman" w:hAnsi="Times New Roman"/>
          <w:b/>
          <w:color w:val="141412"/>
        </w:rPr>
        <w:t xml:space="preserve"> Евгени</w:t>
      </w:r>
      <w:r w:rsidR="00E9544F">
        <w:rPr>
          <w:rStyle w:val="tm8"/>
          <w:rFonts w:ascii="Times New Roman" w:hAnsi="Times New Roman"/>
          <w:b/>
          <w:color w:val="141412"/>
        </w:rPr>
        <w:t>и</w:t>
      </w:r>
      <w:r w:rsidR="00E9544F" w:rsidRPr="003F0584">
        <w:rPr>
          <w:rStyle w:val="tm8"/>
          <w:rFonts w:ascii="Times New Roman" w:hAnsi="Times New Roman"/>
          <w:b/>
          <w:color w:val="141412"/>
        </w:rPr>
        <w:t xml:space="preserve"> Александровн</w:t>
      </w:r>
      <w:r w:rsidR="00E9544F">
        <w:rPr>
          <w:rStyle w:val="tm8"/>
          <w:rFonts w:ascii="Times New Roman" w:hAnsi="Times New Roman"/>
          <w:b/>
          <w:color w:val="141412"/>
        </w:rPr>
        <w:t>ы</w:t>
      </w:r>
      <w:r w:rsidR="00E9544F" w:rsidRPr="003F0584">
        <w:rPr>
          <w:rStyle w:val="tm8"/>
          <w:rFonts w:ascii="Times New Roman" w:hAnsi="Times New Roman"/>
          <w:color w:val="141412"/>
        </w:rPr>
        <w:t xml:space="preserve"> </w:t>
      </w:r>
      <w:r w:rsidR="00F8372D" w:rsidRPr="007E0C96">
        <w:rPr>
          <w:rFonts w:ascii="Times New Roman" w:eastAsia="Times New Roman" w:hAnsi="Times New Roman"/>
          <w:lang w:eastAsia="ar-SA"/>
        </w:rPr>
        <w:t xml:space="preserve">по делу </w:t>
      </w:r>
      <w:r w:rsidR="00E9544F">
        <w:rPr>
          <w:rFonts w:ascii="Times New Roman" w:eastAsia="Times New Roman" w:hAnsi="Times New Roman"/>
          <w:lang w:eastAsia="ar-SA"/>
        </w:rPr>
        <w:t>№</w:t>
      </w:r>
      <w:r w:rsidR="00E9544F" w:rsidRPr="00E9544F">
        <w:rPr>
          <w:rStyle w:val="tm8"/>
          <w:rFonts w:ascii="Times New Roman" w:hAnsi="Times New Roman"/>
          <w:b/>
          <w:color w:val="141412"/>
        </w:rPr>
        <w:t>А21-10134/2025</w:t>
      </w:r>
      <w:r w:rsidRPr="00E9544F">
        <w:rPr>
          <w:rFonts w:ascii="Times New Roman" w:eastAsia="Times New Roman" w:hAnsi="Times New Roman"/>
          <w:b/>
          <w:lang w:eastAsia="ar-SA"/>
        </w:rPr>
        <w:t>.</w:t>
      </w:r>
    </w:p>
    <w:p w:rsidR="007E0C96" w:rsidRPr="007E0C96" w:rsidRDefault="007E0C96" w:rsidP="007E0C9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  <w:t>В соответствии с п. 1 с</w:t>
      </w:r>
      <w:r w:rsidRPr="007E0C96">
        <w:rPr>
          <w:rFonts w:ascii="Times New Roman" w:eastAsia="Times New Roman" w:hAnsi="Times New Roman"/>
          <w:lang w:eastAsia="ar-SA"/>
        </w:rPr>
        <w:t>т</w:t>
      </w:r>
      <w:r>
        <w:rPr>
          <w:rFonts w:ascii="Times New Roman" w:eastAsia="Times New Roman" w:hAnsi="Times New Roman"/>
          <w:lang w:eastAsia="ar-SA"/>
        </w:rPr>
        <w:t>.</w:t>
      </w:r>
      <w:r w:rsidRPr="007E0C96">
        <w:rPr>
          <w:rFonts w:ascii="Times New Roman" w:eastAsia="Times New Roman" w:hAnsi="Times New Roman"/>
          <w:lang w:eastAsia="ar-SA"/>
        </w:rPr>
        <w:t xml:space="preserve"> 213.26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>Закон</w:t>
      </w:r>
      <w:r>
        <w:rPr>
          <w:rFonts w:ascii="Times New Roman" w:eastAsia="Times New Roman" w:hAnsi="Times New Roman"/>
          <w:lang w:eastAsia="ar-SA"/>
        </w:rPr>
        <w:t>а</w:t>
      </w:r>
      <w:r w:rsidRPr="007E0C96">
        <w:rPr>
          <w:rFonts w:ascii="Times New Roman" w:eastAsia="Times New Roman" w:hAnsi="Times New Roman"/>
          <w:lang w:eastAsia="ar-SA"/>
        </w:rPr>
        <w:t xml:space="preserve"> о банкротстве</w:t>
      </w:r>
      <w:r>
        <w:rPr>
          <w:rFonts w:ascii="Times New Roman" w:eastAsia="Times New Roman" w:hAnsi="Times New Roman"/>
          <w:lang w:eastAsia="ar-SA"/>
        </w:rPr>
        <w:t>, с</w:t>
      </w:r>
      <w:r w:rsidRPr="007E0C96">
        <w:rPr>
          <w:rFonts w:ascii="Times New Roman" w:eastAsia="Times New Roman" w:hAnsi="Times New Roman"/>
          <w:lang w:eastAsia="ar-SA"/>
        </w:rPr>
        <w:t>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</w:r>
      <w:r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>В течение двух месяцев с даты включения указанных сведений в Единый 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</w:r>
    </w:p>
    <w:p w:rsidR="008D2BD7" w:rsidRPr="007E0C96" w:rsidRDefault="008D2BD7" w:rsidP="008D2BD7">
      <w:pPr>
        <w:tabs>
          <w:tab w:val="left" w:pos="0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 xml:space="preserve">2. </w:t>
      </w:r>
      <w:r w:rsidRPr="007E0C96">
        <w:rPr>
          <w:rFonts w:ascii="Times New Roman" w:eastAsia="Times New Roman" w:hAnsi="Times New Roman"/>
          <w:b/>
          <w:lang w:val="x-none" w:eastAsia="ar-SA"/>
        </w:rPr>
        <w:t>Основные термины и определения, используемые в Положении</w:t>
      </w:r>
    </w:p>
    <w:p w:rsidR="008B4118" w:rsidRPr="007E0C96" w:rsidRDefault="008B4118" w:rsidP="00F8372D">
      <w:pPr>
        <w:tabs>
          <w:tab w:val="left" w:pos="284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2.1. </w:t>
      </w:r>
      <w:r w:rsidRPr="007E0C96">
        <w:rPr>
          <w:rFonts w:ascii="Times New Roman" w:eastAsia="Times New Roman" w:hAnsi="Times New Roman"/>
          <w:lang w:val="x-none" w:eastAsia="ar-SA"/>
        </w:rPr>
        <w:t>Для целей настоящего Положения применяются основные термины и определения:</w:t>
      </w:r>
    </w:p>
    <w:p w:rsidR="008B4118" w:rsidRPr="006A452D" w:rsidRDefault="008B4118" w:rsidP="00C61EE8">
      <w:pPr>
        <w:tabs>
          <w:tab w:val="left" w:pos="284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Должник</w:t>
      </w:r>
      <w:r w:rsidRPr="007E0C96">
        <w:rPr>
          <w:rFonts w:ascii="Times New Roman" w:eastAsia="Times New Roman" w:hAnsi="Times New Roman"/>
          <w:lang w:val="x-none" w:eastAsia="ar-SA"/>
        </w:rPr>
        <w:t xml:space="preserve"> </w:t>
      </w:r>
      <w:r w:rsidRPr="007E0C96">
        <w:rPr>
          <w:rFonts w:ascii="Times New Roman" w:eastAsia="Times New Roman" w:hAnsi="Times New Roman"/>
          <w:b/>
          <w:lang w:val="x-none" w:eastAsia="ar-SA"/>
        </w:rPr>
        <w:t>–</w:t>
      </w:r>
      <w:r w:rsidR="00237C37" w:rsidRPr="007E0C96">
        <w:rPr>
          <w:rFonts w:ascii="Times New Roman" w:eastAsia="Times New Roman" w:hAnsi="Times New Roman"/>
          <w:b/>
          <w:lang w:eastAsia="ar-SA"/>
        </w:rPr>
        <w:t xml:space="preserve"> </w:t>
      </w:r>
      <w:r w:rsidR="00182885">
        <w:rPr>
          <w:rFonts w:ascii="Times New Roman" w:hAnsi="Times New Roman"/>
          <w:color w:val="000000"/>
        </w:rPr>
        <w:t>гражданка</w:t>
      </w:r>
      <w:r w:rsidR="00182885" w:rsidRPr="007E0C96">
        <w:rPr>
          <w:rFonts w:ascii="Times New Roman" w:hAnsi="Times New Roman"/>
          <w:color w:val="000000"/>
        </w:rPr>
        <w:t xml:space="preserve"> РФ </w:t>
      </w:r>
      <w:r w:rsidR="00182885" w:rsidRPr="003F0584">
        <w:rPr>
          <w:rStyle w:val="tm8"/>
          <w:rFonts w:ascii="Times New Roman" w:hAnsi="Times New Roman"/>
          <w:b/>
          <w:color w:val="141412"/>
        </w:rPr>
        <w:t>Сошников</w:t>
      </w:r>
      <w:r w:rsidR="00182885">
        <w:rPr>
          <w:rStyle w:val="tm8"/>
          <w:rFonts w:ascii="Times New Roman" w:hAnsi="Times New Roman"/>
          <w:b/>
          <w:color w:val="141412"/>
        </w:rPr>
        <w:t>а</w:t>
      </w:r>
      <w:r w:rsidR="00182885" w:rsidRPr="003F0584">
        <w:rPr>
          <w:rStyle w:val="tm8"/>
          <w:rFonts w:ascii="Times New Roman" w:hAnsi="Times New Roman"/>
          <w:b/>
          <w:color w:val="141412"/>
        </w:rPr>
        <w:t xml:space="preserve"> Евгени</w:t>
      </w:r>
      <w:r w:rsidR="00182885">
        <w:rPr>
          <w:rStyle w:val="tm8"/>
          <w:rFonts w:ascii="Times New Roman" w:hAnsi="Times New Roman"/>
          <w:b/>
          <w:color w:val="141412"/>
        </w:rPr>
        <w:t>я</w:t>
      </w:r>
      <w:r w:rsidR="00182885" w:rsidRPr="003F0584">
        <w:rPr>
          <w:rStyle w:val="tm8"/>
          <w:rFonts w:ascii="Times New Roman" w:hAnsi="Times New Roman"/>
          <w:b/>
          <w:color w:val="141412"/>
        </w:rPr>
        <w:t xml:space="preserve"> Александровн</w:t>
      </w:r>
      <w:r w:rsidR="00182885">
        <w:rPr>
          <w:rStyle w:val="tm8"/>
          <w:rFonts w:ascii="Times New Roman" w:hAnsi="Times New Roman"/>
          <w:b/>
          <w:color w:val="141412"/>
        </w:rPr>
        <w:t>а</w:t>
      </w:r>
      <w:r w:rsidR="00182885" w:rsidRPr="003F0584">
        <w:rPr>
          <w:rStyle w:val="tm8"/>
          <w:rFonts w:ascii="Times New Roman" w:hAnsi="Times New Roman"/>
          <w:color w:val="141412"/>
        </w:rPr>
        <w:t xml:space="preserve"> (10.06.1986 г.р., место рождения: с.Чистое Мамлютского района Северо-Казахстанской области, адрес: г.Калининград, ул. Л. Иванихиной, д. 1, кв. 215, ИНН 390520185970, СНИЛС 147-110-191 22)</w:t>
      </w:r>
      <w:r w:rsidR="00C61EE8" w:rsidRPr="007E0C96">
        <w:rPr>
          <w:rFonts w:ascii="Times New Roman" w:eastAsia="Times New Roman" w:hAnsi="Times New Roman"/>
          <w:lang w:eastAsia="ar-SA"/>
        </w:rPr>
        <w:t xml:space="preserve"> </w:t>
      </w:r>
      <w:r w:rsidR="00C61EE8" w:rsidRPr="007E0C96">
        <w:rPr>
          <w:rFonts w:ascii="Times New Roman" w:eastAsia="Times New Roman" w:hAnsi="Times New Roman"/>
          <w:lang w:val="x-none" w:eastAsia="ar-SA"/>
        </w:rPr>
        <w:t>признан</w:t>
      </w:r>
      <w:r w:rsidR="00182885">
        <w:rPr>
          <w:rFonts w:ascii="Times New Roman" w:eastAsia="Times New Roman" w:hAnsi="Times New Roman"/>
          <w:lang w:eastAsia="ar-SA"/>
        </w:rPr>
        <w:t>а</w:t>
      </w:r>
      <w:r w:rsidR="00C61EE8" w:rsidRPr="007E0C96">
        <w:rPr>
          <w:rFonts w:ascii="Times New Roman" w:eastAsia="Times New Roman" w:hAnsi="Times New Roman"/>
          <w:lang w:val="x-none" w:eastAsia="ar-SA"/>
        </w:rPr>
        <w:t xml:space="preserve"> несостоятельн</w:t>
      </w:r>
      <w:r w:rsidR="00182885">
        <w:rPr>
          <w:rFonts w:ascii="Times New Roman" w:eastAsia="Times New Roman" w:hAnsi="Times New Roman"/>
          <w:lang w:eastAsia="ar-SA"/>
        </w:rPr>
        <w:t>ой</w:t>
      </w:r>
      <w:r w:rsidR="00C61EE8" w:rsidRPr="007E0C96">
        <w:rPr>
          <w:rFonts w:ascii="Times New Roman" w:eastAsia="Times New Roman" w:hAnsi="Times New Roman"/>
          <w:lang w:eastAsia="ar-SA"/>
        </w:rPr>
        <w:t xml:space="preserve"> </w:t>
      </w:r>
      <w:r w:rsidR="00C61EE8" w:rsidRPr="007E0C96">
        <w:rPr>
          <w:rFonts w:ascii="Times New Roman" w:eastAsia="Times New Roman" w:hAnsi="Times New Roman"/>
          <w:lang w:val="x-none" w:eastAsia="ar-SA"/>
        </w:rPr>
        <w:t>(банкротом</w:t>
      </w:r>
      <w:r w:rsidR="00C61EE8" w:rsidRPr="007E0C96">
        <w:rPr>
          <w:rFonts w:ascii="Times New Roman" w:eastAsia="Times New Roman" w:hAnsi="Times New Roman"/>
          <w:lang w:eastAsia="ar-SA"/>
        </w:rPr>
        <w:t xml:space="preserve">)  Решением Арбитражного суда Калининградской области от </w:t>
      </w:r>
      <w:r w:rsidR="00182885">
        <w:rPr>
          <w:rFonts w:ascii="Times New Roman" w:eastAsia="Times New Roman" w:hAnsi="Times New Roman"/>
          <w:lang w:eastAsia="ar-SA"/>
        </w:rPr>
        <w:t xml:space="preserve"> </w:t>
      </w:r>
      <w:r w:rsidR="00182885" w:rsidRPr="003F0584">
        <w:rPr>
          <w:rStyle w:val="tm8"/>
          <w:rFonts w:ascii="Times New Roman" w:hAnsi="Times New Roman"/>
          <w:color w:val="141412"/>
        </w:rPr>
        <w:t>30.09.2025 по делу №А21-10134/2025</w:t>
      </w:r>
      <w:r w:rsidR="00C61EE8" w:rsidRPr="007E0C96">
        <w:rPr>
          <w:rFonts w:ascii="Times New Roman" w:hAnsi="Times New Roman"/>
        </w:rPr>
        <w:t>,</w:t>
      </w:r>
      <w:r w:rsidR="00C61EE8" w:rsidRPr="007E0C96">
        <w:rPr>
          <w:rFonts w:ascii="Times New Roman" w:eastAsia="Times New Roman" w:hAnsi="Times New Roman"/>
          <w:lang w:eastAsia="ar-SA"/>
        </w:rPr>
        <w:t xml:space="preserve"> </w:t>
      </w:r>
      <w:r w:rsidR="00C61EE8" w:rsidRPr="007E0C96">
        <w:rPr>
          <w:rFonts w:ascii="Times New Roman" w:hAnsi="Times New Roman"/>
        </w:rPr>
        <w:t xml:space="preserve"> </w:t>
      </w:r>
      <w:r w:rsidR="003B6158" w:rsidRPr="007E0C96">
        <w:rPr>
          <w:rFonts w:ascii="Times New Roman" w:eastAsia="Times New Roman" w:hAnsi="Times New Roman"/>
          <w:lang w:eastAsia="ar-SA"/>
        </w:rPr>
        <w:t xml:space="preserve">   </w:t>
      </w:r>
      <w:r w:rsidR="00C61EE8" w:rsidRPr="007E0C96">
        <w:rPr>
          <w:rFonts w:ascii="Times New Roman" w:eastAsia="Times New Roman" w:hAnsi="Times New Roman"/>
          <w:lang w:eastAsia="ar-SA"/>
        </w:rPr>
        <w:t xml:space="preserve"> </w:t>
      </w:r>
      <w:r w:rsidR="003B6158" w:rsidRPr="007E0C96">
        <w:rPr>
          <w:rFonts w:ascii="Times New Roman" w:eastAsia="Times New Roman" w:hAnsi="Times New Roman"/>
          <w:lang w:eastAsia="ar-SA"/>
        </w:rPr>
        <w:t xml:space="preserve"> в</w:t>
      </w:r>
      <w:r w:rsidRPr="007E0C96">
        <w:rPr>
          <w:rFonts w:ascii="Times New Roman" w:eastAsia="Times New Roman" w:hAnsi="Times New Roman"/>
          <w:lang w:val="x-none" w:eastAsia="ar-SA"/>
        </w:rPr>
        <w:t xml:space="preserve">едена процедура реализации имущества гражданина сроком на 6 месяцев. </w:t>
      </w:r>
      <w:r w:rsidR="006A452D">
        <w:rPr>
          <w:rFonts w:ascii="Times New Roman" w:eastAsia="Times New Roman" w:hAnsi="Times New Roman"/>
          <w:lang w:eastAsia="ar-SA"/>
        </w:rPr>
        <w:t xml:space="preserve"> </w:t>
      </w:r>
    </w:p>
    <w:p w:rsidR="00182885" w:rsidRDefault="00C61EE8" w:rsidP="00182885">
      <w:pPr>
        <w:ind w:firstLine="425"/>
        <w:jc w:val="both"/>
        <w:rPr>
          <w:rStyle w:val="tm8"/>
          <w:rFonts w:ascii="Times New Roman" w:hAnsi="Times New Roman"/>
          <w:color w:val="141412"/>
        </w:rPr>
      </w:pPr>
      <w:r w:rsidRPr="007E0C96">
        <w:rPr>
          <w:rFonts w:ascii="Times New Roman" w:eastAsia="Times New Roman" w:hAnsi="Times New Roman"/>
          <w:u w:val="single"/>
          <w:lang w:eastAsia="ar-SA"/>
        </w:rPr>
        <w:lastRenderedPageBreak/>
        <w:t xml:space="preserve">Собственник имущества/лота </w:t>
      </w:r>
      <w:r w:rsidRPr="007E0C96">
        <w:rPr>
          <w:rFonts w:ascii="Times New Roman" w:eastAsia="Times New Roman" w:hAnsi="Times New Roman"/>
          <w:lang w:eastAsia="ar-SA"/>
        </w:rPr>
        <w:t>–</w:t>
      </w:r>
      <w:r w:rsidR="00182885">
        <w:rPr>
          <w:rFonts w:ascii="Times New Roman" w:eastAsia="Times New Roman" w:hAnsi="Times New Roman"/>
          <w:lang w:eastAsia="ar-SA"/>
        </w:rPr>
        <w:t xml:space="preserve"> должник гр.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  <w:r w:rsidR="00182885" w:rsidRPr="00182885">
        <w:rPr>
          <w:rStyle w:val="tm8"/>
          <w:rFonts w:ascii="Times New Roman" w:hAnsi="Times New Roman"/>
          <w:color w:val="141412"/>
        </w:rPr>
        <w:t>Сошников</w:t>
      </w:r>
      <w:r w:rsidR="001F4087">
        <w:rPr>
          <w:rStyle w:val="tm8"/>
          <w:rFonts w:ascii="Times New Roman" w:hAnsi="Times New Roman"/>
          <w:color w:val="141412"/>
        </w:rPr>
        <w:t xml:space="preserve">а </w:t>
      </w:r>
      <w:r w:rsidR="00182885" w:rsidRPr="00182885">
        <w:rPr>
          <w:rStyle w:val="tm8"/>
          <w:rFonts w:ascii="Times New Roman" w:hAnsi="Times New Roman"/>
          <w:color w:val="141412"/>
        </w:rPr>
        <w:t>Евгени</w:t>
      </w:r>
      <w:r w:rsidR="001F4087">
        <w:rPr>
          <w:rStyle w:val="tm8"/>
          <w:rFonts w:ascii="Times New Roman" w:hAnsi="Times New Roman"/>
          <w:color w:val="141412"/>
        </w:rPr>
        <w:t>я</w:t>
      </w:r>
      <w:r w:rsidR="00182885" w:rsidRPr="00182885">
        <w:rPr>
          <w:rStyle w:val="tm8"/>
          <w:rFonts w:ascii="Times New Roman" w:hAnsi="Times New Roman"/>
          <w:color w:val="141412"/>
        </w:rPr>
        <w:t xml:space="preserve"> Александровн</w:t>
      </w:r>
      <w:r w:rsidR="001F4087">
        <w:rPr>
          <w:rStyle w:val="tm8"/>
          <w:rFonts w:ascii="Times New Roman" w:hAnsi="Times New Roman"/>
          <w:color w:val="141412"/>
        </w:rPr>
        <w:t>а</w:t>
      </w:r>
      <w:r w:rsidR="00182885" w:rsidRPr="003F0584">
        <w:rPr>
          <w:rStyle w:val="tm8"/>
          <w:rFonts w:ascii="Times New Roman" w:hAnsi="Times New Roman"/>
          <w:color w:val="141412"/>
        </w:rPr>
        <w:t xml:space="preserve"> (10.06.1986 г.р., место рождения: с.Чистое Мамлютского района Северо-Казахстанской области, адрес: г.Калининград, ул. Л. Иванихиной, д. 1, кв. 215, ИНН 390520185970, СНИЛС 147-110-191 22)</w:t>
      </w:r>
      <w:r w:rsidR="00182885">
        <w:rPr>
          <w:rStyle w:val="tm8"/>
          <w:rFonts w:ascii="Times New Roman" w:hAnsi="Times New Roman"/>
          <w:color w:val="141412"/>
        </w:rPr>
        <w:t>, номер государственной регистрации №</w:t>
      </w:r>
      <w:r w:rsidR="00182885" w:rsidRPr="00182885">
        <w:rPr>
          <w:rStyle w:val="tm8"/>
          <w:rFonts w:ascii="Times New Roman" w:hAnsi="Times New Roman"/>
          <w:color w:val="141412"/>
        </w:rPr>
        <w:t xml:space="preserve">39:07:050405:147-39/026/2018-1, </w:t>
      </w:r>
      <w:r w:rsidR="00182885">
        <w:rPr>
          <w:rStyle w:val="tm8"/>
          <w:rFonts w:ascii="Times New Roman" w:hAnsi="Times New Roman"/>
          <w:color w:val="141412"/>
        </w:rPr>
        <w:t>дата гос.ре</w:t>
      </w:r>
      <w:r w:rsidR="001F4087">
        <w:rPr>
          <w:rStyle w:val="tm8"/>
          <w:rFonts w:ascii="Times New Roman" w:hAnsi="Times New Roman"/>
          <w:color w:val="141412"/>
        </w:rPr>
        <w:t>ги</w:t>
      </w:r>
      <w:r w:rsidR="00182885">
        <w:rPr>
          <w:rStyle w:val="tm8"/>
          <w:rFonts w:ascii="Times New Roman" w:hAnsi="Times New Roman"/>
          <w:color w:val="141412"/>
        </w:rPr>
        <w:t xml:space="preserve">страции </w:t>
      </w:r>
      <w:r w:rsidR="00182885" w:rsidRPr="00182885">
        <w:rPr>
          <w:rStyle w:val="tm8"/>
          <w:rFonts w:ascii="Times New Roman" w:hAnsi="Times New Roman"/>
          <w:color w:val="141412"/>
        </w:rPr>
        <w:t>13.11.2018</w:t>
      </w:r>
      <w:r w:rsidR="00182885">
        <w:rPr>
          <w:rStyle w:val="tm8"/>
          <w:rFonts w:ascii="Times New Roman" w:hAnsi="Times New Roman"/>
          <w:color w:val="141412"/>
        </w:rPr>
        <w:t>г.</w:t>
      </w:r>
    </w:p>
    <w:p w:rsidR="008B4118" w:rsidRPr="007E0C96" w:rsidRDefault="008B4118" w:rsidP="00182885">
      <w:pPr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День проведения торгов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день, в течение которого проводятся торги и определяется победитель торгов;</w:t>
      </w:r>
    </w:p>
    <w:p w:rsidR="008B4118" w:rsidRPr="007E0C96" w:rsidRDefault="008B4118" w:rsidP="008B4118">
      <w:pPr>
        <w:tabs>
          <w:tab w:val="left" w:pos="284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Задаток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сумма денежных средств, перечисляемая заявителем на счет, указанный в сообщении о торгах</w:t>
      </w:r>
      <w:r w:rsidRPr="007E0C96">
        <w:rPr>
          <w:rFonts w:ascii="Times New Roman" w:eastAsia="Times New Roman" w:hAnsi="Times New Roman"/>
          <w:lang w:eastAsia="ar-SA"/>
        </w:rPr>
        <w:t>, в обеспечение ответственности заявителя по своим обязательствам, связанным с участием в торгах</w:t>
      </w:r>
      <w:r w:rsidRPr="007E0C96">
        <w:rPr>
          <w:rFonts w:ascii="Times New Roman" w:eastAsia="Times New Roman" w:hAnsi="Times New Roman"/>
          <w:lang w:val="x-none" w:eastAsia="ar-SA"/>
        </w:rPr>
        <w:t>;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Заявитель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лицо, представляющее заявку на участие в торгах;</w:t>
      </w:r>
    </w:p>
    <w:p w:rsidR="000D792B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Имущество/лот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имущество, подлежащее реализации в соот</w:t>
      </w:r>
      <w:r w:rsidR="00D5543F" w:rsidRPr="007E0C96">
        <w:rPr>
          <w:rFonts w:ascii="Times New Roman" w:eastAsia="Times New Roman" w:hAnsi="Times New Roman"/>
          <w:lang w:val="x-none" w:eastAsia="ar-SA"/>
        </w:rPr>
        <w:t>ветствии с настоящим Положением.</w:t>
      </w:r>
      <w:r w:rsidR="007E0C96">
        <w:rPr>
          <w:rFonts w:ascii="Times New Roman" w:eastAsia="Times New Roman" w:hAnsi="Times New Roman"/>
          <w:lang w:eastAsia="ar-SA"/>
        </w:rPr>
        <w:t xml:space="preserve"> 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Организатор торгов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лицо, уполномоченное на совершение необходимых действий, направленных на организацию и проведение торгов по реализации имущества/лота, указанного в настоящем Положении;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Оператор электронной площадки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площадкой и обеспечивают проведение торгов в электронной форме в соответствии с Законом о банкротстве;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Победитель торгов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участник торгов, предложивший наиболее высокую цену за продаваемое имущество/лот</w:t>
      </w:r>
      <w:r w:rsidRPr="007E0C96">
        <w:rPr>
          <w:rFonts w:ascii="Times New Roman" w:eastAsia="Times New Roman" w:hAnsi="Times New Roman"/>
          <w:lang w:eastAsia="ar-SA"/>
        </w:rPr>
        <w:t xml:space="preserve"> (для первых и повторных торгов)</w:t>
      </w:r>
      <w:r w:rsidRPr="007E0C96">
        <w:rPr>
          <w:rFonts w:ascii="Times New Roman" w:eastAsia="Times New Roman" w:hAnsi="Times New Roman"/>
          <w:lang w:val="x-none" w:eastAsia="ar-SA"/>
        </w:rPr>
        <w:t>;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Участник торгов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заявитель, допущенный к участию в торгах; 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u w:val="single"/>
          <w:lang w:val="x-none"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Шаг аукциона</w:t>
      </w:r>
      <w:r w:rsidRPr="007E0C96">
        <w:rPr>
          <w:rFonts w:ascii="Times New Roman" w:eastAsia="Times New Roman" w:hAnsi="Times New Roman"/>
          <w:lang w:val="x-none" w:eastAsia="ar-SA"/>
        </w:rPr>
        <w:t xml:space="preserve"> – величина повышения начальной цены продажи имущества/лота.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170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u w:val="single"/>
          <w:lang w:val="x-none" w:eastAsia="ar-SA"/>
        </w:rPr>
        <w:t>Электронная площадка</w:t>
      </w:r>
      <w:r w:rsidRPr="007E0C96">
        <w:rPr>
          <w:rFonts w:ascii="Times New Roman" w:eastAsia="Times New Roman" w:hAnsi="Times New Roman"/>
          <w:lang w:val="x-none" w:eastAsia="ar-SA"/>
        </w:rPr>
        <w:t xml:space="preserve"> - сайт в сети «Интернет», на котором проводятся торги в электронной форме в соответствии с Законом о банкротстве.</w:t>
      </w:r>
    </w:p>
    <w:p w:rsidR="008B4118" w:rsidRPr="007E0C96" w:rsidRDefault="008B4118" w:rsidP="008B4118">
      <w:pPr>
        <w:tabs>
          <w:tab w:val="left" w:pos="0"/>
          <w:tab w:val="left" w:pos="851"/>
          <w:tab w:val="left" w:pos="1276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2.2. </w:t>
      </w:r>
      <w:r w:rsidRPr="007E0C96">
        <w:rPr>
          <w:rFonts w:ascii="Times New Roman" w:eastAsia="Times New Roman" w:hAnsi="Times New Roman"/>
          <w:lang w:val="x-none" w:eastAsia="ar-SA"/>
        </w:rPr>
        <w:t>Любые термины и определения, значение которых специально не оговорено в п.2.1 настоящего Положения, подлежат толкованию в соответствии с законодательством Российской Федерации.</w:t>
      </w:r>
    </w:p>
    <w:p w:rsidR="004C7194" w:rsidRPr="007E0C96" w:rsidRDefault="004C7194" w:rsidP="004C7194">
      <w:pPr>
        <w:jc w:val="center"/>
        <w:rPr>
          <w:rFonts w:ascii="Times New Roman" w:hAnsi="Times New Roman"/>
          <w:b/>
        </w:rPr>
      </w:pPr>
      <w:r w:rsidRPr="007E0C96">
        <w:rPr>
          <w:rFonts w:ascii="Times New Roman" w:hAnsi="Times New Roman"/>
          <w:b/>
        </w:rPr>
        <w:t>3. Начальная продажная цена имущества должника</w:t>
      </w:r>
    </w:p>
    <w:p w:rsidR="004C7194" w:rsidRPr="007E0C96" w:rsidRDefault="004C7194" w:rsidP="004C7194">
      <w:pPr>
        <w:jc w:val="both"/>
        <w:rPr>
          <w:rFonts w:ascii="Times New Roman" w:hAnsi="Times New Roman"/>
        </w:rPr>
      </w:pPr>
      <w:r w:rsidRPr="007E0C96">
        <w:rPr>
          <w:rFonts w:ascii="Times New Roman" w:hAnsi="Times New Roman"/>
        </w:rPr>
        <w:t xml:space="preserve"> 3.1. Имущество к реализации: </w:t>
      </w:r>
    </w:p>
    <w:p w:rsidR="004C7194" w:rsidRPr="007E0C96" w:rsidRDefault="004C7194" w:rsidP="004C7194">
      <w:pPr>
        <w:jc w:val="both"/>
        <w:rPr>
          <w:rFonts w:ascii="Times New Roman" w:hAnsi="Times New Roman"/>
        </w:rPr>
      </w:pPr>
      <w:r w:rsidRPr="007E0C96">
        <w:rPr>
          <w:rFonts w:ascii="Times New Roman" w:hAnsi="Times New Roman"/>
          <w:b/>
        </w:rPr>
        <w:t>Лот № 1</w:t>
      </w:r>
      <w:r w:rsidRPr="007E0C96">
        <w:rPr>
          <w:rFonts w:ascii="Times New Roman" w:hAnsi="Times New Roman"/>
        </w:rPr>
        <w:t xml:space="preserve">: </w:t>
      </w:r>
    </w:p>
    <w:p w:rsidR="000D792B" w:rsidRPr="00EE1065" w:rsidRDefault="000D792B" w:rsidP="000D792B">
      <w:pPr>
        <w:pStyle w:val="ad"/>
        <w:jc w:val="both"/>
        <w:rPr>
          <w:rStyle w:val="tm8"/>
          <w:rFonts w:ascii="Times New Roman" w:hAnsi="Times New Roman"/>
          <w:color w:val="141412"/>
        </w:rPr>
      </w:pPr>
      <w:r w:rsidRPr="003F0584">
        <w:rPr>
          <w:rStyle w:val="tm8"/>
          <w:rFonts w:ascii="Times New Roman" w:hAnsi="Times New Roman"/>
          <w:b/>
          <w:color w:val="141412"/>
        </w:rPr>
        <w:t>земельный участок</w:t>
      </w:r>
      <w:r>
        <w:rPr>
          <w:rStyle w:val="tm8"/>
          <w:rFonts w:ascii="Times New Roman" w:hAnsi="Times New Roman"/>
          <w:color w:val="141412"/>
        </w:rPr>
        <w:t xml:space="preserve"> </w:t>
      </w:r>
      <w:r w:rsidRPr="003F0584">
        <w:rPr>
          <w:rStyle w:val="tm8"/>
          <w:rFonts w:ascii="Times New Roman" w:hAnsi="Times New Roman"/>
          <w:color w:val="141412"/>
        </w:rPr>
        <w:t xml:space="preserve"> площадью 1000 кв. м</w:t>
      </w:r>
      <w:r>
        <w:rPr>
          <w:rStyle w:val="tm8"/>
          <w:rFonts w:ascii="Times New Roman" w:hAnsi="Times New Roman"/>
          <w:color w:val="141412"/>
        </w:rPr>
        <w:t>.,</w:t>
      </w:r>
      <w:r w:rsidRPr="003F0584">
        <w:rPr>
          <w:rStyle w:val="tm8"/>
          <w:rFonts w:ascii="Times New Roman" w:hAnsi="Times New Roman"/>
          <w:color w:val="141412"/>
        </w:rPr>
        <w:t xml:space="preserve"> кадастровы</w:t>
      </w:r>
      <w:r>
        <w:rPr>
          <w:rStyle w:val="tm8"/>
          <w:rFonts w:ascii="Times New Roman" w:hAnsi="Times New Roman"/>
          <w:color w:val="141412"/>
        </w:rPr>
        <w:t>й</w:t>
      </w:r>
      <w:r w:rsidRPr="003F0584">
        <w:rPr>
          <w:rStyle w:val="tm8"/>
          <w:rFonts w:ascii="Times New Roman" w:hAnsi="Times New Roman"/>
          <w:color w:val="141412"/>
        </w:rPr>
        <w:t xml:space="preserve"> номер </w:t>
      </w:r>
      <w:r w:rsidRPr="003F0584">
        <w:rPr>
          <w:rStyle w:val="tm8"/>
          <w:rFonts w:ascii="Times New Roman" w:hAnsi="Times New Roman"/>
          <w:b/>
          <w:color w:val="141412"/>
        </w:rPr>
        <w:t>39:07:050405:147</w:t>
      </w:r>
      <w:r w:rsidRPr="003F0584">
        <w:rPr>
          <w:rStyle w:val="tm8"/>
          <w:rFonts w:ascii="Times New Roman" w:hAnsi="Times New Roman"/>
          <w:color w:val="141412"/>
        </w:rPr>
        <w:t xml:space="preserve">, категория земель: земли населенных пунктов, разрешенное использование: для строительства индивидуального жилого дома, адрес (местонахождение) объекта: Местоположение  установлено относительно ориентира, расположенного в границах участка. Почтовый адрес  ориентира: </w:t>
      </w:r>
      <w:r w:rsidRPr="003F0584">
        <w:rPr>
          <w:rStyle w:val="tm8"/>
          <w:rFonts w:ascii="Times New Roman" w:hAnsi="Times New Roman"/>
          <w:b/>
          <w:color w:val="141412"/>
        </w:rPr>
        <w:t>Калининградская область, р-н. Неманский, п. Маломожайское, ул. Восточная, уч. № 1</w:t>
      </w:r>
      <w:r w:rsidRPr="003F0584">
        <w:rPr>
          <w:rStyle w:val="tm8"/>
          <w:rFonts w:ascii="Times New Roman" w:hAnsi="Times New Roman"/>
          <w:color w:val="141412"/>
        </w:rPr>
        <w:t>.</w:t>
      </w:r>
    </w:p>
    <w:p w:rsidR="001F4087" w:rsidRDefault="004C7194" w:rsidP="004C7194">
      <w:pPr>
        <w:jc w:val="both"/>
        <w:rPr>
          <w:rFonts w:ascii="Times New Roman" w:hAnsi="Times New Roman"/>
        </w:rPr>
      </w:pPr>
      <w:r w:rsidRPr="007E0C96">
        <w:rPr>
          <w:rFonts w:ascii="Times New Roman" w:hAnsi="Times New Roman"/>
        </w:rPr>
        <w:t xml:space="preserve"> </w:t>
      </w:r>
    </w:p>
    <w:p w:rsidR="004C7194" w:rsidRPr="007E0C96" w:rsidRDefault="004C7194" w:rsidP="004C7194">
      <w:pPr>
        <w:jc w:val="both"/>
        <w:rPr>
          <w:rFonts w:ascii="Times New Roman" w:hAnsi="Times New Roman"/>
        </w:rPr>
      </w:pPr>
      <w:r w:rsidRPr="007E0C96">
        <w:rPr>
          <w:rFonts w:ascii="Times New Roman" w:hAnsi="Times New Roman"/>
        </w:rPr>
        <w:t>3.2. Начальную продажную цену недвижимого имущества</w:t>
      </w:r>
      <w:r w:rsidR="00D5543F" w:rsidRPr="007E0C96">
        <w:rPr>
          <w:rFonts w:ascii="Times New Roman" w:hAnsi="Times New Roman"/>
        </w:rPr>
        <w:t xml:space="preserve"> (Лот № 1)</w:t>
      </w:r>
      <w:r w:rsidRPr="007E0C96">
        <w:rPr>
          <w:rFonts w:ascii="Times New Roman" w:hAnsi="Times New Roman"/>
        </w:rPr>
        <w:t xml:space="preserve"> рекомендуется установить в размере </w:t>
      </w:r>
      <w:r w:rsidR="001F4087">
        <w:rPr>
          <w:rFonts w:ascii="Times New Roman" w:hAnsi="Times New Roman"/>
          <w:b/>
        </w:rPr>
        <w:t>321</w:t>
      </w:r>
      <w:r w:rsidRPr="007E0C96">
        <w:rPr>
          <w:rFonts w:ascii="Times New Roman" w:hAnsi="Times New Roman"/>
          <w:b/>
        </w:rPr>
        <w:t xml:space="preserve"> 000</w:t>
      </w:r>
      <w:r w:rsidRPr="007E0C96">
        <w:rPr>
          <w:rFonts w:ascii="Times New Roman" w:hAnsi="Times New Roman"/>
        </w:rPr>
        <w:t xml:space="preserve"> </w:t>
      </w:r>
      <w:r w:rsidRPr="006A452D">
        <w:rPr>
          <w:rFonts w:ascii="Times New Roman" w:hAnsi="Times New Roman"/>
          <w:b/>
        </w:rPr>
        <w:t>(</w:t>
      </w:r>
      <w:r w:rsidR="001F4087">
        <w:rPr>
          <w:rFonts w:ascii="Times New Roman" w:hAnsi="Times New Roman"/>
          <w:b/>
        </w:rPr>
        <w:t>Триста</w:t>
      </w:r>
      <w:r w:rsidRPr="006A452D">
        <w:rPr>
          <w:rFonts w:ascii="Times New Roman" w:hAnsi="Times New Roman"/>
          <w:b/>
        </w:rPr>
        <w:t xml:space="preserve"> двадцать</w:t>
      </w:r>
      <w:r w:rsidR="001F4087">
        <w:rPr>
          <w:rFonts w:ascii="Times New Roman" w:hAnsi="Times New Roman"/>
          <w:b/>
        </w:rPr>
        <w:t xml:space="preserve"> одна</w:t>
      </w:r>
      <w:r w:rsidRPr="006A452D">
        <w:rPr>
          <w:rFonts w:ascii="Times New Roman" w:hAnsi="Times New Roman"/>
          <w:b/>
        </w:rPr>
        <w:t xml:space="preserve"> тысяч</w:t>
      </w:r>
      <w:r w:rsidR="001F4087">
        <w:rPr>
          <w:rFonts w:ascii="Times New Roman" w:hAnsi="Times New Roman"/>
          <w:b/>
        </w:rPr>
        <w:t>а</w:t>
      </w:r>
      <w:r w:rsidRPr="006A452D">
        <w:rPr>
          <w:rFonts w:ascii="Times New Roman" w:hAnsi="Times New Roman"/>
          <w:b/>
        </w:rPr>
        <w:t>) рублей</w:t>
      </w:r>
      <w:r w:rsidR="00C132CF">
        <w:rPr>
          <w:rFonts w:ascii="Times New Roman" w:hAnsi="Times New Roman"/>
        </w:rPr>
        <w:t>, определенную</w:t>
      </w:r>
      <w:r w:rsidRPr="007E0C96">
        <w:rPr>
          <w:rFonts w:ascii="Times New Roman" w:hAnsi="Times New Roman"/>
        </w:rPr>
        <w:t xml:space="preserve"> независимым оценщиком – ООО «</w:t>
      </w:r>
      <w:r w:rsidR="001F4087">
        <w:rPr>
          <w:rFonts w:ascii="Times New Roman" w:hAnsi="Times New Roman"/>
        </w:rPr>
        <w:t>ЦФУ-К</w:t>
      </w:r>
      <w:r w:rsidRPr="007E0C96">
        <w:rPr>
          <w:rFonts w:ascii="Times New Roman" w:hAnsi="Times New Roman"/>
        </w:rPr>
        <w:t xml:space="preserve">» (ОГРН </w:t>
      </w:r>
      <w:r w:rsidR="001F4087">
        <w:rPr>
          <w:rFonts w:ascii="Times New Roman" w:hAnsi="Times New Roman"/>
        </w:rPr>
        <w:t>1043600027020, ИНН 3666112810</w:t>
      </w:r>
      <w:r w:rsidRPr="007E0C96">
        <w:rPr>
          <w:rFonts w:ascii="Times New Roman" w:hAnsi="Times New Roman"/>
        </w:rPr>
        <w:t xml:space="preserve">, местонахождение: г.Воронеж, ул. </w:t>
      </w:r>
      <w:r w:rsidR="001F4087">
        <w:rPr>
          <w:rFonts w:ascii="Times New Roman" w:hAnsi="Times New Roman"/>
        </w:rPr>
        <w:t>Брусилова, д.3</w:t>
      </w:r>
      <w:r w:rsidRPr="007E0C96">
        <w:rPr>
          <w:rFonts w:ascii="Times New Roman" w:hAnsi="Times New Roman"/>
        </w:rPr>
        <w:t xml:space="preserve">, </w:t>
      </w:r>
      <w:r w:rsidR="001F4087">
        <w:rPr>
          <w:rFonts w:ascii="Times New Roman" w:hAnsi="Times New Roman"/>
        </w:rPr>
        <w:t>кв.80</w:t>
      </w:r>
      <w:r w:rsidRPr="007E0C96">
        <w:rPr>
          <w:rFonts w:ascii="Times New Roman" w:hAnsi="Times New Roman"/>
        </w:rPr>
        <w:t xml:space="preserve">) – </w:t>
      </w:r>
      <w:r w:rsidR="001F4087">
        <w:rPr>
          <w:rFonts w:ascii="Times New Roman" w:hAnsi="Times New Roman"/>
        </w:rPr>
        <w:t>Чухлебовым Д.В.</w:t>
      </w:r>
      <w:r w:rsidRPr="007E0C96">
        <w:rPr>
          <w:rFonts w:ascii="Times New Roman" w:hAnsi="Times New Roman"/>
        </w:rPr>
        <w:t xml:space="preserve"> в соответствии с Отчетом об оценке рыночной стоимости земельного участка </w:t>
      </w:r>
      <w:r w:rsidR="001E64B7" w:rsidRPr="007E0C96">
        <w:rPr>
          <w:rFonts w:ascii="Times New Roman" w:hAnsi="Times New Roman"/>
        </w:rPr>
        <w:t xml:space="preserve">№ </w:t>
      </w:r>
      <w:r w:rsidR="001F4087">
        <w:rPr>
          <w:rFonts w:ascii="Times New Roman" w:hAnsi="Times New Roman"/>
        </w:rPr>
        <w:t xml:space="preserve">22244 </w:t>
      </w:r>
      <w:r w:rsidRPr="007E0C96">
        <w:rPr>
          <w:rFonts w:ascii="Times New Roman" w:hAnsi="Times New Roman"/>
        </w:rPr>
        <w:t xml:space="preserve">от </w:t>
      </w:r>
      <w:r w:rsidR="001F4087">
        <w:rPr>
          <w:rFonts w:ascii="Times New Roman" w:hAnsi="Times New Roman"/>
        </w:rPr>
        <w:t>24.11.2025</w:t>
      </w:r>
      <w:r w:rsidRPr="007E0C96">
        <w:rPr>
          <w:rFonts w:ascii="Times New Roman" w:hAnsi="Times New Roman"/>
        </w:rPr>
        <w:t xml:space="preserve">г.  </w:t>
      </w:r>
    </w:p>
    <w:p w:rsidR="001E64B7" w:rsidRPr="007E0C96" w:rsidRDefault="001E64B7" w:rsidP="001E64B7">
      <w:pPr>
        <w:jc w:val="center"/>
        <w:rPr>
          <w:rFonts w:ascii="Times New Roman" w:hAnsi="Times New Roman"/>
          <w:b/>
        </w:rPr>
      </w:pPr>
      <w:r w:rsidRPr="007E0C96">
        <w:rPr>
          <w:rFonts w:ascii="Times New Roman" w:hAnsi="Times New Roman"/>
          <w:b/>
        </w:rPr>
        <w:t>4. Организатор торгов</w:t>
      </w:r>
    </w:p>
    <w:p w:rsidR="001E64B7" w:rsidRPr="007E0C96" w:rsidRDefault="001E64B7" w:rsidP="001E64B7">
      <w:pPr>
        <w:jc w:val="both"/>
        <w:rPr>
          <w:rFonts w:ascii="Times New Roman" w:hAnsi="Times New Roman"/>
        </w:rPr>
      </w:pPr>
      <w:r w:rsidRPr="007E0C96">
        <w:rPr>
          <w:rFonts w:ascii="Times New Roman" w:hAnsi="Times New Roman"/>
        </w:rPr>
        <w:t xml:space="preserve">4.1. В качестве Организатора торгов имущества выступает Финансовый  управляющий должника </w:t>
      </w:r>
      <w:r w:rsidR="001F4087">
        <w:rPr>
          <w:rFonts w:ascii="Times New Roman" w:hAnsi="Times New Roman"/>
        </w:rPr>
        <w:t xml:space="preserve"> </w:t>
      </w:r>
      <w:r w:rsidRPr="007E0C96">
        <w:rPr>
          <w:rFonts w:ascii="Times New Roman" w:hAnsi="Times New Roman"/>
        </w:rPr>
        <w:t xml:space="preserve"> гр. </w:t>
      </w:r>
      <w:r w:rsidR="001F4087">
        <w:rPr>
          <w:rFonts w:ascii="Times New Roman" w:hAnsi="Times New Roman"/>
        </w:rPr>
        <w:t>Сошниковой Е.А.</w:t>
      </w:r>
      <w:r w:rsidRPr="007E0C96">
        <w:rPr>
          <w:rFonts w:ascii="Times New Roman" w:hAnsi="Times New Roman"/>
        </w:rPr>
        <w:t xml:space="preserve"> -  Броништова Олеся Александровна, ИНН </w:t>
      </w:r>
      <w:r w:rsidRPr="007E0C96">
        <w:rPr>
          <w:rFonts w:ascii="Times New Roman" w:hAnsi="Times New Roman"/>
          <w:bCs/>
        </w:rPr>
        <w:t>391703151307</w:t>
      </w:r>
      <w:r w:rsidRPr="007E0C96">
        <w:rPr>
          <w:rFonts w:ascii="Times New Roman" w:hAnsi="Times New Roman"/>
        </w:rPr>
        <w:t xml:space="preserve"> (член САМРО «Ассоциация антикризисных управляющих», 443072, г. Самара, Московское шоссе, 18-й км, </w:t>
      </w:r>
      <w:r w:rsidRPr="007E0C96">
        <w:rPr>
          <w:rFonts w:ascii="Times New Roman" w:hAnsi="Times New Roman"/>
        </w:rPr>
        <w:lastRenderedPageBreak/>
        <w:t xml:space="preserve">ОГРН 1026300003751), конт. тел. 8 911 457 75 65, адрес для корреспонденции: 236006, гор. Калининград, А/Я 54; адрес электронной почты: </w:t>
      </w:r>
      <w:r w:rsidRPr="007E0C96">
        <w:rPr>
          <w:rFonts w:ascii="Times New Roman" w:hAnsi="Times New Roman"/>
          <w:lang w:val="en-US"/>
        </w:rPr>
        <w:t>bro</w:t>
      </w:r>
      <w:r w:rsidRPr="007E0C96">
        <w:rPr>
          <w:rFonts w:ascii="Times New Roman" w:hAnsi="Times New Roman"/>
        </w:rPr>
        <w:t>775646@</w:t>
      </w:r>
      <w:r w:rsidRPr="007E0C96">
        <w:rPr>
          <w:rFonts w:ascii="Times New Roman" w:hAnsi="Times New Roman"/>
          <w:lang w:val="en-US"/>
        </w:rPr>
        <w:t>mail</w:t>
      </w:r>
      <w:r w:rsidRPr="007E0C96">
        <w:rPr>
          <w:rFonts w:ascii="Times New Roman" w:hAnsi="Times New Roman"/>
        </w:rPr>
        <w:t>.</w:t>
      </w:r>
      <w:r w:rsidRPr="007E0C96">
        <w:rPr>
          <w:rFonts w:ascii="Times New Roman" w:hAnsi="Times New Roman"/>
          <w:lang w:val="en-US"/>
        </w:rPr>
        <w:t>ru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5. Продажа имущества/лота на торгах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 xml:space="preserve">         5.1. Продажа имущества, принадлежащее Должнику, осуществляется путем проведения электронных торгов в форме открытого аукциона на повышение стоимости с открытой формой представления предложений о цене. Проводимые в соответствии с настоящим Положением торги являются открытыми по составу участников и форме представления предложений о цене имущества/лота. Предложения о цене имущества/лота заявляются участниками торгов открыто в ходе проведения торгов.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 xml:space="preserve">         5.2. Перечень имущества, подлежащего продаже согласно настоящему положению (список лотов, состав лотов, описание, характеристики и местонахождение имущества/лота, начальная цена продажи лотов), указывается в приложениях к настоящему положению.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5.3. Задаток для участия в торгах устанавливается в размере </w:t>
      </w:r>
      <w:r w:rsidRPr="006A452D">
        <w:rPr>
          <w:rFonts w:ascii="Times New Roman" w:eastAsia="Times New Roman" w:hAnsi="Times New Roman"/>
          <w:b/>
          <w:lang w:eastAsia="ar-SA"/>
        </w:rPr>
        <w:t xml:space="preserve">10 % </w:t>
      </w:r>
      <w:r w:rsidRPr="007E0C96">
        <w:rPr>
          <w:rFonts w:ascii="Times New Roman" w:eastAsia="Times New Roman" w:hAnsi="Times New Roman"/>
          <w:lang w:eastAsia="ar-SA"/>
        </w:rPr>
        <w:t>от начальной цены лота</w:t>
      </w:r>
      <w:r w:rsidRPr="007E0C96">
        <w:rPr>
          <w:rFonts w:ascii="Times New Roman" w:eastAsia="Times New Roman" w:hAnsi="Times New Roman"/>
          <w:bCs/>
          <w:lang w:eastAsia="ar-SA"/>
        </w:rPr>
        <w:t>.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bCs/>
          <w:lang w:eastAsia="ar-SA"/>
        </w:rPr>
        <w:t>Заявитель обязан обеспечить зачисление задатка на расчетный счет, указанный в сообщении о торгах в срок не позднее даты окончания периода снижения цены, в котором подана заявка на участие.</w:t>
      </w:r>
    </w:p>
    <w:p w:rsidR="001E64B7" w:rsidRPr="007E0C96" w:rsidRDefault="001E64B7" w:rsidP="001E64B7">
      <w:pPr>
        <w:jc w:val="both"/>
        <w:rPr>
          <w:rFonts w:ascii="Times New Roman" w:hAnsi="Times New Roman"/>
          <w:bCs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5.4.  </w:t>
      </w:r>
      <w:r w:rsidRPr="007E0C96">
        <w:rPr>
          <w:rFonts w:ascii="Times New Roman" w:hAnsi="Times New Roman"/>
        </w:rPr>
        <w:t xml:space="preserve">Для участия в торгах претендент вносит задаток на расчетный счет Оператора электронной площадки  </w:t>
      </w:r>
      <w:r w:rsidRPr="006A452D">
        <w:rPr>
          <w:rFonts w:ascii="Times New Roman" w:hAnsi="Times New Roman"/>
          <w:b/>
        </w:rPr>
        <w:t>ООО «МЭТС»</w:t>
      </w:r>
      <w:r w:rsidRPr="007E0C96">
        <w:rPr>
          <w:rFonts w:ascii="Times New Roman" w:hAnsi="Times New Roman"/>
        </w:rPr>
        <w:t xml:space="preserve">  (адрес сайта в сети «Интернет» - </w:t>
      </w:r>
      <w:hyperlink r:id="rId9" w:history="1">
        <w:r w:rsidRPr="007E0C96">
          <w:rPr>
            <w:rStyle w:val="a6"/>
            <w:rFonts w:ascii="Times New Roman" w:hAnsi="Times New Roman"/>
          </w:rPr>
          <w:t>www.m-ets.ru</w:t>
        </w:r>
      </w:hyperlink>
      <w:r w:rsidRPr="007E0C96">
        <w:rPr>
          <w:rFonts w:ascii="Times New Roman" w:hAnsi="Times New Roman"/>
        </w:rPr>
        <w:t>) в срок и в соответствии требованиями оплаты, указанными в сообщении о проведении торгов.</w:t>
      </w:r>
    </w:p>
    <w:p w:rsidR="001E64B7" w:rsidRPr="007E0C96" w:rsidRDefault="001E64B7" w:rsidP="001E64B7">
      <w:pPr>
        <w:jc w:val="both"/>
        <w:rPr>
          <w:rFonts w:ascii="Times New Roman" w:hAnsi="Times New Roman"/>
        </w:rPr>
      </w:pPr>
      <w:r w:rsidRPr="007E0C96">
        <w:rPr>
          <w:rFonts w:ascii="Times New Roman" w:hAnsi="Times New Roman"/>
        </w:rPr>
        <w:t xml:space="preserve">         5</w:t>
      </w:r>
      <w:r w:rsidRPr="007E0C96">
        <w:rPr>
          <w:rFonts w:ascii="Times New Roman" w:eastAsia="Times New Roman" w:hAnsi="Times New Roman"/>
          <w:lang w:eastAsia="ar-SA"/>
        </w:rPr>
        <w:t xml:space="preserve">.5. Открытые торги в форме аукциона проводятся путем повышения начальной цены продажи имущества/лота на величину «шага аукциона». Шаг аукциона составляет </w:t>
      </w:r>
      <w:r w:rsidRPr="00B736F7">
        <w:rPr>
          <w:rFonts w:ascii="Times New Roman" w:eastAsia="Times New Roman" w:hAnsi="Times New Roman"/>
          <w:b/>
          <w:lang w:eastAsia="ar-SA"/>
        </w:rPr>
        <w:t xml:space="preserve">5% </w:t>
      </w:r>
      <w:r w:rsidRPr="007E0C96">
        <w:rPr>
          <w:rFonts w:ascii="Times New Roman" w:eastAsia="Times New Roman" w:hAnsi="Times New Roman"/>
          <w:lang w:eastAsia="ar-SA"/>
        </w:rPr>
        <w:t>от начальной цены лота на первых торгах. Шаг аукциона не изменяется в течение проведения торгов.</w:t>
      </w:r>
    </w:p>
    <w:p w:rsidR="001E64B7" w:rsidRPr="007E0C96" w:rsidRDefault="001E64B7" w:rsidP="001E64B7">
      <w:pPr>
        <w:spacing w:before="269" w:after="269"/>
        <w:ind w:left="120"/>
        <w:jc w:val="both"/>
        <w:rPr>
          <w:rFonts w:ascii="Times New Roman" w:hAnsi="Times New Roman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5.6. Оператор электронной площадки: </w:t>
      </w:r>
      <w:r w:rsidRPr="007E0C96">
        <w:rPr>
          <w:rFonts w:ascii="Times New Roman" w:hAnsi="Times New Roman"/>
          <w:color w:val="000000"/>
        </w:rPr>
        <w:t xml:space="preserve">Межрегиональная электронная торговая система (сокращенное наименование: </w:t>
      </w:r>
      <w:r w:rsidRPr="007E0C96">
        <w:rPr>
          <w:rFonts w:ascii="Times New Roman" w:hAnsi="Times New Roman"/>
          <w:b/>
          <w:color w:val="000000"/>
        </w:rPr>
        <w:t>ООО «МЭТС»</w:t>
      </w:r>
      <w:r w:rsidRPr="007E0C96">
        <w:rPr>
          <w:rFonts w:ascii="Times New Roman" w:hAnsi="Times New Roman"/>
          <w:color w:val="000000"/>
        </w:rPr>
        <w:t xml:space="preserve">, ОГРН 1105742000858, ИНН 5751039346, адрес сайта в сети «Интернет» - </w:t>
      </w:r>
      <w:hyperlink r:id="rId10" w:history="1">
        <w:r w:rsidRPr="007E0C96">
          <w:rPr>
            <w:rStyle w:val="a6"/>
            <w:rFonts w:ascii="Times New Roman" w:hAnsi="Times New Roman"/>
          </w:rPr>
          <w:t>www.m-ets.ru</w:t>
        </w:r>
      </w:hyperlink>
      <w:r w:rsidRPr="007E0C96">
        <w:rPr>
          <w:rFonts w:ascii="Times New Roman" w:hAnsi="Times New Roman"/>
          <w:color w:val="000000"/>
        </w:rPr>
        <w:t xml:space="preserve">). </w:t>
      </w:r>
    </w:p>
    <w:p w:rsidR="001E64B7" w:rsidRPr="007E0C96" w:rsidRDefault="001E64B7" w:rsidP="001E64B7">
      <w:pPr>
        <w:tabs>
          <w:tab w:val="left" w:pos="709"/>
          <w:tab w:val="left" w:pos="851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5.7. Торги проводятся на </w:t>
      </w:r>
      <w:r w:rsidRPr="007E0C96">
        <w:rPr>
          <w:rFonts w:ascii="Times New Roman" w:hAnsi="Times New Roman"/>
          <w:b/>
          <w:color w:val="000000"/>
        </w:rPr>
        <w:t xml:space="preserve">электронной площадке </w:t>
      </w:r>
      <w:r w:rsidRPr="007E0C96">
        <w:rPr>
          <w:rFonts w:ascii="Times New Roman" w:hAnsi="Times New Roman"/>
          <w:color w:val="000000"/>
        </w:rPr>
        <w:t>ООО «МЭТС»</w:t>
      </w:r>
      <w:r w:rsidRPr="007E0C96">
        <w:rPr>
          <w:rFonts w:ascii="Times New Roman" w:hAnsi="Times New Roman"/>
          <w:b/>
          <w:color w:val="000000"/>
        </w:rPr>
        <w:t>,</w:t>
      </w:r>
      <w:r w:rsidRPr="007E0C96">
        <w:rPr>
          <w:rFonts w:ascii="Times New Roman" w:hAnsi="Times New Roman"/>
          <w:color w:val="000000"/>
        </w:rPr>
        <w:t xml:space="preserve"> размещенная в сети Интернет по адресу: </w:t>
      </w:r>
      <w:r w:rsidRPr="007E0C96">
        <w:rPr>
          <w:rFonts w:ascii="Times New Roman" w:hAnsi="Times New Roman"/>
          <w:b/>
          <w:color w:val="000000"/>
        </w:rPr>
        <w:t>http:</w:t>
      </w:r>
      <w:r w:rsidRPr="007E0C96">
        <w:rPr>
          <w:rFonts w:ascii="Times New Roman" w:hAnsi="Times New Roman"/>
          <w:b/>
        </w:rPr>
        <w:t>//</w:t>
      </w:r>
      <w:hyperlink r:id="rId11" w:history="1">
        <w:r w:rsidRPr="007E0C96">
          <w:rPr>
            <w:rStyle w:val="a6"/>
            <w:rFonts w:ascii="Times New Roman" w:hAnsi="Times New Roman"/>
            <w:b/>
            <w:lang w:val="en-US"/>
          </w:rPr>
          <w:t>www</w:t>
        </w:r>
        <w:r w:rsidRPr="007E0C96">
          <w:rPr>
            <w:rStyle w:val="a6"/>
            <w:rFonts w:ascii="Times New Roman" w:hAnsi="Times New Roman"/>
            <w:b/>
          </w:rPr>
          <w:t>.</w:t>
        </w:r>
        <w:r w:rsidRPr="007E0C96">
          <w:rPr>
            <w:rStyle w:val="a6"/>
            <w:rFonts w:ascii="Times New Roman" w:hAnsi="Times New Roman"/>
            <w:b/>
            <w:lang w:val="en-US"/>
          </w:rPr>
          <w:t>m</w:t>
        </w:r>
        <w:r w:rsidRPr="007E0C96">
          <w:rPr>
            <w:rStyle w:val="a6"/>
            <w:rFonts w:ascii="Times New Roman" w:hAnsi="Times New Roman"/>
            <w:b/>
          </w:rPr>
          <w:t>-</w:t>
        </w:r>
        <w:r w:rsidRPr="007E0C96">
          <w:rPr>
            <w:rStyle w:val="a6"/>
            <w:rFonts w:ascii="Times New Roman" w:hAnsi="Times New Roman"/>
            <w:b/>
            <w:lang w:val="en-US"/>
          </w:rPr>
          <w:t>ets</w:t>
        </w:r>
        <w:r w:rsidRPr="007E0C96">
          <w:rPr>
            <w:rStyle w:val="a6"/>
            <w:rFonts w:ascii="Times New Roman" w:hAnsi="Times New Roman"/>
            <w:b/>
          </w:rPr>
          <w:t>.</w:t>
        </w:r>
        <w:r w:rsidRPr="007E0C96">
          <w:rPr>
            <w:rStyle w:val="a6"/>
            <w:rFonts w:ascii="Times New Roman" w:hAnsi="Times New Roman"/>
            <w:b/>
            <w:lang w:val="en-US"/>
          </w:rPr>
          <w:t>ru</w:t>
        </w:r>
      </w:hyperlink>
      <w:r w:rsidRPr="007E0C96">
        <w:rPr>
          <w:rFonts w:ascii="Times New Roman" w:hAnsi="Times New Roman"/>
          <w:b/>
        </w:rPr>
        <w:t>/</w:t>
      </w:r>
      <w:r w:rsidRPr="007E0C96">
        <w:rPr>
          <w:rFonts w:ascii="Times New Roman" w:hAnsi="Times New Roman"/>
          <w:b/>
          <w:color w:val="000000"/>
        </w:rPr>
        <w:t xml:space="preserve">  </w:t>
      </w:r>
      <w:r w:rsidRPr="007E0C96">
        <w:rPr>
          <w:rFonts w:ascii="Times New Roman" w:eastAsia="Times New Roman" w:hAnsi="Times New Roman"/>
          <w:lang w:eastAsia="ar-SA"/>
        </w:rPr>
        <w:t xml:space="preserve"> в даты, указанные в сообщении о проведении торгов.</w:t>
      </w:r>
    </w:p>
    <w:p w:rsidR="001E64B7" w:rsidRPr="007E0C96" w:rsidRDefault="001E64B7" w:rsidP="001E64B7">
      <w:pPr>
        <w:spacing w:before="269" w:after="269"/>
        <w:ind w:left="120"/>
        <w:jc w:val="both"/>
        <w:rPr>
          <w:rFonts w:ascii="Times New Roman" w:hAnsi="Times New Roman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5</w:t>
      </w:r>
      <w:r w:rsidRPr="007E0C96">
        <w:rPr>
          <w:rFonts w:ascii="Times New Roman" w:eastAsia="Times New Roman" w:hAnsi="Times New Roman"/>
          <w:lang w:val="x-none" w:eastAsia="ar-SA"/>
        </w:rPr>
        <w:t>.</w:t>
      </w:r>
      <w:r w:rsidRPr="007E0C96">
        <w:rPr>
          <w:rFonts w:ascii="Times New Roman" w:eastAsia="Times New Roman" w:hAnsi="Times New Roman"/>
          <w:lang w:eastAsia="ar-SA"/>
        </w:rPr>
        <w:t>8</w:t>
      </w:r>
      <w:r w:rsidRPr="007E0C96">
        <w:rPr>
          <w:rFonts w:ascii="Times New Roman" w:eastAsia="Times New Roman" w:hAnsi="Times New Roman"/>
          <w:lang w:val="x-none" w:eastAsia="ar-SA"/>
        </w:rPr>
        <w:t>. Место представления заявок на участие в торгах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val="x-none" w:eastAsia="ar-SA"/>
        </w:rPr>
        <w:t xml:space="preserve">и подведения результатов торгов: Электронная площадка </w:t>
      </w:r>
      <w:r w:rsidRPr="007E0C96">
        <w:rPr>
          <w:rFonts w:ascii="Times New Roman" w:eastAsia="Times New Roman" w:hAnsi="Times New Roman"/>
          <w:lang w:eastAsia="ar-SA"/>
        </w:rPr>
        <w:t>ООО «МЭТС»</w:t>
      </w:r>
      <w:r w:rsidRPr="007E0C96">
        <w:rPr>
          <w:rFonts w:ascii="Times New Roman" w:eastAsia="Times New Roman" w:hAnsi="Times New Roman"/>
          <w:lang w:val="x-none" w:eastAsia="ar-SA"/>
        </w:rPr>
        <w:t xml:space="preserve"> (</w:t>
      </w:r>
      <w:r w:rsidRPr="007E0C96">
        <w:rPr>
          <w:rFonts w:ascii="Times New Roman" w:hAnsi="Times New Roman"/>
          <w:color w:val="000000"/>
        </w:rPr>
        <w:t xml:space="preserve">адрес сайта в сети «Интернет» - </w:t>
      </w:r>
      <w:hyperlink r:id="rId12" w:history="1">
        <w:r w:rsidRPr="007E0C96">
          <w:rPr>
            <w:rStyle w:val="a6"/>
            <w:rFonts w:ascii="Times New Roman" w:hAnsi="Times New Roman"/>
          </w:rPr>
          <w:t>www.m-ets.ru</w:t>
        </w:r>
      </w:hyperlink>
      <w:r w:rsidRPr="007E0C96">
        <w:rPr>
          <w:rFonts w:ascii="Times New Roman" w:hAnsi="Times New Roman"/>
          <w:color w:val="000000"/>
        </w:rPr>
        <w:t xml:space="preserve">). </w:t>
      </w:r>
    </w:p>
    <w:p w:rsidR="001E64B7" w:rsidRPr="007E0C96" w:rsidRDefault="001E64B7" w:rsidP="001E64B7">
      <w:pPr>
        <w:ind w:firstLine="425"/>
        <w:jc w:val="both"/>
        <w:rPr>
          <w:rFonts w:ascii="Times New Roman" w:hAnsi="Times New Roman"/>
        </w:rPr>
      </w:pPr>
      <w:r w:rsidRPr="007E0C96">
        <w:rPr>
          <w:rFonts w:ascii="Times New Roman" w:eastAsia="Times New Roman" w:hAnsi="Times New Roman"/>
          <w:lang w:eastAsia="ar-SA"/>
        </w:rPr>
        <w:t xml:space="preserve"> 5.9. </w:t>
      </w:r>
      <w:r w:rsidRPr="007E0C96">
        <w:rPr>
          <w:rFonts w:ascii="Times New Roman" w:eastAsia="Times New Roman" w:hAnsi="Times New Roman"/>
          <w:lang w:val="x-none" w:eastAsia="ar-SA"/>
        </w:rPr>
        <w:t xml:space="preserve">Сообщение о продаже имущества/лота включается в Единый федеральный реестр сведений о банкротстве (на интернет сайте http:// </w:t>
      </w:r>
      <w:hyperlink r:id="rId13" w:history="1">
        <w:r w:rsidRPr="007E0C96">
          <w:rPr>
            <w:rStyle w:val="a6"/>
            <w:rFonts w:ascii="Times New Roman" w:eastAsia="Times New Roman" w:hAnsi="Times New Roman"/>
            <w:lang w:val="x-none" w:eastAsia="ar-SA"/>
          </w:rPr>
          <w:t>http://bankrot.fedresurs.ru</w:t>
        </w:r>
      </w:hyperlink>
      <w:r w:rsidRPr="007E0C96">
        <w:rPr>
          <w:rFonts w:ascii="Times New Roman" w:eastAsia="Times New Roman" w:hAnsi="Times New Roman"/>
          <w:lang w:val="x-none" w:eastAsia="ar-SA"/>
        </w:rPr>
        <w:t>). Организатор торгов самостоятельно устанавливает период приема заявок и дату начала аукциона.</w:t>
      </w:r>
      <w:r w:rsidRPr="007E0C96">
        <w:rPr>
          <w:rFonts w:ascii="Times New Roman" w:hAnsi="Times New Roman"/>
        </w:rPr>
        <w:t xml:space="preserve"> Организатор торгов вправе за свой счет и по своему усмотрению опубликовать сообщение о проведении торгов и в иных средствах массовой информации и/или разместить его в сети «Интернет» за свой счет и по своему усмотрению.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lang w:val="x-none" w:eastAsia="ar-SA"/>
        </w:rPr>
      </w:pPr>
      <w:r w:rsidRPr="007E0C96">
        <w:rPr>
          <w:rFonts w:ascii="Times New Roman" w:eastAsia="Times New Roman" w:hAnsi="Times New Roman"/>
          <w:lang w:eastAsia="ar-SA"/>
        </w:rPr>
        <w:t>5.10 Продажа Имущества/лота на торгах посредством публичного предложения и процедура оставления Имущества/лота за конкурсным кредитором, права требования которого обеспечены залогом имущества/лота осуществляется в соответствии со ст. 110, 111, 138, 139, 127-ФЗ «О несостоятельности (банкротстве)», а также в соответствии с Приказом Минэкономразвития России №495 от 23.07.2015 г.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6. Подготовка к проведению торгов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6.1. После утверждения настоящего Положения Организатор торгов определяет дату проведения торгов соблюдением срока проведения торгов, установленного настоящего Положения.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6.2. После определения даты проведения торгов Организатором торгов публикуется информационное сообщение о проведении торгов на сайте Единого федерального реестра сведений о банкротстве и в средствах массовой информации, установленных Федеральным законом №127-ФЗ, не позднее, чем за 30 дней до даты начала проведения торгов. В целях </w:t>
      </w:r>
      <w:r w:rsidRPr="007E0C96">
        <w:rPr>
          <w:rFonts w:ascii="Times New Roman" w:eastAsia="Times New Roman" w:hAnsi="Times New Roman"/>
          <w:lang w:eastAsia="ar-SA"/>
        </w:rPr>
        <w:lastRenderedPageBreak/>
        <w:t xml:space="preserve">оптимизации расходов на публикацию сообщений о торгах Организатор торгов по своему усмотрению вправе опубликовать сообщение, заблаговременно включающее в себя информацию обо всех этапах проведения торгов (первые торги, повторные торги, торги, проводимые посредством публичного предложения и т.д.),  также Организатор торгов вправе не указывать подробную информацию в сообщении о проведении торгов, а вместо этого  дать ссылки на соответствующую информацию на сайте ЕФРСБ, на сайте Электронной площадки и в законодательстве РФ. Информационное сообщение может быть дополнительно размещено в иных СМИ по усмотрению Организатора торгов.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6.3. Информационное сообщение о проведении торгов должно содержать: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сведения об имуществе (предприятии), его составе, характеристиках, описание, порядок ознакомления с имуществом;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сведения о форме проведения торгов и форме представления предложений о цене имущества (предприятия);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порядок, место, срок и время представления заявок на участие в торгах и предложений о цене продаваемого имущества/лота (даты и время начала и окончания представления указанных заявок и предложений);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порядок оформления участия в торгах, перечень представляемых участниками торгов документов и требования к их оформлению, либо ссылки на нормативные документы, устанавливающие такие требования и перечень;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размер задатка, сроки и порядок внесения задатка, реквизиты счетов, на которые вносится задаток;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начальная цена продажи имущества/лота;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величина повышения начальной цены продажи имущества/лота ("шаг аукциона");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порядок и критерии выявления победителя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дата, время и место подведения результатов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порядок и срок заключения договора купли-продажи имущества/лота;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сроки платежей, реквизиты счетов, на которые вносятся платежи;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сведения об организаторе торгов, его почтовый адрес, адрес электронной почты, номер контактного телефона.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6.4. Для подготовки и проведения торгов Организатор торгов выполняет следующие функции: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заключает договор с оператором электронной площадки о проведении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представляет оператору электронной площадки заявку на проведение торгов в форме электронного документа с приложением документов, установленных Приказом Министерства экономического развития Российской Федерации от 23.07.2015 №495;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назначает дату и время проведения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опубликовывает и размещает сообщение о продаже и сообщение о результатах торгов за счет средств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определяет дату и время начала приема заявок, дату и время окончания приема заявок, определяет дату подведения итогов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принимает заявки на участие в торгах, предложения о цене имущества (предприятия);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осуществляет проведение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определяет победителя торгов и подписывает протокол о результатах проведения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уведомляет заявителей и участников торгов о результатах проведения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Положением;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осуществляет иные функции, установленные Законом о банкротстве.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6.5. В заявке Организатора торгов на ЭТП о проведении торгов указываются: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а) наименование должника, имущество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lastRenderedPageBreak/>
        <w:t>в) наименование арбитражного суда, рассматривающего дело о банкротстве, номер дела о банкротстве;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г) основание для проведения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е) сведения о форме проведения торгов и форме представления предложений о цене имущества/лота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ж) условия конкурса в случае проведения торгов в форме конкурса;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з) порядок, место, срок и время представления заявок на участие в торгах и предложений о цене имущества/лота (предприятия) должника (даты и время начала и окончания представления указанных заявок и предложений);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и) порядок оформления участия в торгах, перечень представляемых участниками торгов документов и требования к их оформлению;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к) размер задатка, сроки и порядок внесения и возврата задатка, реквизиты счетов, на которые вносится задаток;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л) начальная цена продажи имущества/лота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м) величина повышения начальной цены продажи имущества/лота (предприятия) должника ("шаг аукциона") в случае использования открытой формы подачи предложений о цене имущества/лота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н) порядок и критерии определения победителя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о) дата, время и место подведения результатов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п) порядок и срок заключения договора купли-продажи имущества/лота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р) сроки платежей, реквизиты счетов, на которые вносятся платежи;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с) сведения об организаторе торгов (его почтовый адрес, адрес электронной почты, номер контактного телефона);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т) дата публикации сообщения о проведении торгов в официальном издании, осуществляющем опубликование сведений, предусмотренных Федеральным законом от 26 октября 2002 г. N 127-ФЗ "О несостоятельности (банкротстве)", дата размещения такого сообщения на сайте данного официального издания в сети "Интернет" и Едином федеральном реестре сведений о банкротстве.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6.6. Заявка подписывается электронной подписью Организатора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6.7. К заявке на проведение торгов прилагается подписанный электронной подписью проект договора купли-продажи имущества/лота   должника, а также договор о задатке.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6.8. Представленная Организатором торгов заявка на проведение торгов регистрируется оператором электронной площадки в течение одного дня с момента ее поступления.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6.9. Заявка на проведение торгов и прилагаемые к ней сведения и документы должны быть размещены на электронной площадке в течение одного рабочего дня со дня регистрации такой заявки.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7. Условия участия в торгах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7.1.К участию в торгах допускаются физические и юридические лица, своевременно подавшие заявки, уплатившие задаток и представившие надлежащим образом оформленные документы в соответствии с перечнем, указанным в сообщении.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7.2. Участник торгов обязан обеспечить поступление задатка на счет (указанный в сообщении о торгах) в срок не позднее даты окончания периода приема заявок в данных торгах (для первых и повторных торгов в форме аукциона). Задаток оплачивается путем перечисления денежных средств. При не поступлении задатка в указанные сроки обязанности лиц, желающих принять участие в торгах, по внесению задатка считаются невыполненными, такие лица не подлежат допуску к участию в торгах. Заявители обязаны самостоятельно отслеживать выходные и нерабочие праздничные дни (с учетом их переноса согласно решениям правительства), чтобы обеспечить своевременное зачисление задатка на указанный счет.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7.3. Срок представления заявок на участие в торгах составляет не менее двадцати пяти рабочих дней с момента, указанного в информационном сообщении (для первых и повторных торгов).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lastRenderedPageBreak/>
        <w:t>7.4. Заявка на участие в торгах должна соответствовать требованиям, установленным в соответствии с Законом о банкротстве, Приказом №495 и указанным в сообщении о проведении торгов, и оформляется в форме электронного документа.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7.5. Заявка на участие в торгах оформляется в соответствии с действующим законодательством Российской Федерации и Регламентом ЭТП на русском языке и должна содержать указанные в сообщении о проведении торгов следующие сведения: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обязательство заявителя соблюдать требования, указанные в настоящем сообщении;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наименование, организационно-правовую форму, место нахождения, почт. адрес (для юридического лица) заявителя;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фамилию, имя, отчество, паспортные данные, сведения о месте жительства (для физического лица) заявителя;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номер контактного телефона, адрес электронной почты заявителя;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банковские реквизиты для возврата задатка.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7.6.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7.7. К заявке на участие должны прилагаться документы согласно требованиям, установленным действующим законодательством РФ, Регламентом электронной торговой площадки и Приказом №495.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7.8. Документы, прилагаемые к заявке на участие в торгах, представляются в форме электронных документов, подписанных электронной подписью.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7.9. Для участия в торгах заявитель представляет Оператору площадки заявку на участие в торгах.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7.10. В течение тридцати минут с момента представления заявки на участие в торгах Оператор регистрирует представленную заявку в журнале заявок на участие в торгах, присвоив заявке порядковый номер в указанном журнале. Оператор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номера, даты и точного времени ее представления.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7.11. Заявитель вправе отозвать заявку на участие в торгах не позднее окончания срока представления заявок на участие в торгах, направив об этом уведомление Оператору.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7.12.В случае отзыва в установленном порядке заявки до даты окончания приема заявок поступивший задаток подлежит возврату в срок не позднее, чем пять рабочих дней со дня подведения итогов торгов.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7.13. Изменение заявки допускается только путем подачи новой заявки. В новой заявке должны содержаться сведения об отзыве первоначальной заявки, в противном случае ни одна из заявок не рассматривается.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exact"/>
        <w:ind w:firstLine="425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8. Определение состава участников торгов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8.1. Не позднее 30 минут с момента окончания представления заявок на участие в торгах оператор направляет организатору торгов все зарегистрированные заявки, представленные до истечения установленного срока окончания представления заявок путем предоставления списка представленных заявок и доступа к представленным документам в «личном кабинете» организатора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8.2. Организатор торгов рассматривает заявки с приложенными к ним документами, устанавливает факт поступления задатков на счет, указанный в сообщении о торгах, в установленный сообщением о проведении торгов срок и по результатам принимает решение о допуске или отказе в допуске заявителя к участию в торгах</w:t>
      </w:r>
      <w:r w:rsidRPr="007E0C96">
        <w:rPr>
          <w:rFonts w:ascii="Times New Roman" w:eastAsia="Times New Roman" w:hAnsi="Times New Roman"/>
          <w:color w:val="FF0000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>в соответствии с Законом о банкротстве и Приказом №495.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8.3. Решение Организатора торгов о допуске заявителей к участию в торгах принимается в течение 5 дней по результатам рассмотрения всех представленных заявок на участие в торгах и оформляется протоколом об определении участников торгов. К участию в аукционе допускаются заявители, уплатившие задаток в установленный срок,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торгах.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lastRenderedPageBreak/>
        <w:t>8.4. Заявители, допущенные к участию в торгах, признаются участниками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8.5. 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фирменного наименования (наименования) юридического лица заявителя, идентификационного номера налогоплательщика, основного государственного регистрационного номера и (или) фамилии, имени, отчества заявителя, идентификационного номера налогоплательщика и указанием оснований принятого решения об отказе в допуске заявителя к участию в торгах.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8.6. Решение об отказе в допуске заявителя к участию в торгах принимается в случае, если: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а) заявка на участие в торгах не соответствует требованиям, установленным настоящим Положением, сообщением о проведении торгов и действующим законодательством РФ;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б) представленные заявителем документы не соответствуют установленным к ним требованиям или сведения, содержащиеся в них, недостоверны.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в) задаток от заявителя не поступил на счет, указанный в сообщении о торгах в установленный настоящим Положением и сообщением срок.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8.7. Организатор торгов направляет оператору электронной площадки в форме электронного документа подписанный протокол об определении участников торгов в день его подписания.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8.8. Оператор электронной площадки направляет всем заявителям в форме электронного документа уведомление о признании их участниками торгов или об отказе в признании участниками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9. Проведение торгов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9.1. </w:t>
      </w:r>
      <w:r w:rsidRPr="007E0C96">
        <w:rPr>
          <w:rFonts w:ascii="Times New Roman" w:eastAsia="Times New Roman" w:hAnsi="Times New Roman"/>
          <w:lang w:val="x-none" w:eastAsia="ar-SA"/>
        </w:rPr>
        <w:t>Открытые торги проводятся путем повышения начальной цены продажи имущества/лота на величину, кратную величине "шага аукциона".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9.2. </w:t>
      </w:r>
      <w:r w:rsidRPr="007E0C96">
        <w:rPr>
          <w:rFonts w:ascii="Times New Roman" w:eastAsia="Times New Roman" w:hAnsi="Times New Roman"/>
          <w:lang w:val="x-none" w:eastAsia="ar-SA"/>
        </w:rPr>
        <w:t>Торги проводятся на электронной площадке в день и время, указанные в сообщении о проведении торгов.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9.3. </w:t>
      </w:r>
      <w:r w:rsidRPr="007E0C96">
        <w:rPr>
          <w:rFonts w:ascii="Times New Roman" w:eastAsia="Times New Roman" w:hAnsi="Times New Roman"/>
          <w:lang w:val="x-none" w:eastAsia="ar-SA"/>
        </w:rPr>
        <w:t>Оператор электронной площадки проводит торги в соответствии с Порядком проведения торгов в электронной форме при продаже имущества/лота (предприятия) должников в ходе процедур, применяемых в деле о банкротстве, установленным Приказом Министерства экономического развития РФ от 23.07.2015 г. №495.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9.4. </w:t>
      </w:r>
      <w:r w:rsidRPr="007E0C96">
        <w:rPr>
          <w:rFonts w:ascii="Times New Roman" w:eastAsia="Times New Roman" w:hAnsi="Times New Roman"/>
          <w:lang w:val="x-none" w:eastAsia="ar-SA"/>
        </w:rPr>
        <w:t>Победителем торгов признается участник, предложивший максимальную цену за имущество в ходе аукциона.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9.5. </w:t>
      </w:r>
      <w:r w:rsidRPr="007E0C96">
        <w:rPr>
          <w:rFonts w:ascii="Times New Roman" w:eastAsia="Times New Roman" w:hAnsi="Times New Roman"/>
          <w:lang w:val="x-none" w:eastAsia="ar-SA"/>
        </w:rPr>
        <w:t>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•</w:t>
      </w:r>
      <w:r w:rsidRPr="007E0C96">
        <w:rPr>
          <w:rFonts w:ascii="Times New Roman" w:eastAsia="Times New Roman" w:hAnsi="Times New Roman"/>
          <w:lang w:val="x-none" w:eastAsia="ar-SA"/>
        </w:rPr>
        <w:tab/>
        <w:t>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•</w:t>
      </w:r>
      <w:r w:rsidRPr="007E0C96">
        <w:rPr>
          <w:rFonts w:ascii="Times New Roman" w:eastAsia="Times New Roman" w:hAnsi="Times New Roman"/>
          <w:lang w:val="x-none" w:eastAsia="ar-SA"/>
        </w:rPr>
        <w:tab/>
        <w:t>результаты рассмотрения предложений о цене имущества/лота, представленных участниками торгов;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•</w:t>
      </w:r>
      <w:r w:rsidRPr="007E0C96">
        <w:rPr>
          <w:rFonts w:ascii="Times New Roman" w:eastAsia="Times New Roman" w:hAnsi="Times New Roman"/>
          <w:lang w:val="x-none" w:eastAsia="ar-SA"/>
        </w:rPr>
        <w:tab/>
        <w:t>наименование и место нахождения (для юридического лица), фамилия, имя, отчество и место жительства (для физического лица) участника торгов, который сделал предпоследнее предложение о цене имущества/лота в ходе торгов;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•</w:t>
      </w:r>
      <w:r w:rsidRPr="007E0C96">
        <w:rPr>
          <w:rFonts w:ascii="Times New Roman" w:eastAsia="Times New Roman" w:hAnsi="Times New Roman"/>
          <w:lang w:val="x-none" w:eastAsia="ar-SA"/>
        </w:rPr>
        <w:tab/>
        <w:t>наименование и место нахождения (для юридического лица), фамилия, имя, отчество и место жительства (для физического лица) победителя торгов;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•</w:t>
      </w:r>
      <w:r w:rsidRPr="007E0C96">
        <w:rPr>
          <w:rFonts w:ascii="Times New Roman" w:eastAsia="Times New Roman" w:hAnsi="Times New Roman"/>
          <w:lang w:val="x-none" w:eastAsia="ar-SA"/>
        </w:rPr>
        <w:tab/>
        <w:t>обоснование принятого организатором торгов решения о признании участника торгов победителем.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9.6. </w:t>
      </w:r>
      <w:r w:rsidRPr="007E0C96">
        <w:rPr>
          <w:rFonts w:ascii="Times New Roman" w:eastAsia="Times New Roman" w:hAnsi="Times New Roman"/>
          <w:lang w:val="x-none" w:eastAsia="ar-SA"/>
        </w:rPr>
        <w:t>Суммы внесенных задатков возвращаются участникам торгов, за исключением победителя торгов, в течение 5 (Пяти) рабочих дней со дня подписания протокола о результатах проведения торгов.</w:t>
      </w:r>
      <w:r w:rsidRPr="007E0C96">
        <w:rPr>
          <w:rFonts w:ascii="Times New Roman" w:eastAsia="Times New Roman" w:hAnsi="Times New Roman"/>
          <w:lang w:eastAsia="ar-SA"/>
        </w:rPr>
        <w:t xml:space="preserve"> 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color w:val="FF0000"/>
          <w:lang w:eastAsia="ar-SA"/>
        </w:rPr>
        <w:t xml:space="preserve"> </w:t>
      </w:r>
    </w:p>
    <w:p w:rsidR="00C132CF" w:rsidRDefault="00C132CF" w:rsidP="001E64B7">
      <w:pPr>
        <w:tabs>
          <w:tab w:val="left" w:pos="426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lang w:eastAsia="ar-SA"/>
        </w:rPr>
      </w:pPr>
    </w:p>
    <w:p w:rsidR="001E64B7" w:rsidRPr="007E0C96" w:rsidRDefault="001E64B7" w:rsidP="001E64B7">
      <w:pPr>
        <w:tabs>
          <w:tab w:val="left" w:pos="426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lastRenderedPageBreak/>
        <w:t>10.  Подведение результатов проведения торгов</w:t>
      </w:r>
    </w:p>
    <w:p w:rsidR="001E64B7" w:rsidRPr="007E0C96" w:rsidRDefault="001E64B7" w:rsidP="001E64B7">
      <w:pPr>
        <w:tabs>
          <w:tab w:val="left" w:pos="360"/>
          <w:tab w:val="left" w:pos="426"/>
        </w:tabs>
        <w:suppressAutoHyphens/>
        <w:spacing w:after="0" w:line="240" w:lineRule="auto"/>
        <w:ind w:firstLine="207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и признание торгов несостоявшимися</w:t>
      </w:r>
    </w:p>
    <w:p w:rsidR="001E64B7" w:rsidRPr="007E0C96" w:rsidRDefault="001E64B7" w:rsidP="001E64B7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10.1. По результатам проведения торгов оператор электронной площадки с помощью программных средств электронной площадки не позднее тридцати минут после окончания торгов составляет протокол о результатах проведения торгов и направляет его организатору торгов для утверждения. </w:t>
      </w:r>
    </w:p>
    <w:p w:rsidR="001E64B7" w:rsidRPr="007E0C96" w:rsidRDefault="001E64B7" w:rsidP="001E64B7">
      <w:pPr>
        <w:tabs>
          <w:tab w:val="left" w:pos="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10.2. 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площадке. Протокол о результатах проведения торгов размещается оператором электронной площадки на электронной площадке.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left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 протоколе о результатах проведения торгов указываются: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а) наименование и место нахождения (для юридического лица), фамилия, имя, отчество и место жительства (для физического лица) каждого участника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б) предложения о цене имущества должника, представленные каждым участником торгов в случае использования закрытой формы представления предложений о цене;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в) результаты рассмотрения предложений о цене имущества/лота должника, представленных участниками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г) наименование и место нахождения (для юридического лица), фамилия, имя, отчество и место жительства (для физического лица) участника торгов, предложившего наиболее высокую цену по сравнению с предложениями других участников торгов, за исключением предложения победителя торгов (в случае использования закрытой формы представления предложений о цене предприятия), или участника торгов, который сделал предпоследнее предложение о цене в ходе торгов (в случае использования открытой формы представления предложений о цене);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д) наименование и место нахождения (для юридического лица), фамилия, имя, отчество и место жительства (для физического лица) победителя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е) обоснование принятого организатором торгов решения о признании участника торгов победителем - в случае проведения конкурса.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10.3. Суммы внесенных задатков возвращаются участникам торгов, за исключением победителя торгов, в течение 5 (Пяти) рабочих дней со дня подписания протокола о результатах проведения торгов.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10.4. 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всем участникам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10.5.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10.6. </w:t>
      </w:r>
      <w:r w:rsidRPr="007E0C96">
        <w:rPr>
          <w:rFonts w:ascii="Times New Roman" w:eastAsia="Times New Roman" w:hAnsi="Times New Roman"/>
          <w:lang w:val="x-none" w:eastAsia="ar-SA"/>
        </w:rPr>
        <w:t>В течение 15 (Пятнадцати)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результатах проведения торгов в официальном издании (газете «Коммерсантъ») и разместить на сайте этого официального издания в сети «Интернет», в средстве массовой информации по месту нахождения должника, в иных средствах массовой информации, в которых было опубликовано сообщение о проведении торгов.</w:t>
      </w:r>
    </w:p>
    <w:p w:rsidR="001E64B7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 xml:space="preserve">В случае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</w:t>
      </w:r>
      <w:r w:rsidRPr="007E0C96">
        <w:rPr>
          <w:rFonts w:ascii="Times New Roman" w:eastAsia="Times New Roman" w:hAnsi="Times New Roman"/>
          <w:lang w:eastAsia="ar-SA"/>
        </w:rPr>
        <w:t>конкурсному</w:t>
      </w:r>
      <w:r w:rsidRPr="007E0C96">
        <w:rPr>
          <w:rFonts w:ascii="Times New Roman" w:eastAsia="Times New Roman" w:hAnsi="Times New Roman"/>
          <w:lang w:val="x-none" w:eastAsia="ar-SA"/>
        </w:rPr>
        <w:t xml:space="preserve"> управляющему и о характере этой заинтересованности, сведения об участии в капитале победителя торгов конкурсного управляющего, саморегулируемой организации арбитражных управляющих, членом или руководителем которой является конкурсный управляющий, а также сведения о предложенной победителем цене имущества/лота.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val="x-none" w:eastAsia="ar-SA"/>
        </w:rPr>
      </w:pPr>
    </w:p>
    <w:p w:rsidR="001E64B7" w:rsidRPr="007E0C96" w:rsidRDefault="001E64B7" w:rsidP="001E64B7">
      <w:pPr>
        <w:numPr>
          <w:ilvl w:val="0"/>
          <w:numId w:val="13"/>
        </w:numPr>
        <w:tabs>
          <w:tab w:val="left" w:pos="0"/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b/>
          <w:lang w:val="x-none" w:eastAsia="ar-SA"/>
        </w:rPr>
        <w:lastRenderedPageBreak/>
        <w:t>Порядок подписания договора купли-продажи, оплаты, передачи имущества/лота покупателю</w:t>
      </w:r>
    </w:p>
    <w:p w:rsidR="001E64B7" w:rsidRPr="007E0C96" w:rsidRDefault="001E64B7" w:rsidP="001E64B7">
      <w:pPr>
        <w:numPr>
          <w:ilvl w:val="1"/>
          <w:numId w:val="13"/>
        </w:numPr>
        <w:shd w:val="clear" w:color="auto" w:fill="FFFFFF"/>
        <w:tabs>
          <w:tab w:val="left" w:pos="336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Продажа имущества оформляется договором купли-продажи, который заключает </w:t>
      </w:r>
      <w:r w:rsidR="006A452D">
        <w:rPr>
          <w:rFonts w:ascii="Times New Roman" w:eastAsia="Times New Roman" w:hAnsi="Times New Roman"/>
          <w:lang w:eastAsia="ar-SA"/>
        </w:rPr>
        <w:t>финансовый</w:t>
      </w:r>
      <w:r w:rsidRPr="007E0C96">
        <w:rPr>
          <w:rFonts w:ascii="Times New Roman" w:eastAsia="Times New Roman" w:hAnsi="Times New Roman"/>
          <w:lang w:eastAsia="ar-SA"/>
        </w:rPr>
        <w:t xml:space="preserve">   управляющий должника  с победителем торгов.</w:t>
      </w:r>
    </w:p>
    <w:p w:rsidR="001E64B7" w:rsidRPr="007E0C96" w:rsidRDefault="001E64B7" w:rsidP="001E64B7">
      <w:pPr>
        <w:tabs>
          <w:tab w:val="left" w:pos="0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11.2.</w:t>
      </w:r>
      <w:r w:rsidRPr="007E0C96">
        <w:rPr>
          <w:rFonts w:ascii="Times New Roman" w:eastAsia="Times New Roman" w:hAnsi="Times New Roman"/>
          <w:lang w:val="x-none" w:eastAsia="ar-SA"/>
        </w:rPr>
        <w:t>Обязательными условиями договора купли-продажи имущества/лота являются:</w:t>
      </w:r>
    </w:p>
    <w:p w:rsidR="001E64B7" w:rsidRPr="007E0C96" w:rsidRDefault="001E64B7" w:rsidP="001E64B7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- сведения об имуществе/лоте, его составе, характеристиках, описание имущества/лота;</w:t>
      </w:r>
    </w:p>
    <w:p w:rsidR="001E64B7" w:rsidRPr="007E0C96" w:rsidRDefault="001E64B7" w:rsidP="001E64B7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- цена продажи имущества/лота;</w:t>
      </w:r>
    </w:p>
    <w:p w:rsidR="001E64B7" w:rsidRPr="007E0C96" w:rsidRDefault="001E64B7" w:rsidP="001E64B7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- порядок и срок передачи имущества/лота покупателю;</w:t>
      </w:r>
    </w:p>
    <w:p w:rsidR="001E64B7" w:rsidRPr="007E0C96" w:rsidRDefault="001E64B7" w:rsidP="001E64B7">
      <w:pPr>
        <w:tabs>
          <w:tab w:val="left" w:pos="0"/>
          <w:tab w:val="left" w:pos="851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ar-SA"/>
        </w:rPr>
      </w:pPr>
      <w:r w:rsidRPr="007E0C96">
        <w:rPr>
          <w:rFonts w:ascii="Times New Roman" w:eastAsia="Times New Roman" w:hAnsi="Times New Roman"/>
          <w:lang w:val="x-none" w:eastAsia="ar-SA"/>
        </w:rPr>
        <w:t>- сведения о наличии или об отсутствии каких-либо обременений в отношении имущества/лота;</w:t>
      </w:r>
    </w:p>
    <w:p w:rsidR="001E64B7" w:rsidRPr="007E0C96" w:rsidRDefault="001E64B7" w:rsidP="001E64B7">
      <w:pPr>
        <w:shd w:val="clear" w:color="auto" w:fill="FFFFFF"/>
        <w:tabs>
          <w:tab w:val="left" w:pos="33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иные предусмотренные законодательством Российской Федерации условия.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11.3. В течение 2 (Двух)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должника копии этого протокола. В течение 5 (Пяти) дней с даты подписания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Оплата в соответствии с договором купли-продажи имущества/лота (предприятия) должна быть осуществлена покупателем в течение 30 дней со дня подписания этого договора. </w:t>
      </w:r>
    </w:p>
    <w:p w:rsidR="001E64B7" w:rsidRPr="007E0C96" w:rsidRDefault="006A452D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 w:rsidR="001E64B7" w:rsidRPr="007E0C96">
        <w:rPr>
          <w:rFonts w:ascii="Times New Roman" w:eastAsia="Times New Roman" w:hAnsi="Times New Roman"/>
          <w:lang w:eastAsia="ar-SA"/>
        </w:rPr>
        <w:t xml:space="preserve">11.4. Договор купли-продажи по результатам торгов заключается вне электронной площадки. 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11.5.Договор купли-продажи заключается без использования электронных средств, в письменной форме лично с участником торгов, либо его полномочным представителем, при наличии у них надлежащим образом оформленных документов, удостоверяющих их личность и право на представление интересов участника торгов.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11.6. В случае отказа или уклонения победителя торгов от подписания договора купли-продажи в течение 5 (Пяти) дней со дня получения предложения конкурсного управляющего о заключении такого договора, а равно уклонение от оплаты по договору купли-продажи в установленный срок, внесенный задаток ему не возвращается, и конкурсный управляющий вправе предложить заключить договор купли-продажи участнику торгов, предложившему наиболее высокую цену имущества/лота должника по сравнению с ценой, предложенной другими участниками торгов, за исключением победителя торгов.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11.7.При отказе вышеуказанного участника от покупки имущества или не поступлении ответа от него в течение 5 (Пяти) дней с даты направления конкурсным управляющим должника предложения о заключении договора купли-продажи имущества, конкурсный управляющий вправе направить предложение о заключении договора купли-продажи имущества, иным участникам, в соответствии с их максимальными ценовыми предложениями в последовательности от большего к меньшему. В случае отказа или уклонения всех участников торгов от подписания договора купли-продажи, а равно уклонения от оплаты по договору купли-продажи в установленные сроки, торги признаются несостоявшимися, после чего проводятся повторные торги.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1E64B7" w:rsidRPr="007E0C96" w:rsidRDefault="001E64B7" w:rsidP="001E64B7">
      <w:pPr>
        <w:shd w:val="clear" w:color="auto" w:fill="FFFFFF"/>
        <w:tabs>
          <w:tab w:val="left" w:pos="336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Если к участию в торгах был допущен один участник, заявка которого соответствует условиям торгов и содержит предложение о цене Имущества не ниже установленной начальной цены продажи Имущества/лота, договор купли-продажи заключается с этим участником торгов в соответствии с представленным им предложением о цене.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11.8. В случае, если открытые торги признаны несостоявшимися и/или, если договор купли-продажи не заключен с единственным участником торгов, Организатор торгов в течение двух дней после завершения срока, установленного Федеральным законом "О несостоятельности (банкротстве)" для принятия решений о признании торгов несостоявшимися,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lastRenderedPageBreak/>
        <w:tab/>
        <w:t>11.9. Организатор торгов в течение трех рабочих дней со дня заключения договора купли-продажи направляет для размещения на сайте электронной площадки сведения о заключении договора купли-продажи имущества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торгов).</w:t>
      </w:r>
    </w:p>
    <w:p w:rsidR="001E64B7" w:rsidRPr="007E0C96" w:rsidRDefault="001E64B7" w:rsidP="001E64B7">
      <w:pPr>
        <w:shd w:val="clear" w:color="auto" w:fill="FFFFFF"/>
        <w:tabs>
          <w:tab w:val="left" w:pos="33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>Повторные торги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12.1. В случае признания торгов несостоявшимися и/или, если договор купли-продажи не заключен с единственным участником торгов и, если по итогам торгов имущество не было продано, проводятся повторные торги в порядке, установленном настоящим Положением.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12.2. Повторные торги проводятся в порядке, установленном в разделе 7 настоящего Положения с учетом особенностей, установленных настоящим разделом Положения.</w:t>
      </w:r>
    </w:p>
    <w:p w:rsidR="001E64B7" w:rsidRPr="007E0C96" w:rsidRDefault="001E64B7" w:rsidP="001E64B7">
      <w:pPr>
        <w:shd w:val="clear" w:color="auto" w:fill="FFFFFF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ab/>
        <w:t>12.3. При этом начальная цена продажи имущества/лота на повторных торгах устанавливается на десять процентов ниже начальной цены продажи, установленной на первоначальных торгах.</w:t>
      </w:r>
    </w:p>
    <w:p w:rsidR="001E64B7" w:rsidRPr="007E0C96" w:rsidRDefault="001E64B7" w:rsidP="001E64B7">
      <w:pPr>
        <w:shd w:val="clear" w:color="auto" w:fill="FFFFFF"/>
        <w:tabs>
          <w:tab w:val="left" w:pos="33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Задаток для участия в повторных торгах устанавливается в размере </w:t>
      </w:r>
      <w:r w:rsidRPr="006A452D">
        <w:rPr>
          <w:rFonts w:ascii="Times New Roman" w:eastAsia="Times New Roman" w:hAnsi="Times New Roman"/>
          <w:b/>
          <w:lang w:eastAsia="ar-SA"/>
        </w:rPr>
        <w:t>10 %</w:t>
      </w:r>
      <w:r w:rsidRPr="007E0C96">
        <w:rPr>
          <w:rFonts w:ascii="Times New Roman" w:eastAsia="Times New Roman" w:hAnsi="Times New Roman"/>
          <w:lang w:eastAsia="ar-SA"/>
        </w:rPr>
        <w:t xml:space="preserve"> от начальной цены лота на повторных торгах.</w:t>
      </w:r>
    </w:p>
    <w:p w:rsidR="001E64B7" w:rsidRPr="007E0C96" w:rsidRDefault="001E64B7" w:rsidP="001E64B7">
      <w:pPr>
        <w:shd w:val="clear" w:color="auto" w:fill="FFFFFF"/>
        <w:tabs>
          <w:tab w:val="left" w:pos="336"/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Шаг аукциона составляет </w:t>
      </w:r>
      <w:r w:rsidRPr="006A452D">
        <w:rPr>
          <w:rFonts w:ascii="Times New Roman" w:eastAsia="Times New Roman" w:hAnsi="Times New Roman"/>
          <w:b/>
          <w:lang w:eastAsia="ar-SA"/>
        </w:rPr>
        <w:t>5 %</w:t>
      </w:r>
      <w:r w:rsidRPr="007E0C96">
        <w:rPr>
          <w:rFonts w:ascii="Times New Roman" w:eastAsia="Times New Roman" w:hAnsi="Times New Roman"/>
          <w:lang w:eastAsia="ar-SA"/>
        </w:rPr>
        <w:t xml:space="preserve"> от начальной цены лота на повторных торгах.</w:t>
      </w:r>
    </w:p>
    <w:p w:rsidR="001E64B7" w:rsidRPr="007E0C96" w:rsidRDefault="001E64B7" w:rsidP="001E64B7">
      <w:pPr>
        <w:shd w:val="clear" w:color="auto" w:fill="FFFFFF"/>
        <w:tabs>
          <w:tab w:val="left" w:pos="426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lang w:eastAsia="ar-SA"/>
        </w:rPr>
      </w:pPr>
    </w:p>
    <w:p w:rsidR="008B4118" w:rsidRPr="007E0C96" w:rsidRDefault="008B4118" w:rsidP="001E64B7">
      <w:pPr>
        <w:tabs>
          <w:tab w:val="left" w:pos="851"/>
          <w:tab w:val="left" w:pos="993"/>
        </w:tabs>
        <w:suppressAutoHyphens/>
        <w:spacing w:after="0" w:line="240" w:lineRule="atLeast"/>
        <w:ind w:firstLine="426"/>
        <w:jc w:val="center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 xml:space="preserve">ЧАСТЬ </w:t>
      </w:r>
      <w:r w:rsidRPr="007E0C96">
        <w:rPr>
          <w:rFonts w:ascii="Times New Roman" w:eastAsia="Times New Roman" w:hAnsi="Times New Roman"/>
          <w:b/>
          <w:lang w:val="en-US" w:eastAsia="ar-SA"/>
        </w:rPr>
        <w:t>II</w:t>
      </w:r>
    </w:p>
    <w:p w:rsidR="008B4118" w:rsidRPr="007E0C96" w:rsidRDefault="008B4118" w:rsidP="008B4118">
      <w:pPr>
        <w:tabs>
          <w:tab w:val="left" w:pos="851"/>
          <w:tab w:val="left" w:pos="993"/>
        </w:tabs>
        <w:suppressAutoHyphens/>
        <w:spacing w:after="0" w:line="240" w:lineRule="atLeast"/>
        <w:jc w:val="center"/>
        <w:rPr>
          <w:rFonts w:ascii="Times New Roman" w:eastAsia="Times New Roman" w:hAnsi="Times New Roman"/>
          <w:b/>
          <w:lang w:eastAsia="ar-SA"/>
        </w:rPr>
      </w:pPr>
    </w:p>
    <w:p w:rsidR="008B4118" w:rsidRPr="007E0C96" w:rsidRDefault="008B4118" w:rsidP="008B4118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 xml:space="preserve">Порядок, условия и сроки реализации имущества </w:t>
      </w:r>
      <w:r w:rsidR="00D553C5" w:rsidRPr="007E0C96">
        <w:rPr>
          <w:rFonts w:ascii="Times New Roman" w:eastAsia="Times New Roman" w:hAnsi="Times New Roman"/>
          <w:b/>
          <w:lang w:eastAsia="ar-SA"/>
        </w:rPr>
        <w:t xml:space="preserve">должника </w:t>
      </w:r>
      <w:r w:rsidR="001E64B7" w:rsidRPr="007E0C96">
        <w:rPr>
          <w:rFonts w:ascii="Times New Roman" w:eastAsia="Times New Roman" w:hAnsi="Times New Roman"/>
          <w:b/>
          <w:lang w:eastAsia="ar-SA"/>
        </w:rPr>
        <w:t xml:space="preserve">умершего гр. Кожанова Николая Ивановича  </w:t>
      </w:r>
      <w:r w:rsidRPr="007E0C96">
        <w:rPr>
          <w:rFonts w:ascii="Times New Roman" w:eastAsia="Times New Roman" w:hAnsi="Times New Roman"/>
          <w:b/>
          <w:lang w:eastAsia="ar-SA"/>
        </w:rPr>
        <w:t xml:space="preserve"> путем проведения открытых торгов в электронной форме посредством публичного предложения</w:t>
      </w:r>
    </w:p>
    <w:p w:rsidR="008B4118" w:rsidRPr="007E0C96" w:rsidRDefault="008B4118" w:rsidP="008B4118">
      <w:pPr>
        <w:tabs>
          <w:tab w:val="left" w:pos="851"/>
        </w:tabs>
        <w:suppressAutoHyphens/>
        <w:spacing w:after="0" w:line="240" w:lineRule="auto"/>
        <w:ind w:firstLine="425"/>
        <w:jc w:val="center"/>
        <w:rPr>
          <w:rFonts w:ascii="Times New Roman" w:eastAsia="Times New Roman" w:hAnsi="Times New Roman"/>
          <w:b/>
          <w:lang w:eastAsia="ar-SA"/>
        </w:rPr>
      </w:pPr>
    </w:p>
    <w:p w:rsidR="001E64B7" w:rsidRPr="007E0C96" w:rsidRDefault="001E64B7" w:rsidP="001E64B7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>Имущество, подлежащее реализации</w:t>
      </w:r>
    </w:p>
    <w:p w:rsidR="001E64B7" w:rsidRPr="007E0C96" w:rsidRDefault="001E64B7" w:rsidP="001E64B7">
      <w:pPr>
        <w:numPr>
          <w:ilvl w:val="1"/>
          <w:numId w:val="5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Имущество должника </w:t>
      </w:r>
      <w:r w:rsidR="00686DF6"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 xml:space="preserve">гр. </w:t>
      </w:r>
      <w:r w:rsidR="00686DF6">
        <w:rPr>
          <w:rFonts w:ascii="Times New Roman" w:eastAsia="Times New Roman" w:hAnsi="Times New Roman"/>
          <w:lang w:eastAsia="ar-SA"/>
        </w:rPr>
        <w:t>Сошниковой  Е.А.</w:t>
      </w:r>
      <w:r w:rsidRPr="007E0C96">
        <w:rPr>
          <w:rFonts w:ascii="Times New Roman" w:eastAsia="Times New Roman" w:hAnsi="Times New Roman"/>
          <w:lang w:eastAsia="ar-SA"/>
        </w:rPr>
        <w:t xml:space="preserve">, не реализованное путём продажи на </w:t>
      </w:r>
      <w:r w:rsidRPr="007E0C96">
        <w:rPr>
          <w:rFonts w:ascii="Times New Roman" w:eastAsia="Times New Roman" w:hAnsi="Times New Roman"/>
          <w:bCs/>
          <w:lang w:eastAsia="ar-SA"/>
        </w:rPr>
        <w:t>торгах в форме аукциона</w:t>
      </w:r>
      <w:r w:rsidRPr="007E0C96">
        <w:rPr>
          <w:rFonts w:ascii="Times New Roman" w:eastAsia="Times New Roman" w:hAnsi="Times New Roman"/>
          <w:lang w:eastAsia="ar-SA"/>
        </w:rPr>
        <w:t xml:space="preserve"> в электронной форме на условиях и в порядке, утверждённым  кредитором, права требования которого обеспечены залогом имущества/лота, продается Организатором торгов посредством публичного предложения. При продаже имущества/лота должника посредством публичного предложения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numPr>
          <w:ilvl w:val="0"/>
          <w:numId w:val="5"/>
        </w:numPr>
        <w:tabs>
          <w:tab w:val="left" w:pos="851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Продажа имущества на торгах</w:t>
      </w:r>
    </w:p>
    <w:p w:rsidR="001E64B7" w:rsidRPr="007E0C96" w:rsidRDefault="001E64B7" w:rsidP="001E64B7">
      <w:pPr>
        <w:numPr>
          <w:ilvl w:val="1"/>
          <w:numId w:val="5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Начальная цена имущества на торгах посредством публичного предложения устанавливается равной начальной цене данного имущества на повторных торгах.</w:t>
      </w:r>
    </w:p>
    <w:p w:rsidR="001E64B7" w:rsidRPr="007E0C96" w:rsidRDefault="001E64B7" w:rsidP="001E64B7">
      <w:pPr>
        <w:numPr>
          <w:ilvl w:val="1"/>
          <w:numId w:val="5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Размер снижения цены и сроки, по истечении которых последовательно снижается цена каждого из лотов, указываются в сообщении о торгах. </w:t>
      </w:r>
    </w:p>
    <w:p w:rsidR="001E64B7" w:rsidRPr="007E0C96" w:rsidRDefault="001E64B7" w:rsidP="001E64B7">
      <w:pPr>
        <w:numPr>
          <w:ilvl w:val="1"/>
          <w:numId w:val="5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Торги посредством публичного предложения проводятся на электронной площадке  Межрегиональная электронная торговая система (сокращенное наименование: </w:t>
      </w:r>
      <w:r w:rsidRPr="007E0C96">
        <w:rPr>
          <w:rFonts w:ascii="Times New Roman" w:eastAsia="Times New Roman" w:hAnsi="Times New Roman"/>
          <w:b/>
          <w:lang w:eastAsia="ar-SA"/>
        </w:rPr>
        <w:t>ООО «МЭТС»</w:t>
      </w:r>
      <w:r w:rsidRPr="007E0C96">
        <w:rPr>
          <w:rFonts w:ascii="Times New Roman" w:eastAsia="Times New Roman" w:hAnsi="Times New Roman"/>
          <w:lang w:eastAsia="ar-SA"/>
        </w:rPr>
        <w:t xml:space="preserve">, ОГРН 1105742000858, ИНН 5751039346, адрес сайта в сети «Интернет» - </w:t>
      </w:r>
      <w:hyperlink r:id="rId14" w:history="1">
        <w:r w:rsidRPr="007E0C96">
          <w:rPr>
            <w:rStyle w:val="a6"/>
            <w:rFonts w:ascii="Times New Roman" w:eastAsia="Times New Roman" w:hAnsi="Times New Roman"/>
            <w:lang w:eastAsia="ar-SA"/>
          </w:rPr>
          <w:t>www.m-ets.ru</w:t>
        </w:r>
      </w:hyperlink>
      <w:r w:rsidRPr="007E0C96">
        <w:rPr>
          <w:rFonts w:ascii="Times New Roman" w:eastAsia="Times New Roman" w:hAnsi="Times New Roman"/>
          <w:lang w:eastAsia="ar-SA"/>
        </w:rPr>
        <w:t xml:space="preserve">). </w:t>
      </w:r>
    </w:p>
    <w:p w:rsidR="001E64B7" w:rsidRPr="007E0C96" w:rsidRDefault="001E64B7" w:rsidP="001E64B7">
      <w:pPr>
        <w:numPr>
          <w:ilvl w:val="1"/>
          <w:numId w:val="5"/>
        </w:numPr>
        <w:tabs>
          <w:tab w:val="clear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E0C96">
        <w:rPr>
          <w:rFonts w:ascii="Times New Roman" w:eastAsia="Times New Roman" w:hAnsi="Times New Roman"/>
          <w:lang w:eastAsia="ar-SA"/>
        </w:rPr>
        <w:t>В ходе проведения открытых торгов информация об открытых торгах подлежит размещению на электронной площадке, в Едином федеральном реестре сведений о банкротстве и средствах массовой информации, предусмотренных ФЗ «О несостоятельности (банкротстве).</w:t>
      </w:r>
    </w:p>
    <w:p w:rsidR="001E64B7" w:rsidRPr="007E0C96" w:rsidRDefault="001E64B7" w:rsidP="001E64B7">
      <w:pPr>
        <w:numPr>
          <w:ilvl w:val="1"/>
          <w:numId w:val="5"/>
        </w:numPr>
        <w:tabs>
          <w:tab w:val="clear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E0C96">
        <w:rPr>
          <w:rFonts w:ascii="Times New Roman" w:eastAsia="Times New Roman" w:hAnsi="Times New Roman"/>
          <w:bCs/>
          <w:lang w:eastAsia="ar-SA"/>
        </w:rPr>
        <w:t xml:space="preserve">Организатор торгов – </w:t>
      </w:r>
      <w:r w:rsidR="00DE31B6" w:rsidRPr="007E0C96">
        <w:rPr>
          <w:rFonts w:ascii="Times New Roman" w:hAnsi="Times New Roman"/>
        </w:rPr>
        <w:t xml:space="preserve">Финансовый </w:t>
      </w:r>
      <w:r w:rsidRPr="007E0C96">
        <w:rPr>
          <w:rFonts w:ascii="Times New Roman" w:hAnsi="Times New Roman"/>
        </w:rPr>
        <w:t xml:space="preserve">управляющий должника </w:t>
      </w:r>
      <w:r w:rsidR="00686DF6">
        <w:rPr>
          <w:rFonts w:ascii="Times New Roman" w:hAnsi="Times New Roman"/>
        </w:rPr>
        <w:t>гр. Сошниковой Е.А.</w:t>
      </w:r>
      <w:r w:rsidR="00DE31B6" w:rsidRPr="007E0C96">
        <w:rPr>
          <w:rFonts w:ascii="Times New Roman" w:hAnsi="Times New Roman"/>
        </w:rPr>
        <w:t>.</w:t>
      </w:r>
      <w:r w:rsidRPr="007E0C96">
        <w:rPr>
          <w:rFonts w:ascii="Times New Roman" w:hAnsi="Times New Roman"/>
        </w:rPr>
        <w:t xml:space="preserve"> -  Броништова Олеся Александровна, ИНН </w:t>
      </w:r>
      <w:r w:rsidRPr="007E0C96">
        <w:rPr>
          <w:rFonts w:ascii="Times New Roman" w:hAnsi="Times New Roman"/>
          <w:bCs/>
        </w:rPr>
        <w:t>391703151307</w:t>
      </w:r>
      <w:r w:rsidRPr="007E0C96">
        <w:rPr>
          <w:rFonts w:ascii="Times New Roman" w:hAnsi="Times New Roman"/>
        </w:rPr>
        <w:t xml:space="preserve"> (член САМРО «Ассоциация антикризисных управляющих», 443072, г. Самара, Московское шоссе, 18-й км, ОГРН 1026300003751), конт. тел. 8 911 457 75 65, адрес для корреспонденции: 236006, гор. Калининград, А/Я 54; адрес электронной почты: </w:t>
      </w:r>
      <w:r w:rsidRPr="007E0C96">
        <w:rPr>
          <w:rFonts w:ascii="Times New Roman" w:hAnsi="Times New Roman"/>
          <w:lang w:val="en-US"/>
        </w:rPr>
        <w:t>bro</w:t>
      </w:r>
      <w:r w:rsidRPr="007E0C96">
        <w:rPr>
          <w:rFonts w:ascii="Times New Roman" w:hAnsi="Times New Roman"/>
        </w:rPr>
        <w:t>775646@</w:t>
      </w:r>
      <w:r w:rsidRPr="007E0C96">
        <w:rPr>
          <w:rFonts w:ascii="Times New Roman" w:hAnsi="Times New Roman"/>
          <w:lang w:val="en-US"/>
        </w:rPr>
        <w:t>mail</w:t>
      </w:r>
      <w:r w:rsidRPr="007E0C96">
        <w:rPr>
          <w:rFonts w:ascii="Times New Roman" w:hAnsi="Times New Roman"/>
        </w:rPr>
        <w:t>.</w:t>
      </w:r>
      <w:r w:rsidRPr="007E0C96">
        <w:rPr>
          <w:rFonts w:ascii="Times New Roman" w:hAnsi="Times New Roman"/>
          <w:lang w:val="en-US"/>
        </w:rPr>
        <w:t>ru</w:t>
      </w:r>
    </w:p>
    <w:p w:rsidR="001E64B7" w:rsidRPr="007E0C96" w:rsidRDefault="001E64B7" w:rsidP="001E64B7">
      <w:pPr>
        <w:pStyle w:val="a3"/>
        <w:numPr>
          <w:ilvl w:val="1"/>
          <w:numId w:val="10"/>
        </w:numPr>
        <w:tabs>
          <w:tab w:val="left" w:pos="851"/>
        </w:tabs>
        <w:suppressAutoHyphens/>
        <w:spacing w:after="0" w:line="240" w:lineRule="atLeast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Задаток для участия в торгах по продаже имущества/лота должника посредством публичного предложения устанавливается в размере </w:t>
      </w:r>
      <w:r w:rsidRPr="00B736F7">
        <w:rPr>
          <w:rFonts w:ascii="Times New Roman" w:eastAsia="Times New Roman" w:hAnsi="Times New Roman"/>
          <w:b/>
          <w:lang w:eastAsia="ar-SA"/>
        </w:rPr>
        <w:t>10%</w:t>
      </w:r>
      <w:r w:rsidRPr="007E0C96">
        <w:rPr>
          <w:rFonts w:ascii="Times New Roman" w:eastAsia="Times New Roman" w:hAnsi="Times New Roman"/>
          <w:lang w:eastAsia="ar-SA"/>
        </w:rPr>
        <w:t xml:space="preserve"> от начальной цены продажи имущества/лота, установленной для определенного периода действия (снижения) цены, в котором подана заявка на участие. Заявитель обязан обеспечить зачисление задатка на расчетный счет, указанный в сообщении о торгах в срок не позднее даты окончания периода снижения цены, в </w:t>
      </w:r>
      <w:r w:rsidRPr="007E0C96">
        <w:rPr>
          <w:rFonts w:ascii="Times New Roman" w:eastAsia="Times New Roman" w:hAnsi="Times New Roman"/>
          <w:lang w:eastAsia="ar-SA"/>
        </w:rPr>
        <w:lastRenderedPageBreak/>
        <w:t>котором подана заявка на участие. При не поступлении задатка в указанные сроки обязанности лиц, желающих принять участие в торгах, по внесению з</w:t>
      </w:r>
      <w:r w:rsidR="00DE31B6" w:rsidRPr="007E0C96">
        <w:rPr>
          <w:rFonts w:ascii="Times New Roman" w:eastAsia="Times New Roman" w:hAnsi="Times New Roman"/>
          <w:lang w:eastAsia="ar-SA"/>
        </w:rPr>
        <w:t>адатка считаются невыполненными.</w:t>
      </w:r>
      <w:r w:rsidRPr="007E0C96">
        <w:rPr>
          <w:rFonts w:ascii="Times New Roman" w:eastAsia="Times New Roman" w:hAnsi="Times New Roman"/>
          <w:lang w:eastAsia="ar-SA"/>
        </w:rPr>
        <w:t xml:space="preserve"> Заявители обязаны самостоятельно отслеживать выходные и нерабочие праздничные дни (с учетом их переноса согласно решениям правительства), чтобы обеспечить своевременное зачисление задатка на указанный счет.</w:t>
      </w:r>
    </w:p>
    <w:p w:rsidR="001E64B7" w:rsidRPr="007E0C96" w:rsidRDefault="001E64B7" w:rsidP="001E64B7">
      <w:pPr>
        <w:numPr>
          <w:ilvl w:val="1"/>
          <w:numId w:val="10"/>
        </w:numPr>
        <w:tabs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Место представления заявок на участие в торгах и подведения результатов торгов: Электронная площадка (по продаже имущества должников) - </w:t>
      </w:r>
      <w:r w:rsidRPr="007E0C96">
        <w:rPr>
          <w:rFonts w:ascii="Times New Roman" w:eastAsia="Times New Roman" w:hAnsi="Times New Roman"/>
          <w:lang w:val="x-none" w:eastAsia="ar-SA"/>
        </w:rPr>
        <w:t xml:space="preserve">Электронная площадка </w:t>
      </w:r>
      <w:r w:rsidRPr="007E0C96">
        <w:rPr>
          <w:rFonts w:ascii="Times New Roman" w:eastAsia="Times New Roman" w:hAnsi="Times New Roman"/>
          <w:lang w:eastAsia="ar-SA"/>
        </w:rPr>
        <w:t>ООО «МЭТС»</w:t>
      </w:r>
      <w:r w:rsidRPr="007E0C96">
        <w:rPr>
          <w:rFonts w:ascii="Times New Roman" w:eastAsia="Times New Roman" w:hAnsi="Times New Roman"/>
          <w:lang w:val="x-none" w:eastAsia="ar-SA"/>
        </w:rPr>
        <w:t xml:space="preserve"> (</w:t>
      </w:r>
      <w:r w:rsidRPr="007E0C96">
        <w:rPr>
          <w:rFonts w:ascii="Times New Roman" w:eastAsia="Times New Roman" w:hAnsi="Times New Roman"/>
          <w:lang w:eastAsia="ar-SA"/>
        </w:rPr>
        <w:t xml:space="preserve">адрес сайта в сети «Интернет» - </w:t>
      </w:r>
      <w:hyperlink r:id="rId15" w:history="1">
        <w:r w:rsidRPr="007E0C96">
          <w:rPr>
            <w:rStyle w:val="a6"/>
            <w:rFonts w:ascii="Times New Roman" w:eastAsia="Times New Roman" w:hAnsi="Times New Roman"/>
            <w:lang w:eastAsia="ar-SA"/>
          </w:rPr>
          <w:t>www.m-ets.ru</w:t>
        </w:r>
      </w:hyperlink>
      <w:r w:rsidRPr="007E0C96">
        <w:rPr>
          <w:rFonts w:ascii="Times New Roman" w:eastAsia="Times New Roman" w:hAnsi="Times New Roman"/>
          <w:lang w:eastAsia="ar-SA"/>
        </w:rPr>
        <w:t xml:space="preserve">). </w:t>
      </w:r>
    </w:p>
    <w:p w:rsidR="001E64B7" w:rsidRPr="007E0C96" w:rsidRDefault="001E64B7" w:rsidP="001E64B7">
      <w:pPr>
        <w:numPr>
          <w:ilvl w:val="1"/>
          <w:numId w:val="10"/>
        </w:numPr>
        <w:tabs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Согласно ст. 138 127-ФЗ "О несостоятельности (банкротстве)" конкурсный кредитор, по обязательствам, обеспеченным залогом имущества должника,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цене, установленной для этого этапа снижения цены имущества.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numPr>
          <w:ilvl w:val="0"/>
          <w:numId w:val="10"/>
        </w:numPr>
        <w:tabs>
          <w:tab w:val="num" w:pos="0"/>
          <w:tab w:val="left" w:pos="851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Подготовка к проведению торгов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Организатор торгов самостоятельно определяет даты проведения торгов посредством публичного предложения.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Организатор торгов публикует информационное сообщение о проведении торгов на сайте Единого федерального реестра сведений о банкротстве и в средствах массовой информации, установленных Федеральным законом №127-ФЗ, не позднее, чем за 30 дней до даты начала проведения торгов. В целях оптимизации расходов на публикацию сообщений о торгах Организатор торгов по своему усмотрению вправе опубликовать сообщение, заблаговременно включающее в себя информацию обо всех этапах проведения торгов (первые торги, повторные торги, торги, проводимые посредством публичного предложения и т.д.),  также Организатор торгов вправе не указывать подробную информацию в сообщении о проведении торгов, а вместо этого  дать ссылки на соответствующую информацию на сайте ЕФРСБ, на сайте Электронной </w:t>
      </w:r>
      <w:r w:rsidR="00DE31B6" w:rsidRPr="007E0C96">
        <w:rPr>
          <w:rFonts w:ascii="Times New Roman" w:eastAsia="Times New Roman" w:hAnsi="Times New Roman"/>
          <w:lang w:eastAsia="ar-SA"/>
        </w:rPr>
        <w:t>площадки</w:t>
      </w:r>
      <w:r w:rsidRPr="007E0C96">
        <w:rPr>
          <w:rFonts w:ascii="Times New Roman" w:eastAsia="Times New Roman" w:hAnsi="Times New Roman"/>
          <w:lang w:eastAsia="ar-SA"/>
        </w:rPr>
        <w:t>. Информационное сообщение может быть дополнительно размещено в иных СМИ по усмотрению Организатора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При продаже имущества должника посредством публичного предложения в сообщении о проведении торгов наряду со сведениями, указывается величина снижения начальной цены продажи имущества/лота должника и срок, по истечении которого последовательно снижается указанная начальная цена, либо публикуется график снижения цены.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Проект договора купли-продажи имущества (предприятия) и подписанный электронной подписью организатора торгов договор о задатке подлежат размещению на электронной площадке без опубликования в официальном издании.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Для подготовки и проведения торгов Организатор торгов выполняет следующие функции: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представляет оператору электронной площадки заявку на проведение торгов в форме электронного документа с приложением документов, установленных Приказом Министерства экономического развития Российской Федерации от 23.07.2015 №495;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проверяет размещение информационного сообщения о торгах в СМИ и ЕФРСБ;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опубликовывает и размещает сообщение о продаже и сообщение о результатах проведения торгов на ЭТП;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определяет дату и время начала приема заявок, дату и время окончания приема заявок, определяет дату подведения итогов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принимает заявки на участие в торгах, предложения о цене имущества;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определяет участников торгов, проверяет правильность оформления представленных заявителями документов и определяет их соответствие требованиям законодательства Российской Федерации. Принимает решение о признании заявителей участниками торгов или об отказе в допуске к участию в торгах и уведомляет заявителей о принятом решении;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осуществляет проведение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определяет победителя торгов и подписывает протокол о результатах проведения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уведомляет заявителей и участников торгов о результатах проведения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lastRenderedPageBreak/>
        <w:t>- организатор торгов обязан обеспечить равный доступ всех лиц к участию в торгах, в том числе к информации о проведении торгов, и обеспечить право лиц на участие в торгах без взимания с них платы, не предусмотренной Законом о банкротстве и настоящим Положением;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осуществляет иные функции, установленные Законом о банкротстве.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 заявке Организатора торгов на ЭТП о проведении открытых торгов указываются: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а) наименование должника, имущество (предприятие) которого выставляется на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в) наименование арбитражного суда, рассматривающего дело о банкротстве, номер дела о банкротстве;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г) основание для проведения торгов посредством публичного предложения;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е) сведения о форме проведения торгов и форме представления предложений о цене имущества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ж) условия конкурса в случае проведения открытых торгов в форме конкурса;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и) порядок оформления участия в торгах, перечень представляемых участниками торгов документов и требования к их оформлению;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л) начальная цена продажи имущества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м) величина снижения начальной цены предложения и период снижения цены предложения, минимальная цена;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н) порядок и критерии определения победителя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о) дата, время и место подведения результатов открытых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п) порядок и срок заключения договора купли-продажи имущества (предприятия) должника;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р) сроки платежей, реквизиты счетов, на которые вносятся платежи;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с) сведения об организаторе торгов (его почтовый адрес, адрес электронной почты, номер контактного телефона);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т) дата публикации сообщения о проведении открытых торгов в официальном издании, осуществляющем опубликование сведений, предусмотренных Федеральным законом от 26.10.2002г. №127-ФЗ "О несостоятельности (банкротстве)", дата размещения такого сообщения на сайте данного официального издания в сети "Интернет" и Едином федеральном реестре сведений о банкротстве.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Заявка подписывается электронной подписью Организатора торгов.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К заявке на проведение открытых торгов прилагаются подписанные электронной подписью Организатора торгов проект договора купли-продажи имущества должника и договор о задатке.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Представленная Организатором торгов заявка на проведение торгов посредством публичного предложения регистрируется оператором электронной площадки в течение одного дня с момента ее поступления.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Заявка на проведение открытых торгов и прилагаемые к ней сведения и документы должны быть размещены на электронной площадке в течение одного рабочего дня со дня регистрации такой заявки. 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Состав и количество лотов на торгах путем публичного предложения формируется Организатором торгов самостоятельно.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Условия участия в торгах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К участию в торгах посредством публичного предложения допускаются физические и юридические лица, своевременно подавшие заявки, уплатившие в установленный </w:t>
      </w:r>
      <w:r w:rsidRPr="007E0C96">
        <w:rPr>
          <w:rFonts w:ascii="Times New Roman" w:eastAsia="Times New Roman" w:hAnsi="Times New Roman"/>
          <w:lang w:eastAsia="ar-SA"/>
        </w:rPr>
        <w:lastRenderedPageBreak/>
        <w:t>организатором торгов срок задаток и представившие надлежащим образом оформленные документы в соответствии с перечнем, указанным в сообщении.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Участник торгов обязан обеспечить поступление задатка на счет (указанный в сообщении о торгах) в срок не позднее последнего дня периода действия цены, установленной для определенного периода действия (снижения) цены, в котором подана заявка на участие. Задаток оплачивается путем перечисления денежных средств. При не поступлении задатка в указанные сроки обязанности лиц, желающих принять участие в торгах, по внесению задатка считаются невыполненными, такие лица не подлежат допуску к участию в торгах. Заявители обязаны самостоятельно отслеживать выходные и нерабочие праздничные дни (с учетом их переноса согласно решениям правительства), чтобы обеспечить своевременное зачисление задатка на указанный счет.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Срок представления заявок на участие в торгах указывается на электронной площадке в соответствии с информационным сообщением.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>Заявка на участие в торгах должна соответствовать требованиям, установленным в соответствии с Законом о банкротстве, Приказом №495 и указанным в сообщении о торгах, и оформляется в форме электронного документа.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Заявка на участие в торгах оформляется в соответствии с действующим законодательством Российской Федерации и Регламентом ЭТП на русском языке и должна содержать указанные в сообщении о проведении торгов следующие сведения: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- обязательство заявителя соблюдать требования, указанные в настоящем сообщении;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- наименование, организационно-правовую форму, место нахождения, почт. адрес (для юридического лица) заявителя;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- фамилию, имя, отчество, паспортные данные, сведения о месте жительства (для физического лица) заявителя;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- номер контактного телефона, адрес электронной почты заявителя;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- банковские реквизиты для возврата задатка;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- предложение о цене, в размере не ниже, чем цена, действующая на момент подачи заявки на участие.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К заявке на участие должны прилагаться документы согласно требованиям, установленным действующим законодательством РФ, Приказом №495 и Регламентом электронной торговой площадки.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Документы, прилагаемые к заявке на участие в торгах, представляются в форме электронных документов, подписанных электронной подписью.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Для участия в торгах заявитель представляет Оператору площадки заявку на участие в торгах.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статьей 110 Федерального закона о банкротстве, а именно: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(банкротстве)", Приказом №495, Положением о порядке, о сроках и об условиях продажи имущества должника Ткаченко Эдуарда Викторовича</w:t>
      </w:r>
      <w:r w:rsidRPr="007E0C96">
        <w:rPr>
          <w:rFonts w:ascii="Times New Roman" w:eastAsia="Times New Roman" w:hAnsi="Times New Roman"/>
          <w:color w:val="FF0000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>и указанным в сообщении о проведении торгов, а также, внесшие сумму задатка на счет, указанный в сообщении о проведении торгов, в установленный таким сообщением срок. Заявка должна содержать предложение о цене, в размере не ниже, чем цена, действующая на момент подачи данной заявки на участие в торгах. Заявитель, допущенный к участию в торгах, признается участником торгов.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lastRenderedPageBreak/>
        <w:t>Заявитель вправе отозвать заявку на участие в открытых торгах не позднее окончания срока представления заявок на участие в открытых торгах, направив об этом уведомление Оператору.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В случае отзыва в установленном порядке заявки до даты окончания приема заявок поступивший задаток подлежит возврату в срок не позднее, чем пять рабочих дней со дня подведения итогов торгов. </w:t>
      </w:r>
    </w:p>
    <w:p w:rsidR="001E64B7" w:rsidRPr="00B736F7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Изменение заявки допускается только путем подачи новой заявки. В новой заявке должны содержаться сведения об отзыве первоначальной заявки, в противном случае ни одна из заявок не рассматривается.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lang w:eastAsia="ar-SA"/>
        </w:rPr>
      </w:pPr>
    </w:p>
    <w:p w:rsidR="001E64B7" w:rsidRPr="007E0C96" w:rsidRDefault="001E64B7" w:rsidP="001E64B7">
      <w:pPr>
        <w:numPr>
          <w:ilvl w:val="0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Проведение торгов посредством публичного предложения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Торги посредством публичного предложения проводятся путем снижения начальной цены предложения на величину, равную величине «шага снижения» («величине снижения/ периода последовательного снижения/ценового интервала»).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>Величина снижения</w:t>
      </w:r>
      <w:r w:rsidRPr="007E0C96">
        <w:rPr>
          <w:rFonts w:ascii="Times New Roman" w:eastAsia="Times New Roman" w:hAnsi="Times New Roman"/>
          <w:lang w:eastAsia="ar-SA"/>
        </w:rPr>
        <w:t xml:space="preserve"> цены имущества/лота (шаг снижения) – </w:t>
      </w:r>
      <w:r w:rsidR="00DE31B6" w:rsidRPr="007E0C96">
        <w:rPr>
          <w:rFonts w:ascii="Times New Roman" w:eastAsia="Times New Roman" w:hAnsi="Times New Roman"/>
          <w:b/>
          <w:lang w:eastAsia="ar-SA"/>
        </w:rPr>
        <w:t>10</w:t>
      </w:r>
      <w:r w:rsidRPr="007E0C96">
        <w:rPr>
          <w:rFonts w:ascii="Times New Roman" w:eastAsia="Times New Roman" w:hAnsi="Times New Roman"/>
          <w:b/>
          <w:color w:val="FF0000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b/>
          <w:lang w:eastAsia="ar-SA"/>
        </w:rPr>
        <w:t>%</w:t>
      </w:r>
      <w:r w:rsidRPr="007E0C96">
        <w:rPr>
          <w:rFonts w:ascii="Times New Roman" w:eastAsia="Times New Roman" w:hAnsi="Times New Roman"/>
          <w:b/>
          <w:color w:val="FF0000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 xml:space="preserve">от начальной цены имущества/лота, установленной для продажи имущества посредством публичного предложения. </w:t>
      </w:r>
      <w:r w:rsidRPr="007E0C96">
        <w:rPr>
          <w:rFonts w:ascii="Times New Roman" w:eastAsia="Times New Roman" w:hAnsi="Times New Roman"/>
          <w:b/>
          <w:lang w:eastAsia="ar-SA"/>
        </w:rPr>
        <w:t>Минимальная цена</w:t>
      </w:r>
      <w:r w:rsidRPr="007E0C96">
        <w:rPr>
          <w:rFonts w:ascii="Times New Roman" w:eastAsia="Times New Roman" w:hAnsi="Times New Roman"/>
          <w:lang w:eastAsia="ar-SA"/>
        </w:rPr>
        <w:t xml:space="preserve"> продажи имущества/лота (цена отсечения) –</w:t>
      </w:r>
      <w:r w:rsidRPr="007E0C96">
        <w:rPr>
          <w:rFonts w:ascii="Times New Roman" w:eastAsia="Times New Roman" w:hAnsi="Times New Roman"/>
          <w:b/>
          <w:color w:val="FF0000"/>
          <w:lang w:eastAsia="ar-SA"/>
        </w:rPr>
        <w:t xml:space="preserve"> </w:t>
      </w:r>
      <w:r w:rsidR="00686DF6">
        <w:rPr>
          <w:rFonts w:ascii="Times New Roman" w:eastAsia="Times New Roman" w:hAnsi="Times New Roman"/>
          <w:b/>
          <w:lang w:eastAsia="ar-SA"/>
        </w:rPr>
        <w:t>3</w:t>
      </w:r>
      <w:r w:rsidRPr="007E0C96">
        <w:rPr>
          <w:rFonts w:ascii="Times New Roman" w:eastAsia="Times New Roman" w:hAnsi="Times New Roman"/>
          <w:b/>
          <w:lang w:eastAsia="ar-SA"/>
        </w:rPr>
        <w:t>0%</w:t>
      </w:r>
      <w:r w:rsidRPr="007E0C96">
        <w:rPr>
          <w:rFonts w:ascii="Times New Roman" w:eastAsia="Times New Roman" w:hAnsi="Times New Roman"/>
          <w:lang w:eastAsia="ar-SA"/>
        </w:rPr>
        <w:t xml:space="preserve"> от начальной цены, установленной на данных торгах посредством публичного предложения.</w:t>
      </w:r>
    </w:p>
    <w:p w:rsidR="001E64B7" w:rsidRPr="007E0C96" w:rsidRDefault="001E64B7" w:rsidP="001E64B7">
      <w:pPr>
        <w:numPr>
          <w:ilvl w:val="1"/>
          <w:numId w:val="11"/>
        </w:numPr>
        <w:tabs>
          <w:tab w:val="left" w:pos="993"/>
        </w:tabs>
        <w:suppressAutoHyphens/>
        <w:spacing w:after="0" w:line="240" w:lineRule="atLeast"/>
        <w:ind w:left="0" w:firstLine="567"/>
        <w:jc w:val="both"/>
        <w:rPr>
          <w:rFonts w:ascii="Times New Roman" w:eastAsia="Times New Roman" w:hAnsi="Times New Roman"/>
          <w:vanish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>Организатор торгов вправе самостоятельно, по своему усмотрению установить и указать в сообщении о торгах длительность интервалов (в течение которых прием заявок не ведется) между периодами действия каждой цены (периодами проведения торгов) для рассмотрения поступивших в определенном периоде проведения торгов заявок на участие, исходя из необходимого количества рабочих дней, при условии, что такой интервал не превышает пяти календарных дней.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>5.</w:t>
      </w:r>
      <w:r w:rsidR="00DE31B6" w:rsidRPr="007E0C96">
        <w:rPr>
          <w:rFonts w:ascii="Times New Roman" w:eastAsia="Times New Roman" w:hAnsi="Times New Roman"/>
          <w:bCs/>
          <w:lang w:eastAsia="ar-SA"/>
        </w:rPr>
        <w:t>4</w:t>
      </w:r>
      <w:r w:rsidRPr="007E0C96">
        <w:rPr>
          <w:rFonts w:ascii="Times New Roman" w:eastAsia="Times New Roman" w:hAnsi="Times New Roman"/>
          <w:bCs/>
          <w:lang w:eastAsia="ar-SA"/>
        </w:rPr>
        <w:t xml:space="preserve">. Таким образом, в первый период приема заявок (указанный в сообщении о торгах) цена продажи устанавливается в размере начальной цены для данных торгов. Далее (в следующий период проведения торгов) цена снижается на соответствующий шаг снижения и так далее до тех пор, пока цена продажи имущества/лота не достигнет суммы, равной </w:t>
      </w:r>
      <w:r w:rsidR="00686DF6">
        <w:rPr>
          <w:rFonts w:ascii="Times New Roman" w:eastAsia="Times New Roman" w:hAnsi="Times New Roman"/>
          <w:b/>
          <w:bCs/>
          <w:lang w:eastAsia="ar-SA"/>
        </w:rPr>
        <w:t>3</w:t>
      </w:r>
      <w:r w:rsidRPr="007E0C96">
        <w:rPr>
          <w:rFonts w:ascii="Times New Roman" w:eastAsia="Times New Roman" w:hAnsi="Times New Roman"/>
          <w:b/>
          <w:bCs/>
          <w:lang w:eastAsia="ar-SA"/>
        </w:rPr>
        <w:t>0 %</w:t>
      </w:r>
      <w:r w:rsidRPr="007E0C96">
        <w:rPr>
          <w:rFonts w:ascii="Times New Roman" w:eastAsia="Times New Roman" w:hAnsi="Times New Roman"/>
          <w:bCs/>
          <w:color w:val="FF0000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bCs/>
          <w:lang w:eastAsia="ar-SA"/>
        </w:rPr>
        <w:t>от начальной цены продажи имущества/лота на данных торгах (минимальная цена)</w:t>
      </w:r>
      <w:r w:rsidRPr="007E0C96">
        <w:rPr>
          <w:rFonts w:ascii="Times New Roman" w:eastAsia="Times New Roman" w:hAnsi="Times New Roman"/>
          <w:lang w:eastAsia="ar-SA"/>
        </w:rPr>
        <w:t>, которая в свою очередь</w:t>
      </w:r>
      <w:r w:rsidRPr="007E0C96">
        <w:rPr>
          <w:rFonts w:ascii="Times New Roman" w:eastAsia="Times New Roman" w:hAnsi="Times New Roman"/>
          <w:bCs/>
          <w:lang w:eastAsia="ar-SA"/>
        </w:rPr>
        <w:t xml:space="preserve"> действует вплоть до конца приема заявок.</w:t>
      </w:r>
    </w:p>
    <w:p w:rsidR="001E64B7" w:rsidRPr="007E0C96" w:rsidRDefault="001E64B7" w:rsidP="001E64B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>Согл. ст.139 ФЗ №127-ФЗ с даты определения победителя торгов прием заявок прекращается.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Cs/>
          <w:lang w:eastAsia="ar-SA"/>
        </w:rPr>
        <w:t xml:space="preserve"> </w:t>
      </w:r>
      <w:r w:rsidRPr="007E0C96">
        <w:rPr>
          <w:rFonts w:ascii="Times New Roman" w:eastAsia="Times New Roman" w:hAnsi="Times New Roman"/>
          <w:bCs/>
          <w:lang w:eastAsia="ar-SA"/>
        </w:rPr>
        <w:tab/>
        <w:t xml:space="preserve"> Согласно п.5.2. Приложения №1 к Приказу Минэкономразвития России №495 от 23.07.2015 организатор торгов вправе подвести итоги торгов по завершению любого из периодов снижения цены (периодов проведения торгов), в котором подана хотя бы одна заявка на участие в торгах, соответствующая всем установленным к ней требованиям.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5.</w:t>
      </w:r>
      <w:r w:rsidR="00DE31B6" w:rsidRPr="007E0C96">
        <w:rPr>
          <w:rFonts w:ascii="Times New Roman" w:eastAsia="Times New Roman" w:hAnsi="Times New Roman"/>
          <w:lang w:eastAsia="ar-SA"/>
        </w:rPr>
        <w:t>5</w:t>
      </w:r>
      <w:r w:rsidRPr="007E0C96">
        <w:rPr>
          <w:rFonts w:ascii="Times New Roman" w:eastAsia="Times New Roman" w:hAnsi="Times New Roman"/>
          <w:lang w:eastAsia="ar-SA"/>
        </w:rPr>
        <w:t>. В торгах могут принимать участие только лица, признанные участниками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</w:t>
      </w:r>
      <w:r w:rsidR="00DE31B6" w:rsidRPr="007E0C96">
        <w:rPr>
          <w:rFonts w:ascii="Times New Roman" w:eastAsia="Times New Roman" w:hAnsi="Times New Roman"/>
          <w:lang w:eastAsia="ar-SA"/>
        </w:rPr>
        <w:t xml:space="preserve"> </w:t>
      </w:r>
      <w:r w:rsidRPr="007E0C96">
        <w:rPr>
          <w:rFonts w:ascii="Times New Roman" w:eastAsia="Times New Roman" w:hAnsi="Times New Roman"/>
          <w:lang w:eastAsia="ar-SA"/>
        </w:rPr>
        <w:t xml:space="preserve">    5.</w:t>
      </w:r>
      <w:r w:rsidR="00DE31B6" w:rsidRPr="007E0C96">
        <w:rPr>
          <w:rFonts w:ascii="Times New Roman" w:eastAsia="Times New Roman" w:hAnsi="Times New Roman"/>
          <w:lang w:eastAsia="ar-SA"/>
        </w:rPr>
        <w:t>6</w:t>
      </w:r>
      <w:r w:rsidRPr="007E0C96">
        <w:rPr>
          <w:rFonts w:ascii="Times New Roman" w:eastAsia="Times New Roman" w:hAnsi="Times New Roman"/>
          <w:lang w:eastAsia="ar-SA"/>
        </w:rPr>
        <w:t>. Во время проведения торгов посредством публичного предложения оператор ЭТП обязан отклонить предложение о цене имущества (предприятия) должника, если оно менее цены предложения, определенной для соответствующего периода.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5.</w:t>
      </w:r>
      <w:r w:rsidR="00DE31B6" w:rsidRPr="007E0C96">
        <w:rPr>
          <w:rFonts w:ascii="Times New Roman" w:eastAsia="Times New Roman" w:hAnsi="Times New Roman"/>
          <w:lang w:eastAsia="ar-SA"/>
        </w:rPr>
        <w:t>7</w:t>
      </w:r>
      <w:r w:rsidRPr="007E0C96">
        <w:rPr>
          <w:rFonts w:ascii="Times New Roman" w:eastAsia="Times New Roman" w:hAnsi="Times New Roman"/>
          <w:lang w:eastAsia="ar-SA"/>
        </w:rPr>
        <w:t>. Рассмотрение организатором торгов представленной заявки на участие в торгах и принятие решения о допуске заявителя к участию в торгах, осуществляется в порядке ст. 110 Закона о банкротстве с учетом ст. 139 Закона о банкротстве.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5.</w:t>
      </w:r>
      <w:r w:rsidR="00DE31B6" w:rsidRPr="007E0C96">
        <w:rPr>
          <w:rFonts w:ascii="Times New Roman" w:eastAsia="Times New Roman" w:hAnsi="Times New Roman"/>
          <w:lang w:eastAsia="ar-SA"/>
        </w:rPr>
        <w:t>8</w:t>
      </w:r>
      <w:r w:rsidRPr="007E0C96">
        <w:rPr>
          <w:rFonts w:ascii="Times New Roman" w:eastAsia="Times New Roman" w:hAnsi="Times New Roman"/>
          <w:lang w:eastAsia="ar-SA"/>
        </w:rPr>
        <w:t>. Прием заявок на участие в торгах по продаже имущества /лота должника посредством публичного предложения заканчивается с момента определения победителя торгов, либо в последний день периода снижения цены имущества/лота, в котором действует минимальная цена продажи имущества/лота.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5.</w:t>
      </w:r>
      <w:r w:rsidR="00DE31B6" w:rsidRPr="007E0C96">
        <w:rPr>
          <w:rFonts w:ascii="Times New Roman" w:eastAsia="Times New Roman" w:hAnsi="Times New Roman"/>
          <w:lang w:eastAsia="ar-SA"/>
        </w:rPr>
        <w:t>9</w:t>
      </w:r>
      <w:r w:rsidRPr="007E0C96">
        <w:rPr>
          <w:rFonts w:ascii="Times New Roman" w:eastAsia="Times New Roman" w:hAnsi="Times New Roman"/>
          <w:lang w:eastAsia="ar-SA"/>
        </w:rPr>
        <w:t xml:space="preserve">. Рассмотрение организатором торгов представленной заявки на участие в торгах по продаже имущества/лота должника посредством публичного предложения и принятие решения о допуске заявителя к участию в торгах осуществляются в порядке, установленном действующим законодательством РФ, Приказом №495 и Положением </w:t>
      </w:r>
      <w:r w:rsidRPr="007E0C96">
        <w:rPr>
          <w:rFonts w:ascii="Times New Roman" w:eastAsia="Times New Roman" w:hAnsi="Times New Roman"/>
          <w:spacing w:val="-2"/>
          <w:lang w:eastAsia="ar-SA"/>
        </w:rPr>
        <w:t>о порядке, о сроках и об условиях продажи имущества должника.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5.1</w:t>
      </w:r>
      <w:r w:rsidR="00DE31B6" w:rsidRPr="007E0C96">
        <w:rPr>
          <w:rFonts w:ascii="Times New Roman" w:eastAsia="Times New Roman" w:hAnsi="Times New Roman"/>
          <w:lang w:eastAsia="ar-SA"/>
        </w:rPr>
        <w:t>0</w:t>
      </w:r>
      <w:r w:rsidRPr="007E0C96">
        <w:rPr>
          <w:rFonts w:ascii="Times New Roman" w:eastAsia="Times New Roman" w:hAnsi="Times New Roman"/>
          <w:lang w:eastAsia="ar-SA"/>
        </w:rPr>
        <w:t xml:space="preserve">. При отсутствии в установленный срок заявки на участие в торгах, содержащей предложение о цене имущества/лота должника, которая не ниже начальной цены продажи имущества/лота должника, установленной для определенного периода приема заявок, снижение </w:t>
      </w:r>
      <w:r w:rsidRPr="007E0C96">
        <w:rPr>
          <w:rFonts w:ascii="Times New Roman" w:eastAsia="Times New Roman" w:hAnsi="Times New Roman"/>
          <w:lang w:eastAsia="ar-SA"/>
        </w:rPr>
        <w:lastRenderedPageBreak/>
        <w:t>начальной цены продажи имущества/лота должника осуществляется в сроки, указанные в сообщении о продаже имущества/лота должника посредством публичного предложения.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5.1</w:t>
      </w:r>
      <w:r w:rsidR="00DE31B6" w:rsidRPr="007E0C96">
        <w:rPr>
          <w:rFonts w:ascii="Times New Roman" w:eastAsia="Times New Roman" w:hAnsi="Times New Roman"/>
          <w:lang w:eastAsia="ar-SA"/>
        </w:rPr>
        <w:t>1</w:t>
      </w:r>
      <w:r w:rsidRPr="007E0C96">
        <w:rPr>
          <w:rFonts w:ascii="Times New Roman" w:eastAsia="Times New Roman" w:hAnsi="Times New Roman"/>
          <w:lang w:eastAsia="ar-SA"/>
        </w:rPr>
        <w:t>. Победителем торгов по продаже имущества должника посредством публичного предложения признается:</w:t>
      </w:r>
    </w:p>
    <w:p w:rsidR="001E64B7" w:rsidRPr="007E0C96" w:rsidRDefault="001E64B7" w:rsidP="001E64B7">
      <w:pPr>
        <w:tabs>
          <w:tab w:val="left" w:pos="851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5.12.1. Участник, который представил в установленный срок заявку на участие, содержащую предложение о цене, которая не ниже цены имущества, установленной для определенного периода проведения торгов, при отсутствии предложений других участников.</w:t>
      </w:r>
    </w:p>
    <w:p w:rsidR="001E64B7" w:rsidRPr="007E0C96" w:rsidRDefault="001E64B7" w:rsidP="001E64B7">
      <w:pPr>
        <w:tabs>
          <w:tab w:val="left" w:pos="851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5.12.2. В случае, если несколько участников представили в установленный срок заявки, содержащие различные предложения о цене, но не ниже цены, установленной для определенного периода проведения торгов, то победителем признается участник, предложивший максимальную цену.</w:t>
      </w:r>
    </w:p>
    <w:p w:rsidR="001E64B7" w:rsidRPr="007E0C96" w:rsidRDefault="001E64B7" w:rsidP="001E64B7">
      <w:pPr>
        <w:tabs>
          <w:tab w:val="left" w:pos="851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 5.12.3.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то победителем признается участник, который первым представил в установленный срок заявку на участие.</w:t>
      </w:r>
    </w:p>
    <w:p w:rsidR="001E64B7" w:rsidRPr="007E0C96" w:rsidRDefault="001E64B7" w:rsidP="001E64B7">
      <w:pPr>
        <w:tabs>
          <w:tab w:val="left" w:pos="851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           5.13. Во всем остальном, что не урегулировано настоящим Положением </w:t>
      </w:r>
      <w:r w:rsidRPr="007E0C96">
        <w:rPr>
          <w:rFonts w:ascii="Times New Roman" w:eastAsia="Times New Roman" w:hAnsi="Times New Roman"/>
          <w:spacing w:val="-2"/>
          <w:lang w:eastAsia="ar-SA"/>
        </w:rPr>
        <w:t>о порядке, о сроках и об условиях продажи имущества должника</w:t>
      </w:r>
      <w:r w:rsidRPr="007E0C96">
        <w:rPr>
          <w:rFonts w:ascii="Times New Roman" w:eastAsia="Times New Roman" w:hAnsi="Times New Roman"/>
          <w:lang w:eastAsia="ar-SA"/>
        </w:rPr>
        <w:t>, применяются положения действующего законодательства.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С даты определения победителя торгов по продаже имущества/лота должника посредством публичного предложения прием заявок прекращается.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numPr>
          <w:ilvl w:val="0"/>
          <w:numId w:val="7"/>
        </w:num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b/>
          <w:bCs/>
          <w:lang w:eastAsia="ar-SA"/>
        </w:rPr>
        <w:t>Подведение результатов проведения торгов посредством публичного предложения</w:t>
      </w:r>
      <w:r w:rsidRPr="007E0C96">
        <w:rPr>
          <w:rFonts w:ascii="Times New Roman" w:eastAsia="Times New Roman" w:hAnsi="Times New Roman"/>
          <w:b/>
          <w:lang w:eastAsia="ar-SA"/>
        </w:rPr>
        <w:t xml:space="preserve"> 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По результатам проведения торгов оператор электронной площадки с помощью программных средств электронной площадки составляет проект протокола о результатах проведения торгов и направляет его организатору торгов для утверждения, в случае если регламентом площадки не установлена необходимость составления протокола оператором, протокол составляется Организатором торгов. 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Организатор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Протокол о результатах проведения торгов размещается оператором электронной площадки на электронной площадке, после поступления данного протокола от Организатора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 протоколе о результатах проведения торгов указываются: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а) наименование и место нахождения (для юридического лица), фамилия, имя, отчество и место жительства (для физического лица) участника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б) предложение о цене имущества (предприятия) должника, представленное участником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в) результаты рассмотрения предложения о цене имущества должника, представленного участником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г) наименование и место нахождения (для юридического лица), фамилия, имя, отчество и место жительства (для физического лица) победителя открытых торгов;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д) обоснование принятого организатором торгов решения о признании участника торгов победителем.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 течение 30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участнику торгов.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В случае, если не были представлены заявки на участие в торгах или к участию в торгах не был допущен ни один заявитель Организатор торгов принимает решение о признании торгов несостоявшимися.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Продажа имущества оформляется договором купли-продажи имущества, который заключает финансовый управляющий с победителем торгов.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В течение 5 (Пяти) дней с даты подписания протокола о результатах торгов,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</w:t>
      </w:r>
      <w:r w:rsidRPr="007E0C96">
        <w:rPr>
          <w:rFonts w:ascii="Times New Roman" w:eastAsia="Times New Roman" w:hAnsi="Times New Roman"/>
          <w:lang w:eastAsia="ar-SA"/>
        </w:rPr>
        <w:lastRenderedPageBreak/>
        <w:t xml:space="preserve">победителем торгов предложением о цене. Оплата в соответствии с договором купли-продажи имущества (предприятия) должна быть осуществлена покупателем в течение 30 дней со дня подписания этого договора. 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Договор купли-продажи по результатам открытых торгов посредством публичного предложения заключается вне электронной площадки.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Договор купли-продажи имущества заключается без использования электронных средств, в письменной форме лично с участником торгов, либо его полномочным представителем при наличии у них надлежащим образом оформленных документов, удостоверяющих их личность и право на представление интересов участника торгов.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Договор купли-продажи имущества заключает финансовый управляющий с победителем торгов. Денежные средства от реализации имущества/лота поступают на расчетный счет Должника, если иное не установлено условиями торгов или содержанием Договора купли-продажи имущества.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В случае отказа или уклонения победителя торгов от подписания договора купли-продажи имущества/лота в течение 5 (Пяти) дней со дня получения предложения конкурсного управляющего о заключении такого договора, а равно уклонение от оплаты по договору купли-продажи в установленный срок, внесенный задаток ему не возвращается, и финансовый управляющий вправе предложить заключить договор купли-продажи имущества/лота участнику торгов, предложившему наиболее высокую цену за имущество/лот должника по сравнению с ценой, предложенной другими участниками торгов, за исключением победителя торгов.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При отказе вышеуказанного участника от покупки имущества/лота или не поступлении ответа от него в течение 5 (Пяти) дней с даты направления конкурсным управляющим должника предложения о заключении договора купли-продажи имущества/лота, конкурсный управляющий вправе направить предложение о заключении договора купли-продажи имущества/лота, иным участникам, в соответствии с их максимальными ценовыми предложениями в последовательности от большего к меньшему. В случае отказа или уклонения всех участников торгов от подписания договора купли-продажи, а равно уклонения от оплаты по договору купли-продажи в установленные сроки, торги признаются несостоявшимися, после чего проводятся повторные торги.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 xml:space="preserve"> В случае, если торги признаны несостоявшимися Организатор торгов в течение двух дней после завершения срока, установленного Федеральным законом "О несостоятельности (банкротстве)" для принятия решений о признании торгов несостоявшимися,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площадке.</w:t>
      </w:r>
    </w:p>
    <w:p w:rsidR="001E64B7" w:rsidRPr="007E0C96" w:rsidRDefault="001E64B7" w:rsidP="001E64B7">
      <w:pPr>
        <w:numPr>
          <w:ilvl w:val="1"/>
          <w:numId w:val="7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ar-SA"/>
        </w:rPr>
      </w:pPr>
      <w:r w:rsidRPr="007E0C96">
        <w:rPr>
          <w:rFonts w:ascii="Times New Roman" w:eastAsia="Times New Roman" w:hAnsi="Times New Roman"/>
          <w:lang w:eastAsia="ar-SA"/>
        </w:rPr>
        <w:t>Организатор торгов в течение трех рабочих дней со дня заключения договора купли-продажи направляет для размещения на сайте электронной площадки сведения о заключении договора купли-продажи имущества должника (дата заключения договора с победителем открытых торгов или сведения об отказе или уклонении победителя открытых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</w:p>
    <w:p w:rsidR="001E64B7" w:rsidRPr="007E0C96" w:rsidRDefault="00DE31B6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 xml:space="preserve">Финансовый </w:t>
      </w:r>
      <w:r w:rsidR="001E64B7" w:rsidRPr="007E0C96">
        <w:rPr>
          <w:rFonts w:ascii="Times New Roman" w:eastAsia="Times New Roman" w:hAnsi="Times New Roman"/>
          <w:b/>
          <w:lang w:eastAsia="ar-SA"/>
        </w:rPr>
        <w:t xml:space="preserve">  управляющий   </w:t>
      </w:r>
      <w:r w:rsidRPr="007E0C96">
        <w:rPr>
          <w:rFonts w:ascii="Times New Roman" w:eastAsia="Times New Roman" w:hAnsi="Times New Roman"/>
          <w:b/>
          <w:lang w:eastAsia="ar-SA"/>
        </w:rPr>
        <w:t xml:space="preserve"> должника</w:t>
      </w:r>
    </w:p>
    <w:p w:rsidR="00DE31B6" w:rsidRPr="007E0C96" w:rsidRDefault="00686DF6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Гр. Сошниковой Евгении Александровны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ab/>
        <w:t xml:space="preserve">           </w:t>
      </w:r>
    </w:p>
    <w:p w:rsidR="001E64B7" w:rsidRPr="007E0C96" w:rsidRDefault="001E64B7" w:rsidP="001E64B7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>Броништова Олеся Александровна        __________________________</w:t>
      </w:r>
    </w:p>
    <w:p w:rsidR="001E64B7" w:rsidRDefault="001E64B7" w:rsidP="001E64B7">
      <w:pPr>
        <w:tabs>
          <w:tab w:val="left" w:pos="851"/>
          <w:tab w:val="left" w:pos="993"/>
        </w:tabs>
        <w:suppressAutoHyphens/>
        <w:spacing w:before="280" w:after="280" w:line="240" w:lineRule="exact"/>
        <w:ind w:right="141" w:hanging="284"/>
        <w:jc w:val="right"/>
        <w:rPr>
          <w:rFonts w:ascii="Times New Roman" w:eastAsia="Times New Roman" w:hAnsi="Times New Roman"/>
          <w:b/>
          <w:bCs/>
          <w:lang w:eastAsia="ar-SA"/>
        </w:rPr>
      </w:pPr>
    </w:p>
    <w:p w:rsidR="00686DF6" w:rsidRPr="007E0C96" w:rsidRDefault="00686DF6" w:rsidP="001E64B7">
      <w:pPr>
        <w:tabs>
          <w:tab w:val="left" w:pos="851"/>
          <w:tab w:val="left" w:pos="993"/>
        </w:tabs>
        <w:suppressAutoHyphens/>
        <w:spacing w:before="280" w:after="280" w:line="240" w:lineRule="exact"/>
        <w:ind w:right="141" w:hanging="284"/>
        <w:jc w:val="right"/>
        <w:rPr>
          <w:rFonts w:ascii="Times New Roman" w:eastAsia="Times New Roman" w:hAnsi="Times New Roman"/>
          <w:b/>
          <w:bCs/>
          <w:lang w:eastAsia="ar-SA"/>
        </w:rPr>
      </w:pPr>
    </w:p>
    <w:p w:rsidR="008B4118" w:rsidRPr="008B4118" w:rsidRDefault="00FC3B9F" w:rsidP="008B4118">
      <w:pPr>
        <w:tabs>
          <w:tab w:val="left" w:pos="851"/>
          <w:tab w:val="left" w:pos="993"/>
        </w:tabs>
        <w:suppressAutoHyphens/>
        <w:spacing w:before="280" w:after="280" w:line="240" w:lineRule="exact"/>
        <w:ind w:right="141" w:hanging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П</w:t>
      </w:r>
      <w:r w:rsidR="008B4118" w:rsidRPr="008B411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риложение № 1 </w:t>
      </w:r>
    </w:p>
    <w:tbl>
      <w:tblPr>
        <w:tblW w:w="9904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1106"/>
        <w:gridCol w:w="5255"/>
        <w:gridCol w:w="992"/>
        <w:gridCol w:w="2551"/>
      </w:tblGrid>
      <w:tr w:rsidR="008B4118" w:rsidRPr="00F220AA" w:rsidTr="00D24FE8">
        <w:trPr>
          <w:trHeight w:hRule="exact" w:val="6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9D9"/>
            <w:hideMark/>
          </w:tcPr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8B41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Номер лота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9D9"/>
            <w:hideMark/>
          </w:tcPr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8B41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Наименование Лота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CE9D9"/>
            <w:hideMark/>
          </w:tcPr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8B41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Залог/незалог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9D9"/>
            <w:hideMark/>
          </w:tcPr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8B41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Начальная</w:t>
            </w:r>
            <w:r w:rsidR="00FC3B9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ar-SA"/>
              </w:rPr>
              <w:t xml:space="preserve"> стои</w:t>
            </w:r>
            <w:r w:rsidRPr="008B41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ar-SA"/>
              </w:rPr>
              <w:t>мость</w:t>
            </w:r>
            <w:r w:rsidRPr="008B411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, руб.</w:t>
            </w:r>
          </w:p>
        </w:tc>
      </w:tr>
      <w:tr w:rsidR="008B4118" w:rsidRPr="00F220AA" w:rsidTr="00686DF6">
        <w:trPr>
          <w:trHeight w:hRule="exact" w:val="35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B41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Лот №1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DF6" w:rsidRPr="00686DF6" w:rsidRDefault="00686DF6" w:rsidP="00686DF6">
            <w:pPr>
              <w:pStyle w:val="ad"/>
              <w:jc w:val="both"/>
              <w:rPr>
                <w:rStyle w:val="tm8"/>
                <w:rFonts w:ascii="Times New Roman" w:hAnsi="Times New Roman"/>
                <w:color w:val="141412"/>
                <w:sz w:val="24"/>
                <w:szCs w:val="24"/>
              </w:rPr>
            </w:pPr>
            <w:r w:rsidRPr="00686DF6">
              <w:rPr>
                <w:rStyle w:val="tm8"/>
                <w:rFonts w:ascii="Times New Roman" w:hAnsi="Times New Roman"/>
                <w:b/>
                <w:color w:val="141412"/>
                <w:sz w:val="24"/>
                <w:szCs w:val="24"/>
              </w:rPr>
              <w:t>Земельный участок</w:t>
            </w:r>
            <w:r w:rsidRPr="00686DF6">
              <w:rPr>
                <w:rStyle w:val="tm8"/>
                <w:rFonts w:ascii="Times New Roman" w:hAnsi="Times New Roman"/>
                <w:color w:val="141412"/>
                <w:sz w:val="24"/>
                <w:szCs w:val="24"/>
              </w:rPr>
              <w:t xml:space="preserve">  площадью 1000 кв. м., кадастровый номер </w:t>
            </w:r>
            <w:r w:rsidRPr="00686DF6">
              <w:rPr>
                <w:rStyle w:val="tm8"/>
                <w:rFonts w:ascii="Times New Roman" w:hAnsi="Times New Roman"/>
                <w:b/>
                <w:color w:val="141412"/>
                <w:sz w:val="24"/>
                <w:szCs w:val="24"/>
              </w:rPr>
              <w:t>39:07:050405:147</w:t>
            </w:r>
            <w:r w:rsidRPr="00686DF6">
              <w:rPr>
                <w:rStyle w:val="tm8"/>
                <w:rFonts w:ascii="Times New Roman" w:hAnsi="Times New Roman"/>
                <w:color w:val="141412"/>
                <w:sz w:val="24"/>
                <w:szCs w:val="24"/>
              </w:rPr>
              <w:t xml:space="preserve">, категория земель: земли населенных пунктов, разрешенное использование: для строительства индивидуального жилого дома, адрес (местонахождение) объекта: Местоположение  установлено относительно ориентира, расположенного в границах участка. Почтовый адрес  ориентира: </w:t>
            </w:r>
            <w:r w:rsidRPr="00686DF6">
              <w:rPr>
                <w:rStyle w:val="tm8"/>
                <w:rFonts w:ascii="Times New Roman" w:hAnsi="Times New Roman"/>
                <w:b/>
                <w:color w:val="141412"/>
                <w:sz w:val="24"/>
                <w:szCs w:val="24"/>
              </w:rPr>
              <w:t>Калининградская область, р-н. Неманский, п. Маломожайское, ул. Восточная, уч. № 1</w:t>
            </w:r>
            <w:r w:rsidRPr="00686DF6">
              <w:rPr>
                <w:rStyle w:val="tm8"/>
                <w:rFonts w:ascii="Times New Roman" w:hAnsi="Times New Roman"/>
                <w:color w:val="141412"/>
                <w:sz w:val="24"/>
                <w:szCs w:val="24"/>
              </w:rPr>
              <w:t>.</w:t>
            </w:r>
          </w:p>
          <w:p w:rsidR="008B4118" w:rsidRPr="008B4118" w:rsidRDefault="008B4118" w:rsidP="00D24FE8">
            <w:pPr>
              <w:suppressAutoHyphens/>
              <w:spacing w:after="0" w:line="274" w:lineRule="exact"/>
              <w:ind w:right="40"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118" w:rsidRPr="008B4118" w:rsidRDefault="00860441" w:rsidP="008B4118">
            <w:pPr>
              <w:tabs>
                <w:tab w:val="left" w:pos="851"/>
                <w:tab w:val="left" w:pos="993"/>
              </w:tabs>
              <w:suppressAutoHyphens/>
              <w:spacing w:after="280" w:line="240" w:lineRule="exac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Нет</w:t>
            </w:r>
          </w:p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280" w:line="240" w:lineRule="exac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0" w:line="240" w:lineRule="exac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CC7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280" w:line="240" w:lineRule="exact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8B411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    </w:t>
            </w:r>
          </w:p>
          <w:p w:rsidR="008B4118" w:rsidRPr="00CC1CC7" w:rsidRDefault="00CC1CC7" w:rsidP="008B4118">
            <w:pPr>
              <w:tabs>
                <w:tab w:val="left" w:pos="851"/>
                <w:tab w:val="left" w:pos="993"/>
              </w:tabs>
              <w:suppressAutoHyphens/>
              <w:spacing w:after="280" w:line="240" w:lineRule="exact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CC1CC7">
              <w:rPr>
                <w:rFonts w:ascii="Times New Roman" w:eastAsia="Times New Roman" w:hAnsi="Times New Roman"/>
                <w:bCs/>
                <w:lang w:eastAsia="ar-SA"/>
              </w:rPr>
              <w:t xml:space="preserve">       </w:t>
            </w:r>
            <w:r w:rsidR="008B4118" w:rsidRPr="00CC1CC7">
              <w:rPr>
                <w:rFonts w:ascii="Times New Roman" w:eastAsia="Times New Roman" w:hAnsi="Times New Roman"/>
                <w:bCs/>
                <w:lang w:eastAsia="ar-SA"/>
              </w:rPr>
              <w:t xml:space="preserve">  </w:t>
            </w:r>
            <w:r w:rsidR="008B4118" w:rsidRPr="00CC1CC7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r w:rsidR="00686DF6">
              <w:rPr>
                <w:rFonts w:ascii="Times New Roman" w:eastAsia="Times New Roman" w:hAnsi="Times New Roman"/>
                <w:b/>
                <w:bCs/>
                <w:lang w:eastAsia="ar-SA"/>
              </w:rPr>
              <w:t>321 000</w:t>
            </w:r>
            <w:r w:rsidRPr="00CC1CC7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</w:t>
            </w:r>
            <w:r w:rsidR="008B4118" w:rsidRPr="00CC1CC7">
              <w:rPr>
                <w:rFonts w:ascii="Times New Roman" w:eastAsia="Times New Roman" w:hAnsi="Times New Roman"/>
                <w:b/>
                <w:bCs/>
                <w:lang w:eastAsia="ar-SA"/>
              </w:rPr>
              <w:t xml:space="preserve"> руб.</w:t>
            </w:r>
          </w:p>
          <w:p w:rsidR="00860441" w:rsidRPr="008B4118" w:rsidRDefault="00860441" w:rsidP="00860441">
            <w:pPr>
              <w:tabs>
                <w:tab w:val="left" w:pos="851"/>
                <w:tab w:val="left" w:pos="993"/>
              </w:tabs>
              <w:suppressAutoHyphens/>
              <w:spacing w:after="28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8B4118" w:rsidRPr="008B4118" w:rsidRDefault="008B4118" w:rsidP="008B4118">
            <w:pPr>
              <w:tabs>
                <w:tab w:val="left" w:pos="851"/>
                <w:tab w:val="left" w:pos="993"/>
              </w:tabs>
              <w:suppressAutoHyphens/>
              <w:spacing w:after="28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8B4118" w:rsidRPr="008B4118" w:rsidRDefault="008B4118" w:rsidP="008B4118">
      <w:pPr>
        <w:tabs>
          <w:tab w:val="left" w:pos="851"/>
          <w:tab w:val="left" w:pos="694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tLeast"/>
        <w:ind w:firstLine="42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4118" w:rsidRPr="008B4118" w:rsidRDefault="00D24FE8" w:rsidP="008B4118">
      <w:pPr>
        <w:tabs>
          <w:tab w:val="left" w:pos="851"/>
        </w:tabs>
        <w:suppressAutoHyphens/>
        <w:spacing w:after="0" w:line="240" w:lineRule="atLeast"/>
        <w:ind w:firstLine="425"/>
        <w:rPr>
          <w:rFonts w:ascii="Times New Roman" w:eastAsia="Times New Roman" w:hAnsi="Times New Roman"/>
          <w:color w:val="11111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b/>
          <w:color w:val="111111"/>
          <w:sz w:val="24"/>
          <w:szCs w:val="24"/>
          <w:lang w:eastAsia="ar-SA"/>
        </w:rPr>
        <w:t xml:space="preserve"> </w:t>
      </w:r>
    </w:p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tLeast"/>
        <w:ind w:firstLine="42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tLeast"/>
        <w:ind w:firstLine="42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B4118" w:rsidRPr="008B4118" w:rsidRDefault="008B4118" w:rsidP="008B4118">
      <w:pPr>
        <w:tabs>
          <w:tab w:val="left" w:pos="851"/>
        </w:tabs>
        <w:suppressAutoHyphens/>
        <w:spacing w:after="0" w:line="240" w:lineRule="atLeast"/>
        <w:ind w:firstLine="425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86DF6" w:rsidRPr="007E0C96" w:rsidRDefault="00686DF6" w:rsidP="00686DF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7E0C96">
        <w:rPr>
          <w:rFonts w:ascii="Times New Roman" w:eastAsia="Times New Roman" w:hAnsi="Times New Roman"/>
          <w:b/>
          <w:lang w:eastAsia="ar-SA"/>
        </w:rPr>
        <w:t>Финансовый   управляющий    должника</w:t>
      </w:r>
    </w:p>
    <w:p w:rsidR="00686DF6" w:rsidRPr="007E0C96" w:rsidRDefault="00686DF6" w:rsidP="00686DF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Гр. Сошниковой Евгении Александровны</w:t>
      </w:r>
    </w:p>
    <w:p w:rsidR="00D24FE8" w:rsidRDefault="00D24FE8" w:rsidP="00D24FE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B4118">
        <w:rPr>
          <w:rFonts w:ascii="Times New Roman" w:eastAsia="Times New Roman" w:hAnsi="Times New Roman"/>
          <w:b/>
          <w:sz w:val="24"/>
          <w:szCs w:val="24"/>
          <w:lang w:eastAsia="ar-SA"/>
        </w:rPr>
        <w:tab/>
        <w:t xml:space="preserve">           </w:t>
      </w:r>
    </w:p>
    <w:p w:rsidR="00D24FE8" w:rsidRPr="008B4118" w:rsidRDefault="00D24FE8" w:rsidP="00D24FE8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Броништова Олеся Александровна        __________________________</w:t>
      </w:r>
    </w:p>
    <w:p w:rsidR="00D24FE8" w:rsidRPr="008B4118" w:rsidRDefault="00D24FE8" w:rsidP="00D24FE8">
      <w:pPr>
        <w:tabs>
          <w:tab w:val="left" w:pos="851"/>
          <w:tab w:val="left" w:pos="993"/>
        </w:tabs>
        <w:suppressAutoHyphens/>
        <w:spacing w:before="280" w:after="280" w:line="240" w:lineRule="exact"/>
        <w:ind w:right="141" w:hanging="284"/>
        <w:jc w:val="right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6E1668" w:rsidRDefault="006E1668" w:rsidP="00D24FE8">
      <w:pPr>
        <w:tabs>
          <w:tab w:val="left" w:pos="851"/>
        </w:tabs>
        <w:suppressAutoHyphens/>
        <w:spacing w:after="0" w:line="240" w:lineRule="atLeast"/>
        <w:ind w:firstLine="425"/>
        <w:jc w:val="center"/>
      </w:pPr>
    </w:p>
    <w:sectPr w:rsidR="006E1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115" w:rsidRDefault="00475115" w:rsidP="00B736F7">
      <w:pPr>
        <w:spacing w:after="0" w:line="240" w:lineRule="auto"/>
      </w:pPr>
      <w:r>
        <w:separator/>
      </w:r>
    </w:p>
  </w:endnote>
  <w:endnote w:type="continuationSeparator" w:id="0">
    <w:p w:rsidR="00475115" w:rsidRDefault="00475115" w:rsidP="00B7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6F7" w:rsidRDefault="00B736F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432754">
      <w:rPr>
        <w:noProof/>
      </w:rPr>
      <w:t>1</w:t>
    </w:r>
    <w:r>
      <w:fldChar w:fldCharType="end"/>
    </w:r>
  </w:p>
  <w:p w:rsidR="00B736F7" w:rsidRDefault="00B736F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115" w:rsidRDefault="00475115" w:rsidP="00B736F7">
      <w:pPr>
        <w:spacing w:after="0" w:line="240" w:lineRule="auto"/>
      </w:pPr>
      <w:r>
        <w:separator/>
      </w:r>
    </w:p>
  </w:footnote>
  <w:footnote w:type="continuationSeparator" w:id="0">
    <w:p w:rsidR="00475115" w:rsidRDefault="00475115" w:rsidP="00B73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3" w:hanging="855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9" w:hanging="85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6" w:hanging="85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56" w:hanging="1440"/>
      </w:pPr>
    </w:lvl>
  </w:abstractNum>
  <w:abstractNum w:abstractNumId="2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1212" w:hanging="645"/>
      </w:pPr>
      <w:rPr>
        <w:rFonts w:cs="Calibri"/>
        <w:b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945" w:hanging="810"/>
      </w:pPr>
      <w:rPr>
        <w:rFonts w:ascii="Calibri" w:hAnsi="Calibri" w:cs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7" w:hanging="810"/>
      </w:pPr>
      <w:rPr>
        <w:rFonts w:ascii="Calibri" w:hAnsi="Calibri" w:cs="Calibri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77" w:hanging="810"/>
      </w:pPr>
      <w:rPr>
        <w:rFonts w:ascii="Calibri" w:hAnsi="Calibri" w:cs="Calibri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Calibri" w:hAnsi="Calibri" w:cs="Calibri" w:hint="default"/>
        <w:b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Calibri" w:hAnsi="Calibri" w:cs="Calibri" w:hint="default"/>
        <w:b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  <w:rPr>
        <w:rFonts w:ascii="Calibri" w:hAnsi="Calibri" w:cs="Calibri" w:hint="default"/>
        <w:b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Calibri" w:hAnsi="Calibri" w:cs="Calibri" w:hint="default"/>
        <w:b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  <w:rPr>
        <w:rFonts w:ascii="Calibri" w:hAnsi="Calibri" w:cs="Calibri" w:hint="default"/>
        <w:b w:val="0"/>
        <w:sz w:val="20"/>
        <w:szCs w:val="20"/>
      </w:rPr>
    </w:lvl>
  </w:abstractNum>
  <w:abstractNum w:abstractNumId="3">
    <w:nsid w:val="00000005"/>
    <w:multiLevelType w:val="multilevel"/>
    <w:tmpl w:val="E7869F20"/>
    <w:name w:val="WW8Num5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1"/>
        </w:tabs>
        <w:ind w:left="1422" w:hanging="85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9" w:hanging="85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6" w:hanging="85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56" w:hanging="144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212" w:hanging="645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45" w:hanging="81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7" w:hanging="81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77" w:hanging="81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  <w:rPr>
        <w:rFonts w:ascii="Courier New" w:hAnsi="Courier New" w:cs="Courier New" w:hint="default"/>
      </w:r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1212" w:hanging="64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45" w:hanging="810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77" w:hanging="810"/>
      </w:pPr>
      <w:rPr>
        <w:rFonts w:cs="Calibr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77" w:hanging="810"/>
      </w:pPr>
      <w:rPr>
        <w:rFonts w:cs="Calibr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Calibr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Calibr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  <w:rPr>
        <w:rFonts w:cs="Calibr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Calibr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  <w:rPr>
        <w:rFonts w:cs="Calibri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Calibri" w:hAnsi="Calibri" w:cs="Calibri" w:hint="default"/>
        <w:b/>
        <w:bCs/>
        <w:sz w:val="20"/>
        <w:szCs w:val="20"/>
      </w:rPr>
    </w:lvl>
  </w:abstractNum>
  <w:abstractNum w:abstractNumId="7">
    <w:nsid w:val="0B5727A3"/>
    <w:multiLevelType w:val="multilevel"/>
    <w:tmpl w:val="27845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>
    <w:nsid w:val="29D15E97"/>
    <w:multiLevelType w:val="multilevel"/>
    <w:tmpl w:val="03960F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13A41E7"/>
    <w:multiLevelType w:val="multilevel"/>
    <w:tmpl w:val="0BAC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1E181F"/>
    <w:multiLevelType w:val="multilevel"/>
    <w:tmpl w:val="44C48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1">
    <w:nsid w:val="71075877"/>
    <w:multiLevelType w:val="multilevel"/>
    <w:tmpl w:val="10EA3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>
    <w:nsid w:val="71BD2DB1"/>
    <w:multiLevelType w:val="multilevel"/>
    <w:tmpl w:val="8536D7C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62"/>
    <w:rsid w:val="000376FD"/>
    <w:rsid w:val="00046DB1"/>
    <w:rsid w:val="000D792B"/>
    <w:rsid w:val="00141C61"/>
    <w:rsid w:val="001648C7"/>
    <w:rsid w:val="00182885"/>
    <w:rsid w:val="00183F3F"/>
    <w:rsid w:val="001E64B7"/>
    <w:rsid w:val="001F4087"/>
    <w:rsid w:val="00203956"/>
    <w:rsid w:val="00237C37"/>
    <w:rsid w:val="00256762"/>
    <w:rsid w:val="003032D0"/>
    <w:rsid w:val="00325E69"/>
    <w:rsid w:val="003B6158"/>
    <w:rsid w:val="00406100"/>
    <w:rsid w:val="00432754"/>
    <w:rsid w:val="00456195"/>
    <w:rsid w:val="00475115"/>
    <w:rsid w:val="004C7194"/>
    <w:rsid w:val="005604B3"/>
    <w:rsid w:val="005B2705"/>
    <w:rsid w:val="005B69A2"/>
    <w:rsid w:val="005E4B7E"/>
    <w:rsid w:val="00686DF6"/>
    <w:rsid w:val="006A452D"/>
    <w:rsid w:val="006E1668"/>
    <w:rsid w:val="006F36C1"/>
    <w:rsid w:val="006F5E58"/>
    <w:rsid w:val="007C250B"/>
    <w:rsid w:val="007E0C96"/>
    <w:rsid w:val="00860441"/>
    <w:rsid w:val="008B4118"/>
    <w:rsid w:val="008D2BD7"/>
    <w:rsid w:val="00995BE4"/>
    <w:rsid w:val="00A701AD"/>
    <w:rsid w:val="00A71F65"/>
    <w:rsid w:val="00B736F7"/>
    <w:rsid w:val="00BF157A"/>
    <w:rsid w:val="00C132CF"/>
    <w:rsid w:val="00C30FC1"/>
    <w:rsid w:val="00C61EE8"/>
    <w:rsid w:val="00CC1CC7"/>
    <w:rsid w:val="00D24FE8"/>
    <w:rsid w:val="00D5191D"/>
    <w:rsid w:val="00D553C5"/>
    <w:rsid w:val="00D5543F"/>
    <w:rsid w:val="00DD1EC1"/>
    <w:rsid w:val="00DE31B6"/>
    <w:rsid w:val="00E2224D"/>
    <w:rsid w:val="00E9544F"/>
    <w:rsid w:val="00F220AA"/>
    <w:rsid w:val="00F8372D"/>
    <w:rsid w:val="00FC3B9F"/>
    <w:rsid w:val="00F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6386D-A514-4024-9D1E-4DE21C14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3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44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604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60441"/>
  </w:style>
  <w:style w:type="character" w:styleId="a6">
    <w:name w:val="Hyperlink"/>
    <w:uiPriority w:val="99"/>
    <w:unhideWhenUsed/>
    <w:rsid w:val="00406100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B736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736F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736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736F7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73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736F7"/>
    <w:rPr>
      <w:rFonts w:ascii="Segoe UI" w:hAnsi="Segoe UI" w:cs="Segoe UI"/>
      <w:sz w:val="18"/>
      <w:szCs w:val="18"/>
      <w:lang w:eastAsia="en-US"/>
    </w:rPr>
  </w:style>
  <w:style w:type="character" w:customStyle="1" w:styleId="tm8">
    <w:name w:val="tm8"/>
    <w:rsid w:val="00183F3F"/>
  </w:style>
  <w:style w:type="paragraph" w:styleId="ad">
    <w:name w:val="No Spacing"/>
    <w:uiPriority w:val="1"/>
    <w:qFormat/>
    <w:rsid w:val="000D79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9331/" TargetMode="External"/><Relationship Id="rId13" Type="http://schemas.openxmlformats.org/officeDocument/2006/relationships/hyperlink" Target="http://bankrot.fedresurs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m-ets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-et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-ets.ru" TargetMode="External"/><Relationship Id="rId10" Type="http://schemas.openxmlformats.org/officeDocument/2006/relationships/hyperlink" Target="http://www.m-et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-ets.ru" TargetMode="External"/><Relationship Id="rId14" Type="http://schemas.openxmlformats.org/officeDocument/2006/relationships/hyperlink" Target="http://www.m-e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9122</Words>
  <Characters>51999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61000</CharactersWithSpaces>
  <SharedDoc>false</SharedDoc>
  <HLinks>
    <vt:vector size="48" baseType="variant">
      <vt:variant>
        <vt:i4>852050</vt:i4>
      </vt:variant>
      <vt:variant>
        <vt:i4>21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852050</vt:i4>
      </vt:variant>
      <vt:variant>
        <vt:i4>18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http://bankrot.fedresurs.ru/</vt:lpwstr>
      </vt:variant>
      <vt:variant>
        <vt:lpwstr/>
      </vt:variant>
      <vt:variant>
        <vt:i4>852050</vt:i4>
      </vt:variant>
      <vt:variant>
        <vt:i4>12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852050</vt:i4>
      </vt:variant>
      <vt:variant>
        <vt:i4>9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852050</vt:i4>
      </vt:variant>
      <vt:variant>
        <vt:i4>6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852050</vt:i4>
      </vt:variant>
      <vt:variant>
        <vt:i4>3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  <vt:variant>
        <vt:i4>131171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https://www.consultant.ru/document/cons_doc_LAW_39331/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Nataly</cp:lastModifiedBy>
  <cp:revision>2</cp:revision>
  <cp:lastPrinted>2024-09-26T19:47:00Z</cp:lastPrinted>
  <dcterms:created xsi:type="dcterms:W3CDTF">2026-02-17T18:55:00Z</dcterms:created>
  <dcterms:modified xsi:type="dcterms:W3CDTF">2026-02-17T18:55:00Z</dcterms:modified>
</cp:coreProperties>
</file>