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78" w:rsidRDefault="007F6DD9">
      <w:pPr>
        <w:autoSpaceDE w:val="0"/>
        <w:autoSpaceDN w:val="0"/>
        <w:spacing w:after="6" w:line="266" w:lineRule="exact"/>
        <w:ind w:left="3168" w:right="3024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lang w:val="ru-RU"/>
        </w:rPr>
        <w:t xml:space="preserve">Проект договора купли-продажи </w:t>
      </w:r>
      <w:r w:rsidRPr="009B4778">
        <w:rPr>
          <w:lang w:val="ru-RU"/>
        </w:rPr>
        <w:br/>
      </w:r>
      <w:r w:rsid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ДОГОВОР</w:t>
      </w:r>
    </w:p>
    <w:p w:rsidR="00610D8E" w:rsidRDefault="007F6DD9">
      <w:pPr>
        <w:autoSpaceDE w:val="0"/>
        <w:autoSpaceDN w:val="0"/>
        <w:spacing w:after="6" w:line="266" w:lineRule="exact"/>
        <w:ind w:left="3168" w:right="3024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купли-продажи </w:t>
      </w:r>
    </w:p>
    <w:p w:rsidR="009B4778" w:rsidRPr="009B4778" w:rsidRDefault="009B4778">
      <w:pPr>
        <w:autoSpaceDE w:val="0"/>
        <w:autoSpaceDN w:val="0"/>
        <w:spacing w:after="6" w:line="266" w:lineRule="exact"/>
        <w:ind w:left="3168" w:right="3024"/>
        <w:jc w:val="center"/>
        <w:rPr>
          <w:lang w:val="ru-RU"/>
        </w:rPr>
      </w:pP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5940"/>
        <w:gridCol w:w="3620"/>
      </w:tblGrid>
      <w:tr w:rsidR="00610D8E" w:rsidRPr="009B4778" w:rsidTr="009B4778">
        <w:trPr>
          <w:trHeight w:hRule="exact" w:val="636"/>
        </w:trPr>
        <w:tc>
          <w:tcPr>
            <w:tcW w:w="5940" w:type="dxa"/>
            <w:tcMar>
              <w:left w:w="0" w:type="dxa"/>
              <w:right w:w="0" w:type="dxa"/>
            </w:tcMar>
          </w:tcPr>
          <w:p w:rsidR="00610D8E" w:rsidRPr="009B4778" w:rsidRDefault="007F6DD9">
            <w:pPr>
              <w:autoSpaceDE w:val="0"/>
              <w:autoSpaceDN w:val="0"/>
              <w:spacing w:before="4" w:after="0" w:line="230" w:lineRule="auto"/>
              <w:ind w:left="142"/>
              <w:rPr>
                <w:lang w:val="ru-RU"/>
              </w:rPr>
            </w:pP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</w:t>
            </w:r>
            <w:r w:rsid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Барнаул</w:t>
            </w: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10D8E" w:rsidRPr="009B4778" w:rsidRDefault="009B4778" w:rsidP="009B4778">
            <w:pPr>
              <w:tabs>
                <w:tab w:val="left" w:pos="3968"/>
              </w:tabs>
              <w:autoSpaceDE w:val="0"/>
              <w:autoSpaceDN w:val="0"/>
              <w:spacing w:before="766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Шахмаев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Евгений Сергеевич</w:t>
            </w:r>
            <w:r w:rsidR="007F6DD9"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610D8E" w:rsidRPr="009B4778" w:rsidRDefault="009B4778" w:rsidP="009B4778">
            <w:pPr>
              <w:autoSpaceDE w:val="0"/>
              <w:autoSpaceDN w:val="0"/>
              <w:spacing w:before="4" w:after="0" w:line="230" w:lineRule="auto"/>
              <w:ind w:left="88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       «12</w:t>
            </w:r>
            <w:r w:rsidR="007F6DD9"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июня</w:t>
            </w:r>
            <w:r w:rsidR="007F6DD9"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7F6DD9"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г. </w:t>
            </w:r>
          </w:p>
        </w:tc>
      </w:tr>
    </w:tbl>
    <w:p w:rsidR="00610D8E" w:rsidRPr="009B4778" w:rsidRDefault="00B06AE4" w:rsidP="009B4778">
      <w:pPr>
        <w:autoSpaceDE w:val="0"/>
        <w:autoSpaceDN w:val="0"/>
        <w:spacing w:before="4" w:after="4" w:line="266" w:lineRule="exact"/>
        <w:ind w:left="262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Ф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инансов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ый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управляющ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>Шахмаев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proofErr w:type="spellEnd"/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Евгени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>я</w:t>
      </w:r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Сергеевич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(07.10.1992 г.р., </w:t>
      </w:r>
      <w:proofErr w:type="spellStart"/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>урож</w:t>
      </w:r>
      <w:proofErr w:type="spellEnd"/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Барнаул, АК, СНИЛС: 128-966-467 18, ИНН: 222175811636, адрес: г. Барнаул, ул. </w:t>
      </w:r>
      <w:proofErr w:type="spellStart"/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>С.Ускова</w:t>
      </w:r>
      <w:proofErr w:type="spellEnd"/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, д. 18, кв. 135) 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Елфимова Иван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>лександрович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 действующ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основании Решения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Арбитражного суда Алтайского края по делу А03-15598/2025 от 24.09.2025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proofErr w:type="gramEnd"/>
      <w:r w:rsidRPr="009B4778">
        <w:rPr>
          <w:rFonts w:ascii="Times New Roman,Bold" w:eastAsia="Times New Roman,Bold" w:hAnsi="Times New Roman,Bold"/>
          <w:color w:val="000000"/>
          <w:sz w:val="24"/>
          <w:lang w:val="ru-RU"/>
        </w:rPr>
        <w:t xml:space="preserve"> </w:t>
      </w:r>
      <w:r w:rsidR="009B4778" w:rsidRPr="009B4778">
        <w:rPr>
          <w:rFonts w:ascii="Times New Roman,Bold" w:eastAsia="Times New Roman,Bold" w:hAnsi="Times New Roman,Bold"/>
          <w:color w:val="000000"/>
          <w:sz w:val="24"/>
          <w:lang w:val="ru-RU"/>
        </w:rPr>
        <w:t>именуемый в дальнейшем</w:t>
      </w:r>
      <w:r w:rsid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 </w:t>
      </w:r>
      <w:r w:rsidR="007F6DD9"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«Продавец»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, в лице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с одной стороны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500"/>
        <w:gridCol w:w="1400"/>
        <w:gridCol w:w="360"/>
        <w:gridCol w:w="740"/>
        <w:gridCol w:w="3080"/>
        <w:gridCol w:w="1440"/>
        <w:gridCol w:w="380"/>
        <w:gridCol w:w="320"/>
        <w:gridCol w:w="1340"/>
      </w:tblGrid>
      <w:tr w:rsidR="00610D8E" w:rsidRPr="00B06AE4">
        <w:trPr>
          <w:trHeight w:hRule="exact" w:val="274"/>
        </w:trPr>
        <w:tc>
          <w:tcPr>
            <w:tcW w:w="50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</w:p>
        </w:tc>
        <w:tc>
          <w:tcPr>
            <w:tcW w:w="5580" w:type="dxa"/>
            <w:gridSpan w:val="4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ind w:left="178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__________________________________________,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именуемое 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ind w:right="16"/>
              <w:jc w:val="right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</w:t>
            </w:r>
          </w:p>
        </w:tc>
        <w:tc>
          <w:tcPr>
            <w:tcW w:w="320" w:type="dxa"/>
            <w:vMerge w:val="restart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282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proofErr w:type="gramStart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дальнейшем</w:t>
            </w:r>
            <w:proofErr w:type="gramEnd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0D8E">
        <w:trPr>
          <w:trHeight w:hRule="exact" w:val="278"/>
        </w:trPr>
        <w:tc>
          <w:tcPr>
            <w:tcW w:w="1900" w:type="dxa"/>
            <w:gridSpan w:val="2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66" w:lineRule="exact"/>
              <w:jc w:val="center"/>
              <w:rPr>
                <w:lang w:val="ru-RU"/>
              </w:rPr>
            </w:pPr>
            <w:r w:rsidRPr="00B06AE4">
              <w:rPr>
                <w:rFonts w:ascii="Times New Roman,Bold" w:eastAsia="Times New Roman,Bold" w:hAnsi="Times New Roman,Bold"/>
                <w:b/>
                <w:color w:val="000000"/>
                <w:sz w:val="24"/>
                <w:lang w:val="ru-RU"/>
              </w:rPr>
              <w:t>«Покупатель»</w:t>
            </w: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</w:t>
            </w:r>
          </w:p>
        </w:tc>
        <w:tc>
          <w:tcPr>
            <w:tcW w:w="74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proofErr w:type="gramStart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лице</w:t>
            </w:r>
            <w:proofErr w:type="gramEnd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8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_______________________, </w:t>
            </w:r>
          </w:p>
        </w:tc>
        <w:tc>
          <w:tcPr>
            <w:tcW w:w="1820" w:type="dxa"/>
            <w:gridSpan w:val="2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действующего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8" w:type="dxa"/>
            <w:vMerge/>
          </w:tcPr>
          <w:p w:rsidR="00610D8E" w:rsidRDefault="00610D8E"/>
        </w:tc>
        <w:tc>
          <w:tcPr>
            <w:tcW w:w="134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8" w:after="0" w:line="230" w:lineRule="auto"/>
              <w:ind w:left="1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основании </w:t>
            </w:r>
          </w:p>
        </w:tc>
      </w:tr>
    </w:tbl>
    <w:p w:rsidR="009B4778" w:rsidRDefault="007F6DD9">
      <w:pPr>
        <w:autoSpaceDE w:val="0"/>
        <w:autoSpaceDN w:val="0"/>
        <w:spacing w:after="0" w:line="274" w:lineRule="exact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____________, с другой стороны, </w:t>
      </w:r>
    </w:p>
    <w:p w:rsidR="009B4778" w:rsidRDefault="007F6DD9">
      <w:pPr>
        <w:autoSpaceDE w:val="0"/>
        <w:autoSpaceDN w:val="0"/>
        <w:spacing w:after="0" w:line="274" w:lineRule="exact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совместно именуемые </w:t>
      </w: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«Стороны»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</w:p>
    <w:p w:rsidR="00610D8E" w:rsidRPr="009B4778" w:rsidRDefault="007F6DD9">
      <w:pPr>
        <w:autoSpaceDE w:val="0"/>
        <w:autoSpaceDN w:val="0"/>
        <w:spacing w:after="0" w:line="274" w:lineRule="exact"/>
        <w:ind w:left="262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заключили настоящий Договор о нижеследующем: </w:t>
      </w:r>
    </w:p>
    <w:p w:rsidR="00610D8E" w:rsidRPr="009B4778" w:rsidRDefault="007F6DD9">
      <w:pPr>
        <w:autoSpaceDE w:val="0"/>
        <w:autoSpaceDN w:val="0"/>
        <w:spacing w:before="332" w:after="0" w:line="266" w:lineRule="exact"/>
        <w:ind w:right="3088"/>
        <w:jc w:val="right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1. ПРЕДМЕТ ДОГОВОРА </w:t>
      </w:r>
    </w:p>
    <w:p w:rsidR="00847F73" w:rsidRDefault="007F6DD9">
      <w:pPr>
        <w:autoSpaceDE w:val="0"/>
        <w:autoSpaceDN w:val="0"/>
        <w:spacing w:before="48" w:after="6" w:line="245" w:lineRule="auto"/>
        <w:ind w:left="262" w:firstLine="71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1.1. В соответствии с условиями настоящего Договора Продавец обязуется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передать в собственность Покупателю, а Покупатель обязуется принять и оплатить транспортное средство (далее Имущество): </w:t>
      </w:r>
      <w:bookmarkStart w:id="0" w:name="_GoBack"/>
      <w:bookmarkEnd w:id="0"/>
      <w:r w:rsidRPr="009B4778">
        <w:rPr>
          <w:lang w:val="ru-RU"/>
        </w:rPr>
        <w:br/>
      </w: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Марка, модель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 w:rsidR="00847F73">
        <w:rPr>
          <w:rFonts w:ascii="Times New Roman" w:eastAsia="Times New Roman" w:hAnsi="Times New Roman"/>
          <w:color w:val="000000"/>
          <w:sz w:val="24"/>
          <w:lang w:val="ru-RU"/>
        </w:rPr>
        <w:t xml:space="preserve">Тойота Креста, </w:t>
      </w:r>
    </w:p>
    <w:p w:rsidR="00847F73" w:rsidRPr="00847F73" w:rsidRDefault="00847F73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Тип ТС - </w:t>
      </w:r>
      <w:r w:rsidRPr="00847F73">
        <w:rPr>
          <w:rFonts w:ascii="Times New Roman" w:eastAsia="Times New Roman" w:hAnsi="Times New Roman"/>
          <w:color w:val="000000"/>
          <w:sz w:val="24"/>
          <w:lang w:val="ru-RU"/>
        </w:rPr>
        <w:t>седан</w:t>
      </w:r>
    </w:p>
    <w:p w:rsidR="00847F73" w:rsidRDefault="007F6DD9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Идентификационный номер (</w:t>
      </w:r>
      <w:r w:rsidRPr="00847F73">
        <w:rPr>
          <w:rFonts w:ascii="Times New Roman" w:eastAsia="Times New Roman" w:hAnsi="Times New Roman"/>
          <w:b/>
          <w:color w:val="000000"/>
          <w:sz w:val="24"/>
        </w:rPr>
        <w:t>VIN</w:t>
      </w: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 w:rsidR="00847F73">
        <w:rPr>
          <w:rFonts w:ascii="Times New Roman" w:eastAsia="Times New Roman" w:hAnsi="Times New Roman"/>
          <w:color w:val="000000"/>
          <w:sz w:val="24"/>
          <w:lang w:val="ru-RU"/>
        </w:rPr>
        <w:t>отсутстсвует</w:t>
      </w:r>
      <w:proofErr w:type="spell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847F73" w:rsidRDefault="007F6DD9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Год выпуска ТС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 w:rsidR="00847F73">
        <w:rPr>
          <w:rFonts w:ascii="Times New Roman" w:eastAsia="Times New Roman" w:hAnsi="Times New Roman"/>
          <w:color w:val="000000"/>
          <w:sz w:val="24"/>
          <w:lang w:val="ru-RU"/>
        </w:rPr>
        <w:t>1982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847F73" w:rsidRDefault="00847F73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Шасси (рама)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>– отсутствует</w:t>
      </w:r>
    </w:p>
    <w:p w:rsidR="00847F73" w:rsidRDefault="007F6DD9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Кузов (кабина, прицеп)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№ </w:t>
      </w:r>
      <w:r w:rsidR="00847F73" w:rsidRPr="00847F73">
        <w:rPr>
          <w:rFonts w:ascii="Times New Roman" w:eastAsia="Times New Roman" w:hAnsi="Times New Roman"/>
          <w:color w:val="000000"/>
          <w:sz w:val="24"/>
          <w:lang w:val="ru-RU"/>
        </w:rPr>
        <w:t>GX1006113084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545CC6" w:rsidRDefault="00545CC6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Цвети - </w:t>
      </w:r>
      <w:r w:rsidRPr="00545CC6">
        <w:rPr>
          <w:rFonts w:ascii="Times New Roman" w:eastAsia="Times New Roman" w:hAnsi="Times New Roman"/>
          <w:color w:val="000000"/>
          <w:sz w:val="24"/>
          <w:lang w:val="ru-RU"/>
        </w:rPr>
        <w:t>серебристый</w:t>
      </w:r>
    </w:p>
    <w:p w:rsidR="00610D8E" w:rsidRPr="009B4778" w:rsidRDefault="007F6DD9" w:rsidP="00847F73">
      <w:pPr>
        <w:autoSpaceDE w:val="0"/>
        <w:autoSpaceDN w:val="0"/>
        <w:spacing w:before="48" w:after="6" w:line="245" w:lineRule="auto"/>
        <w:ind w:left="262"/>
        <w:rPr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Мощно</w:t>
      </w:r>
      <w:r w:rsidR="00847F73"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сть двигателя </w:t>
      </w: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/</w:t>
      </w:r>
      <w:proofErr w:type="spellStart"/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л</w:t>
      </w:r>
      <w:proofErr w:type="gramStart"/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.с</w:t>
      </w:r>
      <w:proofErr w:type="spellEnd"/>
      <w:proofErr w:type="gramEnd"/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-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847F73">
        <w:rPr>
          <w:rFonts w:ascii="Times New Roman" w:eastAsia="Times New Roman" w:hAnsi="Times New Roman"/>
          <w:color w:val="000000"/>
          <w:sz w:val="24"/>
          <w:lang w:val="ru-RU"/>
        </w:rPr>
        <w:t>160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610D8E" w:rsidRPr="009B4778" w:rsidRDefault="00847F73" w:rsidP="00847F73">
      <w:pPr>
        <w:autoSpaceDE w:val="0"/>
        <w:autoSpaceDN w:val="0"/>
        <w:spacing w:before="4" w:after="0" w:line="245" w:lineRule="auto"/>
        <w:ind w:left="284"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1.2.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Имущество принадлежит </w:t>
      </w:r>
      <w:r w:rsidRPr="00847F73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праве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собственности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супруге должника </w:t>
      </w:r>
      <w:proofErr w:type="spellStart"/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>Шахмаевой</w:t>
      </w:r>
      <w:proofErr w:type="spellEnd"/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Анне Николаевне</w:t>
      </w:r>
      <w:r w:rsidRPr="00847F73">
        <w:rPr>
          <w:rFonts w:ascii="Times New Roman" w:eastAsia="Times New Roman" w:hAnsi="Times New Roman"/>
          <w:color w:val="000000"/>
          <w:sz w:val="24"/>
          <w:lang w:val="ru-RU"/>
        </w:rPr>
        <w:t>, что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одтверждается свидетельством о регистрации ТС серия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 99 39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 763363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, выданное 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>МОГТО и РАМТС ГИЬДД при ГУВД АК «03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 мая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20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06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г. 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реализуется в рамках дела о банкротстве </w:t>
      </w:r>
      <w:r w:rsidR="007F6DD9" w:rsidRPr="007F6DD9">
        <w:rPr>
          <w:rFonts w:ascii="Times New Roman" w:eastAsia="Times New Roman" w:hAnsi="Times New Roman"/>
          <w:color w:val="000000"/>
          <w:sz w:val="24"/>
          <w:lang w:val="ru-RU"/>
        </w:rPr>
        <w:t>А03-15598/2025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основании положений ст. 213.26 ч. 7 ФЗ «О несостоятельности (банкротстве)».</w:t>
      </w:r>
      <w:proofErr w:type="gramEnd"/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2"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>1.3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. 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Продавца, состоявшихся «___»______ 20__г. на эле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ктронной торговой площадке МЭТС, размещенной на сайте в сети интернет по адресу: </w:t>
      </w:r>
      <w:hyperlink r:id="rId7" w:history="1"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https</w:t>
        </w:r>
        <w:r w:rsidRPr="009B4778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://</w:t>
        </w:r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m</w:t>
        </w:r>
        <w:r w:rsidRPr="009B4778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-</w:t>
        </w:r>
        <w:proofErr w:type="spellStart"/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ets</w:t>
        </w:r>
        <w:proofErr w:type="spellEnd"/>
        <w:r w:rsidRPr="009B4778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.</w:t>
        </w:r>
        <w:proofErr w:type="spellStart"/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ru</w:t>
        </w:r>
        <w:proofErr w:type="spellEnd"/>
      </w:hyperlink>
      <w:hyperlink r:id="rId8" w:history="1">
        <w:r w:rsidRPr="009B4778">
          <w:rPr>
            <w:rFonts w:ascii="Times New Roman" w:eastAsia="Times New Roman" w:hAnsi="Times New Roman"/>
            <w:color w:val="000000"/>
            <w:sz w:val="24"/>
            <w:lang w:val="ru-RU"/>
          </w:rPr>
          <w:t>.</w:t>
        </w:r>
      </w:hyperlink>
    </w:p>
    <w:p w:rsidR="00545CC6" w:rsidRDefault="007F6DD9" w:rsidP="00545CC6">
      <w:pPr>
        <w:tabs>
          <w:tab w:val="left" w:pos="972"/>
          <w:tab w:val="left" w:pos="3856"/>
        </w:tabs>
        <w:autoSpaceDE w:val="0"/>
        <w:autoSpaceDN w:val="0"/>
        <w:spacing w:before="280"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2. ОБЯЗАННОСТИ СТОРОН</w:t>
      </w:r>
    </w:p>
    <w:p w:rsidR="00545CC6" w:rsidRDefault="007F6DD9" w:rsidP="00545CC6">
      <w:pPr>
        <w:tabs>
          <w:tab w:val="left" w:pos="972"/>
          <w:tab w:val="left" w:pos="3856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 Продавец обязан: </w:t>
      </w:r>
      <w:r w:rsidRPr="009B4778">
        <w:rPr>
          <w:lang w:val="ru-RU"/>
        </w:rPr>
        <w:tab/>
      </w:r>
    </w:p>
    <w:p w:rsidR="00610D8E" w:rsidRPr="009B4778" w:rsidRDefault="00545CC6" w:rsidP="00545CC6">
      <w:pPr>
        <w:tabs>
          <w:tab w:val="left" w:pos="972"/>
          <w:tab w:val="left" w:pos="3856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ab/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2.1.1. Передать Имущество Покупателю в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порядке и сроки, предусмотренные настоящим Договором. </w:t>
      </w:r>
    </w:p>
    <w:p w:rsidR="00610D8E" w:rsidRPr="009B4778" w:rsidRDefault="007F6DD9" w:rsidP="00545CC6">
      <w:pPr>
        <w:autoSpaceDE w:val="0"/>
        <w:autoSpaceDN w:val="0"/>
        <w:spacing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2.1.2. Одновременно с передачей Имущества передать Покупателю все документы, необходимые для государственной регистрации перехода права собственности на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Имущество в Государственной автомобильной инспекции.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2.1.3. Передать Покупателю Имущество свободным от любых прав и притязаний третьих лиц.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2"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lastRenderedPageBreak/>
        <w:tab/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>2.1.4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.Передать Покупателю Имущество, в о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 </w:t>
      </w:r>
    </w:p>
    <w:p w:rsidR="00545CC6" w:rsidRDefault="007F6DD9" w:rsidP="00545CC6">
      <w:pPr>
        <w:autoSpaceDE w:val="0"/>
        <w:autoSpaceDN w:val="0"/>
        <w:spacing w:before="10" w:after="0" w:line="245" w:lineRule="auto"/>
        <w:ind w:left="972" w:right="1728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2.2. Покупатель обязан: </w:t>
      </w:r>
    </w:p>
    <w:p w:rsidR="00610D8E" w:rsidRPr="009B4778" w:rsidRDefault="007F6DD9" w:rsidP="00545CC6">
      <w:pPr>
        <w:autoSpaceDE w:val="0"/>
        <w:autoSpaceDN w:val="0"/>
        <w:spacing w:before="10" w:after="0" w:line="245" w:lineRule="auto"/>
        <w:ind w:left="972" w:right="1728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2.2.1. Принять Имущество от Продавца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по Акту приема-передачи. </w:t>
      </w:r>
    </w:p>
    <w:p w:rsidR="00610D8E" w:rsidRPr="009B4778" w:rsidRDefault="007F6DD9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2.2.2.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Оплатить цену Имущества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размере и порядке, предусмотренном настоящим Договором.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2.2.3. После отмены мер об ограничении (запрете) на совершение регист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рационных действий осуществить снятие этих ограничений (запретов) в Государственной автомобильной инспекции за счет собственных сил и средств. </w:t>
      </w:r>
    </w:p>
    <w:p w:rsidR="00610D8E" w:rsidRPr="009B4778" w:rsidRDefault="007F6DD9">
      <w:pPr>
        <w:tabs>
          <w:tab w:val="left" w:pos="972"/>
          <w:tab w:val="left" w:pos="2244"/>
        </w:tabs>
        <w:autoSpaceDE w:val="0"/>
        <w:autoSpaceDN w:val="0"/>
        <w:spacing w:before="318" w:after="0" w:line="276" w:lineRule="exact"/>
        <w:ind w:left="262"/>
        <w:rPr>
          <w:lang w:val="ru-RU"/>
        </w:rPr>
      </w:pPr>
      <w:r w:rsidRPr="009B4778">
        <w:rPr>
          <w:lang w:val="ru-RU"/>
        </w:rPr>
        <w:tab/>
      </w:r>
      <w:r w:rsidRPr="009B4778">
        <w:rPr>
          <w:lang w:val="ru-RU"/>
        </w:rPr>
        <w:tab/>
      </w: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3. ЦЕНА ИМУЩЕСТВА И ПОРЯДОК ОПЛАТЫ </w:t>
      </w:r>
      <w:r w:rsidRPr="009B4778">
        <w:rPr>
          <w:lang w:val="ru-RU"/>
        </w:rPr>
        <w:br/>
      </w: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3.1. Определенная по итогам торгов цена Имущества, передаваемого по насто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ящему Договору, составляет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_______ (_________) 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рубля (ей),  без НДС.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3.2. Сумма задатка, внесенная Покупателем для участия в аукционе, в размере ___________________ (_______________) рубля (ей) на счет оператора Электронной торговой площадки ООО «МЭТС», ю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р. адрес: 302023, г. Орел, ул. Раздольная, д. 11, помещение 137; ИНН 5751039346; КПП 575101001; ОГРН 1105742000858;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/счет: 40702810547710000225; Банк: Орловское отделение № 8595 ПАО Сбербанк </w:t>
      </w:r>
      <w:proofErr w:type="spell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.О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рёл</w:t>
      </w:r>
      <w:proofErr w:type="spell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к/счет: 30101810300000000601; БИК: 045402601 в качестве з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адатка для участия в торгах, засчитывается в оплату приобретаемого Имущества.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3.3. Оставшаяся часть цены Имущества, подлежащая уплате Покупателем, составляет ____________ рубля (ей), без НДС и уплачивается Покупателем путем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безналичного перечисления денежных средств на счет Продавца в течение 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30 календарных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дней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Договора.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3.4. Обязанность Покупателя по оплате считается исполненной с момента зачисления денежных средств на расчетный счет </w:t>
      </w:r>
      <w:proofErr w:type="spell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Продавца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.В</w:t>
      </w:r>
      <w:proofErr w:type="spellEnd"/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случае не поступления от Покупателя денежных средств в размере, установлен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ном в п. 3.1. Договора, и в сроки, установленные в п. 3.3. Договора сроки, настоящий Договор считается прекратившим свое действие.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3.5.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Все налоги и сборы, регистрация Имущества и постановка на учет (если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таковая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требуется), оплачиваются Покупателем самостоятельно и за свой счет. </w:t>
      </w:r>
    </w:p>
    <w:p w:rsidR="00610D8E" w:rsidRDefault="007F6DD9" w:rsidP="00545CC6">
      <w:pPr>
        <w:autoSpaceDE w:val="0"/>
        <w:autoSpaceDN w:val="0"/>
        <w:spacing w:before="10" w:after="0" w:line="245" w:lineRule="auto"/>
        <w:ind w:left="262" w:firstLine="71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Договора, а также в случае ненадлежащ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его исполнения Покупателем обязательств по Договору. </w:t>
      </w:r>
    </w:p>
    <w:p w:rsidR="00B06AE4" w:rsidRPr="009B4778" w:rsidRDefault="00B06AE4" w:rsidP="00545CC6">
      <w:pPr>
        <w:autoSpaceDE w:val="0"/>
        <w:autoSpaceDN w:val="0"/>
        <w:spacing w:before="10" w:after="0" w:line="245" w:lineRule="auto"/>
        <w:ind w:left="262" w:firstLine="710"/>
        <w:jc w:val="both"/>
        <w:rPr>
          <w:lang w:val="ru-RU"/>
        </w:rPr>
      </w:pPr>
    </w:p>
    <w:p w:rsidR="00B06AE4" w:rsidRDefault="007F6DD9" w:rsidP="00B06AE4">
      <w:pPr>
        <w:tabs>
          <w:tab w:val="left" w:pos="972"/>
          <w:tab w:val="left" w:pos="2432"/>
        </w:tabs>
        <w:autoSpaceDE w:val="0"/>
        <w:autoSpaceDN w:val="0"/>
        <w:spacing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4. ПЕРЕДАЧА И ПРИНЯТИЕ ИМУЩЕСТВА</w:t>
      </w:r>
    </w:p>
    <w:p w:rsidR="00610D8E" w:rsidRPr="009B4778" w:rsidRDefault="007F6DD9" w:rsidP="00B06AE4">
      <w:pPr>
        <w:tabs>
          <w:tab w:val="left" w:pos="972"/>
          <w:tab w:val="left" w:pos="2432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4.1. Продавец обязуется передать Имущество Покупателю в течение 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3 (трех)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рабочих дней с момента поступления денежных средств, указанных в п. 3.1., на расчетный сче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 </w:t>
      </w:r>
    </w:p>
    <w:p w:rsidR="00610D8E" w:rsidRPr="009B4778" w:rsidRDefault="007F6DD9" w:rsidP="00B06AE4">
      <w:pPr>
        <w:autoSpaceDE w:val="0"/>
        <w:autoSpaceDN w:val="0"/>
        <w:spacing w:before="10" w:after="4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4.2.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 (Приложение №1 к настоящему Договору), который является неот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ъемлемой частью настоящего Договора. </w:t>
      </w:r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Не является недостатком качества и </w:t>
      </w:r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предъявления претензий к Продавцу 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дефекты </w:t>
      </w:r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(в </w:t>
      </w:r>
      <w:proofErr w:type="spellStart"/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>т.ч</w:t>
      </w:r>
      <w:proofErr w:type="spellEnd"/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скрытые)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некомплектность, возникшие в результате эксплуатации Имущества.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4.3. 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Сторонами Акта приема-передачи.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4.4. В случае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если Покупатель не является на приемку Имущества в срок, указанны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4.5. Покупатель обязан под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уведомлении о приемке, Акт приема-передачи считается подписанным со всеми вытекающими последствиями.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4.6. Передача Имущества происходит по месту хранения на территории, расположенной по адресу: 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>г. Барнаул, Алтайского края.</w:t>
      </w:r>
    </w:p>
    <w:p w:rsidR="00610D8E" w:rsidRPr="009B4778" w:rsidRDefault="007F6DD9">
      <w:pPr>
        <w:autoSpaceDE w:val="0"/>
        <w:autoSpaceDN w:val="0"/>
        <w:spacing w:before="280" w:after="4" w:line="274" w:lineRule="exact"/>
        <w:ind w:left="864"/>
        <w:jc w:val="center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5. ОТВЕТСТВЕННОСТЬ СТОРОН </w:t>
      </w:r>
      <w:r w:rsidRPr="009B4778">
        <w:rPr>
          <w:lang w:val="ru-RU"/>
        </w:rPr>
        <w:br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5.1. За неисполнение или ненадлежащее исполнение обязательств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по настоящему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360"/>
        <w:gridCol w:w="1340"/>
        <w:gridCol w:w="980"/>
        <w:gridCol w:w="2180"/>
        <w:gridCol w:w="2000"/>
        <w:gridCol w:w="1700"/>
      </w:tblGrid>
      <w:tr w:rsidR="00610D8E">
        <w:trPr>
          <w:trHeight w:hRule="exact" w:val="278"/>
        </w:trPr>
        <w:tc>
          <w:tcPr>
            <w:tcW w:w="136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Договору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Стороны 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несут </w:t>
            </w:r>
          </w:p>
        </w:tc>
        <w:tc>
          <w:tcPr>
            <w:tcW w:w="218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ответственность, 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установленную 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ind w:left="19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действующим </w:t>
            </w:r>
          </w:p>
        </w:tc>
      </w:tr>
    </w:tbl>
    <w:p w:rsidR="00610D8E" w:rsidRDefault="007F6DD9">
      <w:pPr>
        <w:autoSpaceDE w:val="0"/>
        <w:autoSpaceDN w:val="0"/>
        <w:spacing w:before="4" w:after="0" w:line="230" w:lineRule="auto"/>
        <w:ind w:left="262"/>
      </w:pPr>
      <w:r>
        <w:rPr>
          <w:rFonts w:ascii="Times New Roman" w:eastAsia="Times New Roman" w:hAnsi="Times New Roman"/>
          <w:color w:val="000000"/>
          <w:sz w:val="24"/>
        </w:rPr>
        <w:t xml:space="preserve">законодательством Российской Федерации.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4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 </w:t>
      </w:r>
    </w:p>
    <w:p w:rsidR="00B06AE4" w:rsidRDefault="00B06AE4" w:rsidP="00B06AE4">
      <w:pPr>
        <w:tabs>
          <w:tab w:val="left" w:pos="972"/>
          <w:tab w:val="left" w:pos="2374"/>
        </w:tabs>
        <w:autoSpaceDE w:val="0"/>
        <w:autoSpaceDN w:val="0"/>
        <w:spacing w:after="0" w:line="276" w:lineRule="exact"/>
        <w:ind w:left="262"/>
        <w:jc w:val="center"/>
        <w:rPr>
          <w:lang w:val="ru-RU"/>
        </w:rPr>
      </w:pPr>
    </w:p>
    <w:p w:rsidR="00B06AE4" w:rsidRDefault="00B06AE4" w:rsidP="00B06AE4">
      <w:pPr>
        <w:tabs>
          <w:tab w:val="left" w:pos="972"/>
          <w:tab w:val="left" w:pos="2374"/>
        </w:tabs>
        <w:autoSpaceDE w:val="0"/>
        <w:autoSpaceDN w:val="0"/>
        <w:spacing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>
        <w:rPr>
          <w:lang w:val="ru-RU"/>
        </w:rPr>
        <w:t>6</w:t>
      </w:r>
      <w:r w:rsidR="007F6DD9"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. ОБСТОЯТЕЛЬСТВА НЕПРЕОДОЛИМОЙ СИЛЫ</w:t>
      </w:r>
    </w:p>
    <w:p w:rsidR="00610D8E" w:rsidRPr="009B4778" w:rsidRDefault="00B06AE4" w:rsidP="00B06AE4">
      <w:pPr>
        <w:tabs>
          <w:tab w:val="left" w:pos="972"/>
          <w:tab w:val="left" w:pos="2374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>
        <w:rPr>
          <w:lang w:val="ru-RU"/>
        </w:rPr>
        <w:tab/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6.1. Стороны освобождаются от ответс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6.2. При возникновении обстоятельств непреод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щему Договору переносится соразмерно времени, в течение которого действовали такие обстоятельства. </w:t>
      </w:r>
    </w:p>
    <w:p w:rsidR="00610D8E" w:rsidRPr="009B4778" w:rsidRDefault="007F6DD9" w:rsidP="00B06AE4">
      <w:pPr>
        <w:autoSpaceDE w:val="0"/>
        <w:autoSpaceDN w:val="0"/>
        <w:spacing w:before="290" w:after="0" w:line="266" w:lineRule="exact"/>
        <w:ind w:right="-87"/>
        <w:jc w:val="center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7. РАЗРЕШЕНИЕ СПОРОВ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7.1. Все споры или разногласия, возникающие между Сторонами по настоящему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Договору или в связи с ним, разрешаются путем переговоров между Сторонами. </w:t>
      </w:r>
      <w:r w:rsidRPr="009B4778">
        <w:rPr>
          <w:lang w:val="ru-RU"/>
        </w:rPr>
        <w:br/>
      </w: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7.2. В случае если Стороны не придут к согласию, все споры и разногласия подлежат разрешению в суде по месту нахождения Продавца. </w:t>
      </w:r>
    </w:p>
    <w:p w:rsidR="00B06AE4" w:rsidRDefault="00B06AE4" w:rsidP="00B06AE4">
      <w:pPr>
        <w:tabs>
          <w:tab w:val="left" w:pos="972"/>
          <w:tab w:val="left" w:pos="4006"/>
        </w:tabs>
        <w:autoSpaceDE w:val="0"/>
        <w:autoSpaceDN w:val="0"/>
        <w:spacing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</w:p>
    <w:p w:rsidR="00B06AE4" w:rsidRDefault="007F6DD9" w:rsidP="00B06AE4">
      <w:pPr>
        <w:tabs>
          <w:tab w:val="left" w:pos="972"/>
          <w:tab w:val="left" w:pos="4006"/>
        </w:tabs>
        <w:autoSpaceDE w:val="0"/>
        <w:autoSpaceDN w:val="0"/>
        <w:spacing w:after="0" w:line="276" w:lineRule="exact"/>
        <w:ind w:left="262"/>
        <w:jc w:val="center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8. ПРОЧИЕ УСЛОВИЯ</w:t>
      </w:r>
    </w:p>
    <w:p w:rsidR="00610D8E" w:rsidRPr="009B4778" w:rsidRDefault="00B06AE4" w:rsidP="00B06AE4">
      <w:pPr>
        <w:tabs>
          <w:tab w:val="left" w:pos="972"/>
          <w:tab w:val="left" w:pos="4006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>
        <w:rPr>
          <w:lang w:val="ru-RU"/>
        </w:rPr>
        <w:tab/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8.1. Настоящий Договор вст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упает в силу </w:t>
      </w:r>
      <w:proofErr w:type="gramStart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его подписания и действует до полного исполнения Сторонами своих обязательств.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8.2. Настоящий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Договор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может быть расторгнут по основаниям, предусмотренным действующим законодательством РФ.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4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8.3. Любые изменения и дополнения к настоящ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ему Договору должны быть составлены в письменной форме и подписаны Сторонами. </w:t>
      </w:r>
    </w:p>
    <w:p w:rsidR="00610D8E" w:rsidRPr="009B4778" w:rsidRDefault="00B06AE4" w:rsidP="00B06AE4">
      <w:pPr>
        <w:autoSpaceDE w:val="0"/>
        <w:autoSpaceDN w:val="0"/>
        <w:spacing w:before="4" w:after="0" w:line="245" w:lineRule="auto"/>
        <w:ind w:left="284" w:right="20" w:firstLine="709"/>
        <w:jc w:val="both"/>
        <w:rPr>
          <w:lang w:val="ru-RU"/>
        </w:rPr>
      </w:pPr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8.4. </w:t>
      </w:r>
      <w:proofErr w:type="gramStart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Покупатель предоставляет право Продавцу на обработку, в </w:t>
      </w:r>
      <w:proofErr w:type="spellStart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>т.ч</w:t>
      </w:r>
      <w:proofErr w:type="spellEnd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Указанные мною персональные данные предоставляются в целях заключение дог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овора и исполнения договорных обязательств.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договорных обязатель</w:t>
      </w:r>
      <w:proofErr w:type="gramStart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ств пр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Договора и в течение срока хранения документации. Согласие может быть отозвано мной путем подачи Продавцу письменног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о заявления об отзыве.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8.5. Оплата Имущества производится по реквизитам, указанным в п. 9 Договора (Адреса и платежные реквизиты Сторон).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8.6. Во всем остальном, что не предусмотрено настоящим Договором, Стороны руководствуются действующим законодатель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ством Российской Федерации.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8.7. Настоящий Договор составлен в 3 (трех) экземплярах, имеющих одинаковую юридическую силу, один экземпляр - для Продавца, один экземпляра – для Покупателя и один для Государственной автомобильной инспекции. </w:t>
      </w:r>
    </w:p>
    <w:p w:rsidR="00610D8E" w:rsidRPr="009B4778" w:rsidRDefault="007F6DD9">
      <w:pPr>
        <w:autoSpaceDE w:val="0"/>
        <w:autoSpaceDN w:val="0"/>
        <w:spacing w:before="1392" w:after="0" w:line="266" w:lineRule="exact"/>
        <w:ind w:left="1982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9. АДРЕСА И ПЛАТЕЖНЫЕ РЕКВИЗИТЫ СТОРОН </w:t>
      </w:r>
    </w:p>
    <w:p w:rsidR="00610D8E" w:rsidRPr="009B4778" w:rsidRDefault="007F6DD9">
      <w:pPr>
        <w:tabs>
          <w:tab w:val="left" w:pos="5098"/>
        </w:tabs>
        <w:autoSpaceDE w:val="0"/>
        <w:autoSpaceDN w:val="0"/>
        <w:spacing w:before="334" w:after="0" w:line="230" w:lineRule="auto"/>
        <w:ind w:left="262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Продавец: Покупатель: </w:t>
      </w:r>
    </w:p>
    <w:p w:rsidR="00610D8E" w:rsidRDefault="009B4778" w:rsidP="009B4778">
      <w:pPr>
        <w:tabs>
          <w:tab w:val="left" w:pos="5098"/>
        </w:tabs>
        <w:autoSpaceDE w:val="0"/>
        <w:autoSpaceDN w:val="0"/>
        <w:spacing w:before="686" w:after="0" w:line="302" w:lineRule="auto"/>
        <w:ind w:left="262"/>
      </w:pPr>
      <w:r>
        <w:rPr>
          <w:rFonts w:ascii="Times New Roman" w:eastAsia="Times New Roman" w:hAnsi="Times New Roman"/>
          <w:color w:val="000000"/>
          <w:sz w:val="24"/>
          <w:lang w:val="ru-RU"/>
        </w:rPr>
        <w:t>От Продавца: От Покупателя:</w:t>
      </w:r>
      <w:r w:rsidR="007F6DD9">
        <w:rPr>
          <w:rFonts w:ascii="Times New Roman" w:eastAsia="Times New Roman" w:hAnsi="Times New Roman"/>
          <w:color w:val="000000"/>
        </w:rPr>
        <w:t xml:space="preserve"> </w:t>
      </w:r>
    </w:p>
    <w:sectPr w:rsidR="00610D8E" w:rsidSect="00034616">
      <w:pgSz w:w="11906" w:h="16838"/>
      <w:pgMar w:top="572" w:right="7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5CC6"/>
    <w:rsid w:val="00610D8E"/>
    <w:rsid w:val="007F6DD9"/>
    <w:rsid w:val="00847F73"/>
    <w:rsid w:val="009B4778"/>
    <w:rsid w:val="00AA1D8D"/>
    <w:rsid w:val="00B06AE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et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-et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E64183-F6DF-474E-A6E2-2A470F8B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Илья</cp:lastModifiedBy>
  <cp:revision>2</cp:revision>
  <dcterms:created xsi:type="dcterms:W3CDTF">2026-06-12T16:49:00Z</dcterms:created>
  <dcterms:modified xsi:type="dcterms:W3CDTF">2026-06-12T16:49:00Z</dcterms:modified>
</cp:coreProperties>
</file>