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45" w:rsidRDefault="00B42A45">
      <w:pPr>
        <w:autoSpaceDE w:val="0"/>
        <w:autoSpaceDN w:val="0"/>
        <w:spacing w:after="352" w:line="220" w:lineRule="exact"/>
      </w:pPr>
    </w:p>
    <w:p w:rsidR="00B42A45" w:rsidRDefault="00A66316">
      <w:pPr>
        <w:autoSpaceDE w:val="0"/>
        <w:autoSpaceDN w:val="0"/>
        <w:spacing w:after="6" w:line="266" w:lineRule="exact"/>
        <w:ind w:left="3168" w:right="3024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336B43">
        <w:rPr>
          <w:rFonts w:ascii="Times New Roman,Bold" w:eastAsia="Times New Roman,Bold" w:hAnsi="Times New Roman,Bold"/>
          <w:b/>
          <w:color w:val="000000"/>
          <w:lang w:val="ru-RU"/>
        </w:rPr>
        <w:t xml:space="preserve">Проект договора купли-продажи </w:t>
      </w:r>
      <w:r w:rsidRPr="00336B43">
        <w:rPr>
          <w:lang w:val="ru-RU"/>
        </w:rPr>
        <w:br/>
      </w: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ДОГОВОР №</w:t>
      </w:r>
      <w:r w:rsidRPr="00336B43">
        <w:rPr>
          <w:rFonts w:ascii="Times New Roman" w:eastAsia="Times New Roman" w:hAnsi="Times New Roman"/>
          <w:color w:val="000000"/>
          <w:lang w:val="ru-RU"/>
        </w:rPr>
        <w:t xml:space="preserve"> ________</w:t>
      </w:r>
      <w:r w:rsidRPr="00336B43">
        <w:rPr>
          <w:lang w:val="ru-RU"/>
        </w:rPr>
        <w:br/>
      </w: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купли-продажи </w:t>
      </w:r>
    </w:p>
    <w:p w:rsidR="00336B43" w:rsidRPr="00336B43" w:rsidRDefault="00336B43">
      <w:pPr>
        <w:autoSpaceDE w:val="0"/>
        <w:autoSpaceDN w:val="0"/>
        <w:spacing w:after="6" w:line="266" w:lineRule="exact"/>
        <w:ind w:left="3168" w:right="3024"/>
        <w:jc w:val="center"/>
        <w:rPr>
          <w:lang w:val="ru-RU"/>
        </w:rPr>
      </w:pP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5940"/>
        <w:gridCol w:w="3620"/>
      </w:tblGrid>
      <w:tr w:rsidR="00336B43" w:rsidRPr="009B4778" w:rsidTr="004978CE">
        <w:trPr>
          <w:trHeight w:hRule="exact" w:val="636"/>
        </w:trPr>
        <w:tc>
          <w:tcPr>
            <w:tcW w:w="5940" w:type="dxa"/>
            <w:tcMar>
              <w:left w:w="0" w:type="dxa"/>
              <w:right w:w="0" w:type="dxa"/>
            </w:tcMar>
          </w:tcPr>
          <w:p w:rsidR="00336B43" w:rsidRPr="009B4778" w:rsidRDefault="00336B43" w:rsidP="004978CE">
            <w:pPr>
              <w:autoSpaceDE w:val="0"/>
              <w:autoSpaceDN w:val="0"/>
              <w:spacing w:before="4" w:after="0" w:line="230" w:lineRule="auto"/>
              <w:ind w:left="142"/>
              <w:rPr>
                <w:lang w:val="ru-RU"/>
              </w:rPr>
            </w:pPr>
            <w:r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Барнаул</w:t>
            </w:r>
            <w:r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336B43" w:rsidRPr="009B4778" w:rsidRDefault="00336B43" w:rsidP="004978CE">
            <w:pPr>
              <w:tabs>
                <w:tab w:val="left" w:pos="3968"/>
              </w:tabs>
              <w:autoSpaceDE w:val="0"/>
              <w:autoSpaceDN w:val="0"/>
              <w:spacing w:before="766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Шахмаев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Евгений Сергеевич</w:t>
            </w:r>
            <w:r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336B43" w:rsidRPr="009B4778" w:rsidRDefault="00336B43" w:rsidP="004978CE">
            <w:pPr>
              <w:autoSpaceDE w:val="0"/>
              <w:autoSpaceDN w:val="0"/>
              <w:spacing w:before="4" w:after="0" w:line="230" w:lineRule="auto"/>
              <w:ind w:left="88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           «12</w:t>
            </w:r>
            <w:r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июня</w:t>
            </w:r>
            <w:r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г. </w:t>
            </w:r>
          </w:p>
        </w:tc>
      </w:tr>
    </w:tbl>
    <w:p w:rsidR="00336B43" w:rsidRPr="009B4778" w:rsidRDefault="00336B43" w:rsidP="00336B43">
      <w:pPr>
        <w:autoSpaceDE w:val="0"/>
        <w:autoSpaceDN w:val="0"/>
        <w:spacing w:before="4" w:after="4" w:line="266" w:lineRule="exact"/>
        <w:ind w:left="262"/>
        <w:jc w:val="both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Финансовый управляющий </w:t>
      </w:r>
      <w:proofErr w:type="spellStart"/>
      <w:r w:rsidRPr="007F6DD9">
        <w:rPr>
          <w:rFonts w:ascii="Times New Roman" w:eastAsia="Times New Roman" w:hAnsi="Times New Roman"/>
          <w:color w:val="000000"/>
          <w:sz w:val="24"/>
          <w:lang w:val="ru-RU"/>
        </w:rPr>
        <w:t>Шахмаев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proofErr w:type="spellEnd"/>
      <w:r w:rsidRP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Евгени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я</w:t>
      </w:r>
      <w:r w:rsidRP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Сергеевич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(07.10.1992 г.р., </w:t>
      </w:r>
      <w:proofErr w:type="spellStart"/>
      <w:r w:rsidRPr="007F6DD9">
        <w:rPr>
          <w:rFonts w:ascii="Times New Roman" w:eastAsia="Times New Roman" w:hAnsi="Times New Roman"/>
          <w:color w:val="000000"/>
          <w:sz w:val="24"/>
          <w:lang w:val="ru-RU"/>
        </w:rPr>
        <w:t>урож</w:t>
      </w:r>
      <w:proofErr w:type="spellEnd"/>
      <w:r w:rsidRPr="007F6DD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  <w:r w:rsidRP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Барнаул, АК, СНИЛС: 128-966-467 18, ИНН: 222175811636, адрес: г. Барнаул, ул. </w:t>
      </w:r>
      <w:proofErr w:type="spellStart"/>
      <w:r w:rsidRPr="007F6DD9">
        <w:rPr>
          <w:rFonts w:ascii="Times New Roman" w:eastAsia="Times New Roman" w:hAnsi="Times New Roman"/>
          <w:color w:val="000000"/>
          <w:sz w:val="24"/>
          <w:lang w:val="ru-RU"/>
        </w:rPr>
        <w:t>С.Ускова</w:t>
      </w:r>
      <w:proofErr w:type="spellEnd"/>
      <w:r w:rsidRP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, д. 18, кв. 135)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Елфимова Иван Александрович, действующий на основании Решения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Арбитражного суда Алтайского края по делу А03-15598/2025 от 24.09.2025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г</w:t>
      </w:r>
      <w:proofErr w:type="gramEnd"/>
      <w:r w:rsidRPr="009B4778">
        <w:rPr>
          <w:rFonts w:ascii="Times New Roman,Bold" w:eastAsia="Times New Roman,Bold" w:hAnsi="Times New Roman,Bold"/>
          <w:color w:val="000000"/>
          <w:sz w:val="24"/>
          <w:lang w:val="ru-RU"/>
        </w:rPr>
        <w:t xml:space="preserve"> именуемый в дальнейшем</w:t>
      </w:r>
      <w:r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 </w:t>
      </w: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«Продавец»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, в лице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с одной стороны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500"/>
        <w:gridCol w:w="1400"/>
        <w:gridCol w:w="360"/>
        <w:gridCol w:w="740"/>
        <w:gridCol w:w="3080"/>
        <w:gridCol w:w="1440"/>
        <w:gridCol w:w="380"/>
        <w:gridCol w:w="320"/>
        <w:gridCol w:w="1340"/>
      </w:tblGrid>
      <w:tr w:rsidR="00336B43" w:rsidRPr="00B06AE4" w:rsidTr="004978CE">
        <w:trPr>
          <w:trHeight w:hRule="exact" w:val="274"/>
        </w:trPr>
        <w:tc>
          <w:tcPr>
            <w:tcW w:w="500" w:type="dxa"/>
            <w:tcMar>
              <w:left w:w="0" w:type="dxa"/>
              <w:right w:w="0" w:type="dxa"/>
            </w:tcMar>
          </w:tcPr>
          <w:p w:rsidR="00336B43" w:rsidRPr="00B06AE4" w:rsidRDefault="00336B43" w:rsidP="004978CE">
            <w:pPr>
              <w:autoSpaceDE w:val="0"/>
              <w:autoSpaceDN w:val="0"/>
              <w:spacing w:before="6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</w:t>
            </w:r>
          </w:p>
        </w:tc>
        <w:tc>
          <w:tcPr>
            <w:tcW w:w="5580" w:type="dxa"/>
            <w:gridSpan w:val="4"/>
            <w:tcMar>
              <w:left w:w="0" w:type="dxa"/>
              <w:right w:w="0" w:type="dxa"/>
            </w:tcMar>
          </w:tcPr>
          <w:p w:rsidR="00336B43" w:rsidRPr="00B06AE4" w:rsidRDefault="00336B43" w:rsidP="004978CE">
            <w:pPr>
              <w:autoSpaceDE w:val="0"/>
              <w:autoSpaceDN w:val="0"/>
              <w:spacing w:before="6" w:after="0" w:line="230" w:lineRule="auto"/>
              <w:ind w:left="178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__________________________________________,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336B43" w:rsidRPr="00B06AE4" w:rsidRDefault="00336B43" w:rsidP="004978CE">
            <w:pPr>
              <w:autoSpaceDE w:val="0"/>
              <w:autoSpaceDN w:val="0"/>
              <w:spacing w:before="6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именуемое 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336B43" w:rsidRPr="00B06AE4" w:rsidRDefault="00336B43" w:rsidP="004978CE">
            <w:pPr>
              <w:autoSpaceDE w:val="0"/>
              <w:autoSpaceDN w:val="0"/>
              <w:spacing w:before="6" w:after="0" w:line="230" w:lineRule="auto"/>
              <w:ind w:right="16"/>
              <w:jc w:val="right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</w:t>
            </w:r>
          </w:p>
        </w:tc>
        <w:tc>
          <w:tcPr>
            <w:tcW w:w="320" w:type="dxa"/>
            <w:vMerge w:val="restart"/>
            <w:tcMar>
              <w:left w:w="0" w:type="dxa"/>
              <w:right w:w="0" w:type="dxa"/>
            </w:tcMar>
          </w:tcPr>
          <w:p w:rsidR="00336B43" w:rsidRPr="00B06AE4" w:rsidRDefault="00336B43" w:rsidP="004978CE">
            <w:pPr>
              <w:autoSpaceDE w:val="0"/>
              <w:autoSpaceDN w:val="0"/>
              <w:spacing w:before="282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 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</w:tcPr>
          <w:p w:rsidR="00336B43" w:rsidRPr="00B06AE4" w:rsidRDefault="00336B43" w:rsidP="004978CE">
            <w:pPr>
              <w:autoSpaceDE w:val="0"/>
              <w:autoSpaceDN w:val="0"/>
              <w:spacing w:before="6" w:after="0" w:line="230" w:lineRule="auto"/>
              <w:jc w:val="center"/>
              <w:rPr>
                <w:lang w:val="ru-RU"/>
              </w:rPr>
            </w:pPr>
            <w:proofErr w:type="gramStart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дальнейшем</w:t>
            </w:r>
            <w:proofErr w:type="gramEnd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336B43" w:rsidTr="004978CE">
        <w:trPr>
          <w:trHeight w:hRule="exact" w:val="278"/>
        </w:trPr>
        <w:tc>
          <w:tcPr>
            <w:tcW w:w="1900" w:type="dxa"/>
            <w:gridSpan w:val="2"/>
            <w:tcMar>
              <w:left w:w="0" w:type="dxa"/>
              <w:right w:w="0" w:type="dxa"/>
            </w:tcMar>
          </w:tcPr>
          <w:p w:rsidR="00336B43" w:rsidRPr="00B06AE4" w:rsidRDefault="00336B43" w:rsidP="004978CE">
            <w:pPr>
              <w:autoSpaceDE w:val="0"/>
              <w:autoSpaceDN w:val="0"/>
              <w:spacing w:before="8" w:after="0" w:line="266" w:lineRule="exact"/>
              <w:jc w:val="center"/>
              <w:rPr>
                <w:lang w:val="ru-RU"/>
              </w:rPr>
            </w:pPr>
            <w:r w:rsidRPr="00B06AE4">
              <w:rPr>
                <w:rFonts w:ascii="Times New Roman,Bold" w:eastAsia="Times New Roman,Bold" w:hAnsi="Times New Roman,Bold"/>
                <w:b/>
                <w:color w:val="000000"/>
                <w:sz w:val="24"/>
                <w:lang w:val="ru-RU"/>
              </w:rPr>
              <w:t>«Покупатель»</w:t>
            </w: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336B43" w:rsidRPr="00B06AE4" w:rsidRDefault="00336B43" w:rsidP="004978CE">
            <w:pPr>
              <w:autoSpaceDE w:val="0"/>
              <w:autoSpaceDN w:val="0"/>
              <w:spacing w:before="8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</w:t>
            </w:r>
          </w:p>
        </w:tc>
        <w:tc>
          <w:tcPr>
            <w:tcW w:w="740" w:type="dxa"/>
            <w:tcMar>
              <w:left w:w="0" w:type="dxa"/>
              <w:right w:w="0" w:type="dxa"/>
            </w:tcMar>
          </w:tcPr>
          <w:p w:rsidR="00336B43" w:rsidRPr="00B06AE4" w:rsidRDefault="00336B43" w:rsidP="004978CE">
            <w:pPr>
              <w:autoSpaceDE w:val="0"/>
              <w:autoSpaceDN w:val="0"/>
              <w:spacing w:before="8" w:after="0" w:line="230" w:lineRule="auto"/>
              <w:jc w:val="center"/>
              <w:rPr>
                <w:lang w:val="ru-RU"/>
              </w:rPr>
            </w:pPr>
            <w:proofErr w:type="gramStart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лице</w:t>
            </w:r>
            <w:proofErr w:type="gramEnd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80" w:type="dxa"/>
            <w:tcMar>
              <w:left w:w="0" w:type="dxa"/>
              <w:right w:w="0" w:type="dxa"/>
            </w:tcMar>
          </w:tcPr>
          <w:p w:rsidR="00336B43" w:rsidRPr="00B06AE4" w:rsidRDefault="00336B43" w:rsidP="004978CE">
            <w:pPr>
              <w:autoSpaceDE w:val="0"/>
              <w:autoSpaceDN w:val="0"/>
              <w:spacing w:before="8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_______________________, </w:t>
            </w:r>
          </w:p>
        </w:tc>
        <w:tc>
          <w:tcPr>
            <w:tcW w:w="1820" w:type="dxa"/>
            <w:gridSpan w:val="2"/>
            <w:tcMar>
              <w:left w:w="0" w:type="dxa"/>
              <w:right w:w="0" w:type="dxa"/>
            </w:tcMar>
          </w:tcPr>
          <w:p w:rsidR="00336B43" w:rsidRDefault="00336B43" w:rsidP="004978CE">
            <w:pPr>
              <w:autoSpaceDE w:val="0"/>
              <w:autoSpaceDN w:val="0"/>
              <w:spacing w:before="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действующего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8" w:type="dxa"/>
            <w:vMerge/>
          </w:tcPr>
          <w:p w:rsidR="00336B43" w:rsidRDefault="00336B43" w:rsidP="004978CE"/>
        </w:tc>
        <w:tc>
          <w:tcPr>
            <w:tcW w:w="1340" w:type="dxa"/>
            <w:tcMar>
              <w:left w:w="0" w:type="dxa"/>
              <w:right w:w="0" w:type="dxa"/>
            </w:tcMar>
          </w:tcPr>
          <w:p w:rsidR="00336B43" w:rsidRDefault="00336B43" w:rsidP="004978CE">
            <w:pPr>
              <w:autoSpaceDE w:val="0"/>
              <w:autoSpaceDN w:val="0"/>
              <w:spacing w:before="8" w:after="0" w:line="230" w:lineRule="auto"/>
              <w:ind w:left="1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336B43" w:rsidRDefault="00336B43" w:rsidP="00336B43">
      <w:pPr>
        <w:autoSpaceDE w:val="0"/>
        <w:autoSpaceDN w:val="0"/>
        <w:spacing w:after="0" w:line="274" w:lineRule="exact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____________, с другой стороны, </w:t>
      </w:r>
    </w:p>
    <w:p w:rsidR="00336B43" w:rsidRDefault="00336B43" w:rsidP="00336B43">
      <w:pPr>
        <w:autoSpaceDE w:val="0"/>
        <w:autoSpaceDN w:val="0"/>
        <w:spacing w:after="0" w:line="274" w:lineRule="exact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совместно именуемые </w:t>
      </w: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«Стороны»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</w:p>
    <w:p w:rsidR="00336B43" w:rsidRPr="009B4778" w:rsidRDefault="00336B43" w:rsidP="00336B43">
      <w:pPr>
        <w:autoSpaceDE w:val="0"/>
        <w:autoSpaceDN w:val="0"/>
        <w:spacing w:after="0" w:line="274" w:lineRule="exact"/>
        <w:ind w:left="262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заключили настоящий Договор о нижеследующем: </w:t>
      </w:r>
    </w:p>
    <w:p w:rsidR="00B42A45" w:rsidRPr="00336B43" w:rsidRDefault="00A66316">
      <w:pPr>
        <w:autoSpaceDE w:val="0"/>
        <w:autoSpaceDN w:val="0"/>
        <w:spacing w:before="332" w:after="0" w:line="266" w:lineRule="exact"/>
        <w:ind w:right="3088"/>
        <w:jc w:val="right"/>
        <w:rPr>
          <w:lang w:val="ru-RU"/>
        </w:rPr>
      </w:pP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1. ПРЕДМЕТ ДОГОВОРА </w:t>
      </w:r>
    </w:p>
    <w:p w:rsidR="00B42A45" w:rsidRPr="00336B43" w:rsidRDefault="00A66316" w:rsidP="00336B43">
      <w:pPr>
        <w:autoSpaceDE w:val="0"/>
        <w:autoSpaceDN w:val="0"/>
        <w:spacing w:before="48" w:after="0" w:line="245" w:lineRule="auto"/>
        <w:ind w:left="262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1.1. В соответствии с условиями настоящего Договора Продавец обязуется 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передать в собственность Покупателю, а Покупатель обязуется принять и оплатить следующее Имущество: </w:t>
      </w:r>
      <w:r w:rsidRPr="00336B43">
        <w:rPr>
          <w:lang w:val="ru-RU"/>
        </w:rPr>
        <w:br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2/3 доли в 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Здани</w:t>
      </w:r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, площадью </w:t>
      </w:r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>22:33:044102:74</w:t>
      </w:r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>кв</w:t>
      </w:r>
      <w:proofErr w:type="gramStart"/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м</w:t>
      </w:r>
      <w:proofErr w:type="spellEnd"/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местоположение: </w:t>
      </w:r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Первомайский р-он, с. </w:t>
      </w:r>
      <w:proofErr w:type="spellStart"/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>Новочесноковка</w:t>
      </w:r>
      <w:proofErr w:type="spellEnd"/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, ул. </w:t>
      </w:r>
      <w:proofErr w:type="gramStart"/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>Центральная</w:t>
      </w:r>
      <w:proofErr w:type="gramEnd"/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>, д. 14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, кадастровый (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условный) номер </w:t>
      </w:r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>22:33:044102:74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</w:p>
    <w:p w:rsidR="00B42A45" w:rsidRPr="00336B43" w:rsidRDefault="00A66316" w:rsidP="00336B43">
      <w:pPr>
        <w:autoSpaceDE w:val="0"/>
        <w:autoSpaceDN w:val="0"/>
        <w:spacing w:before="10" w:after="0" w:line="245" w:lineRule="auto"/>
        <w:ind w:left="262" w:right="22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2/3 доли в 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Земельн</w:t>
      </w:r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>ом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участок</w:t>
      </w:r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, площадью </w:t>
      </w:r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3538 </w:t>
      </w:r>
      <w:proofErr w:type="spellStart"/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>кв</w:t>
      </w:r>
      <w:proofErr w:type="gramStart"/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м</w:t>
      </w:r>
      <w:proofErr w:type="spellEnd"/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, н</w:t>
      </w:r>
      <w:r w:rsidR="007D00FF">
        <w:rPr>
          <w:rFonts w:ascii="Times New Roman" w:eastAsia="Times New Roman" w:hAnsi="Times New Roman"/>
          <w:color w:val="000000"/>
          <w:sz w:val="24"/>
          <w:lang w:val="ru-RU"/>
        </w:rPr>
        <w:t xml:space="preserve">азначение: </w:t>
      </w:r>
      <w:r w:rsidR="007D00FF" w:rsidRPr="007D00FF">
        <w:rPr>
          <w:rFonts w:ascii="Times New Roman" w:eastAsia="Times New Roman" w:hAnsi="Times New Roman"/>
          <w:color w:val="000000"/>
          <w:sz w:val="24"/>
          <w:lang w:val="ru-RU"/>
        </w:rPr>
        <w:t>Для ведения личного подсобного хозяйства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, местоположение: </w:t>
      </w:r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Первомайский р-он, с. </w:t>
      </w:r>
      <w:proofErr w:type="spellStart"/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>Новочесноковка</w:t>
      </w:r>
      <w:proofErr w:type="spellEnd"/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, ул. </w:t>
      </w:r>
      <w:proofErr w:type="gramStart"/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>Центральная</w:t>
      </w:r>
      <w:proofErr w:type="gramEnd"/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>, д. 14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, кадастровый (условный) номер </w:t>
      </w:r>
      <w:r w:rsidR="00336B43" w:rsidRPr="00336B43">
        <w:rPr>
          <w:rFonts w:ascii="Times New Roman" w:eastAsia="Times New Roman" w:hAnsi="Times New Roman"/>
          <w:color w:val="000000"/>
          <w:sz w:val="24"/>
          <w:lang w:val="ru-RU"/>
        </w:rPr>
        <w:t>22:33:044101:4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</w:p>
    <w:p w:rsidR="007D00FF" w:rsidRDefault="00A66316" w:rsidP="00336B43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1.2. Имущество принадлежит П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родавцу на праве</w:t>
      </w:r>
      <w:r w:rsidR="007D00FF">
        <w:rPr>
          <w:rFonts w:ascii="Times New Roman" w:eastAsia="Times New Roman" w:hAnsi="Times New Roman"/>
          <w:color w:val="000000"/>
          <w:sz w:val="24"/>
          <w:lang w:val="ru-RU"/>
        </w:rPr>
        <w:t xml:space="preserve"> долевой собственности следующим лицам:</w:t>
      </w:r>
    </w:p>
    <w:p w:rsidR="007D00FF" w:rsidRPr="007D00FF" w:rsidRDefault="007D00FF" w:rsidP="007D00FF">
      <w:pPr>
        <w:pStyle w:val="ae"/>
        <w:numPr>
          <w:ilvl w:val="0"/>
          <w:numId w:val="11"/>
        </w:numPr>
        <w:autoSpaceDE w:val="0"/>
        <w:autoSpaceDN w:val="0"/>
        <w:spacing w:before="10" w:after="0" w:line="245" w:lineRule="auto"/>
        <w:ind w:left="284" w:right="22" w:firstLine="993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7D00FF">
        <w:rPr>
          <w:rFonts w:ascii="Times New Roman" w:eastAsia="Times New Roman" w:hAnsi="Times New Roman"/>
          <w:color w:val="000000"/>
          <w:sz w:val="24"/>
          <w:lang w:val="ru-RU"/>
        </w:rPr>
        <w:t xml:space="preserve">1/3 доля должнику  - </w:t>
      </w:r>
      <w:proofErr w:type="spellStart"/>
      <w:r w:rsidRPr="007D00FF">
        <w:rPr>
          <w:rFonts w:ascii="Times New Roman" w:eastAsia="Times New Roman" w:hAnsi="Times New Roman"/>
          <w:color w:val="000000"/>
          <w:sz w:val="24"/>
          <w:lang w:val="ru-RU"/>
        </w:rPr>
        <w:t>Шахмаеву</w:t>
      </w:r>
      <w:proofErr w:type="spellEnd"/>
      <w:r w:rsidRPr="007D00FF">
        <w:rPr>
          <w:rFonts w:ascii="Times New Roman" w:eastAsia="Times New Roman" w:hAnsi="Times New Roman"/>
          <w:color w:val="000000"/>
          <w:sz w:val="24"/>
          <w:lang w:val="ru-RU"/>
        </w:rPr>
        <w:t xml:space="preserve"> Евгению Сергеевичу</w:t>
      </w:r>
    </w:p>
    <w:p w:rsidR="007D00FF" w:rsidRPr="007D00FF" w:rsidRDefault="007D00FF" w:rsidP="007D00FF">
      <w:pPr>
        <w:pStyle w:val="ae"/>
        <w:numPr>
          <w:ilvl w:val="0"/>
          <w:numId w:val="11"/>
        </w:numPr>
        <w:autoSpaceDE w:val="0"/>
        <w:autoSpaceDN w:val="0"/>
        <w:spacing w:before="10" w:after="0" w:line="245" w:lineRule="auto"/>
        <w:ind w:left="284" w:right="22" w:firstLine="993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7D00FF">
        <w:rPr>
          <w:rFonts w:ascii="Times New Roman" w:eastAsia="Times New Roman" w:hAnsi="Times New Roman"/>
          <w:color w:val="000000"/>
          <w:sz w:val="24"/>
          <w:lang w:val="ru-RU"/>
        </w:rPr>
        <w:t xml:space="preserve">1/3 доля супруге должника – </w:t>
      </w:r>
      <w:proofErr w:type="spellStart"/>
      <w:r w:rsidRPr="007D00FF">
        <w:rPr>
          <w:rFonts w:ascii="Times New Roman" w:eastAsia="Times New Roman" w:hAnsi="Times New Roman"/>
          <w:color w:val="000000"/>
          <w:sz w:val="24"/>
          <w:lang w:val="ru-RU"/>
        </w:rPr>
        <w:t>Шахмаевой</w:t>
      </w:r>
      <w:proofErr w:type="spellEnd"/>
      <w:r w:rsidRPr="007D00FF">
        <w:rPr>
          <w:rFonts w:ascii="Times New Roman" w:eastAsia="Times New Roman" w:hAnsi="Times New Roman"/>
          <w:color w:val="000000"/>
          <w:sz w:val="24"/>
          <w:lang w:val="ru-RU"/>
        </w:rPr>
        <w:t xml:space="preserve"> Анне Николаевне. Имущество реализуется в рамках дела о банкротстве А03-15598/2025 на основании положений ст. 213.26 ч. 7 ФЗ «О несостоятельности (банкротстве)». </w:t>
      </w:r>
    </w:p>
    <w:p w:rsidR="00B42A45" w:rsidRPr="00336B43" w:rsidRDefault="00A66316" w:rsidP="00336B43">
      <w:pPr>
        <w:tabs>
          <w:tab w:val="left" w:pos="972"/>
        </w:tabs>
        <w:autoSpaceDE w:val="0"/>
        <w:autoSpaceDN w:val="0"/>
        <w:spacing w:before="2" w:after="0" w:line="276" w:lineRule="exact"/>
        <w:ind w:left="262"/>
        <w:jc w:val="both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1.</w:t>
      </w:r>
      <w:r w:rsidR="00336B43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. 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продаже иму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щества Продавца, состоявшихся «___»______ 20__г. на электронной торговой площадке МЭТС, размещенной на сайте в сети интернет по адресу: </w:t>
      </w:r>
      <w:hyperlink r:id="rId7" w:history="1"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https</w:t>
        </w:r>
        <w:r w:rsidRPr="00336B43">
          <w:rPr>
            <w:rFonts w:ascii="Times New Roman" w:eastAsia="Times New Roman" w:hAnsi="Times New Roman"/>
            <w:color w:val="0563C1"/>
            <w:sz w:val="24"/>
            <w:u w:val="single" w:color="0462C1"/>
            <w:lang w:val="ru-RU"/>
          </w:rPr>
          <w:t>://</w:t>
        </w:r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m</w:t>
        </w:r>
        <w:r w:rsidRPr="00336B43">
          <w:rPr>
            <w:rFonts w:ascii="Times New Roman" w:eastAsia="Times New Roman" w:hAnsi="Times New Roman"/>
            <w:color w:val="0563C1"/>
            <w:sz w:val="24"/>
            <w:u w:val="single" w:color="0462C1"/>
            <w:lang w:val="ru-RU"/>
          </w:rPr>
          <w:t>-</w:t>
        </w:r>
        <w:proofErr w:type="spellStart"/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ets</w:t>
        </w:r>
        <w:proofErr w:type="spellEnd"/>
        <w:r w:rsidRPr="00336B43">
          <w:rPr>
            <w:rFonts w:ascii="Times New Roman" w:eastAsia="Times New Roman" w:hAnsi="Times New Roman"/>
            <w:color w:val="0563C1"/>
            <w:sz w:val="24"/>
            <w:u w:val="single" w:color="0462C1"/>
            <w:lang w:val="ru-RU"/>
          </w:rPr>
          <w:t>.</w:t>
        </w:r>
        <w:proofErr w:type="spellStart"/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ru</w:t>
        </w:r>
        <w:proofErr w:type="spellEnd"/>
      </w:hyperlink>
      <w:hyperlink r:id="rId8" w:history="1">
        <w:r w:rsidRPr="00336B43">
          <w:rPr>
            <w:rFonts w:ascii="Times New Roman" w:eastAsia="Times New Roman" w:hAnsi="Times New Roman"/>
            <w:color w:val="000000"/>
            <w:sz w:val="24"/>
            <w:lang w:val="ru-RU"/>
          </w:rPr>
          <w:t>.</w:t>
        </w:r>
      </w:hyperlink>
    </w:p>
    <w:p w:rsidR="007D00FF" w:rsidRDefault="00A66316" w:rsidP="007D00FF">
      <w:pPr>
        <w:tabs>
          <w:tab w:val="left" w:pos="972"/>
          <w:tab w:val="left" w:pos="3856"/>
        </w:tabs>
        <w:autoSpaceDE w:val="0"/>
        <w:autoSpaceDN w:val="0"/>
        <w:spacing w:before="280" w:after="0" w:line="276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2. ОБЯЗАННОСТИ СТОРОН</w:t>
      </w:r>
    </w:p>
    <w:p w:rsidR="007D00FF" w:rsidRDefault="00A66316" w:rsidP="007D00FF">
      <w:pPr>
        <w:tabs>
          <w:tab w:val="left" w:pos="972"/>
          <w:tab w:val="left" w:pos="3856"/>
        </w:tabs>
        <w:autoSpaceDE w:val="0"/>
        <w:autoSpaceDN w:val="0"/>
        <w:spacing w:after="0" w:line="276" w:lineRule="exact"/>
        <w:ind w:left="262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2.1. Продавец обязан: </w:t>
      </w:r>
    </w:p>
    <w:p w:rsidR="00B42A45" w:rsidRPr="00336B43" w:rsidRDefault="00A66316" w:rsidP="007D00FF">
      <w:pPr>
        <w:tabs>
          <w:tab w:val="left" w:pos="972"/>
          <w:tab w:val="left" w:pos="3856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2.1.1. Передать Имущество Покупателю в порядке и сроки, предусмотренные настоящим Договором. </w:t>
      </w:r>
    </w:p>
    <w:p w:rsidR="007D00FF" w:rsidRDefault="00A66316" w:rsidP="007D00FF">
      <w:pPr>
        <w:autoSpaceDE w:val="0"/>
        <w:autoSpaceDN w:val="0"/>
        <w:spacing w:after="0" w:line="245" w:lineRule="auto"/>
        <w:ind w:left="262" w:right="22" w:firstLine="71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2.1.2. Одновременно с передачей Имущества передать Покупателю все документы, необходимые для государственной регистрации перехода права со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бственности на Имущество в Едином государственном реестре прав на недвижимое имущество и сделок с ним. </w:t>
      </w:r>
    </w:p>
    <w:p w:rsidR="00B42A45" w:rsidRPr="00336B43" w:rsidRDefault="00A66316" w:rsidP="007D00FF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2.1.3. Передать Покупателю Имущество свободным от любых прав и притязаний третьих лиц. </w:t>
      </w:r>
    </w:p>
    <w:p w:rsidR="00B42A45" w:rsidRPr="00336B43" w:rsidRDefault="00A66316" w:rsidP="007D00FF">
      <w:pPr>
        <w:tabs>
          <w:tab w:val="left" w:pos="972"/>
        </w:tabs>
        <w:autoSpaceDE w:val="0"/>
        <w:autoSpaceDN w:val="0"/>
        <w:spacing w:before="2" w:after="0" w:line="276" w:lineRule="exact"/>
        <w:ind w:left="262"/>
        <w:jc w:val="both"/>
        <w:rPr>
          <w:lang w:val="ru-RU"/>
        </w:rPr>
      </w:pPr>
      <w:r w:rsidRPr="00336B43">
        <w:rPr>
          <w:lang w:val="ru-RU"/>
        </w:rPr>
        <w:lastRenderedPageBreak/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2.1.</w:t>
      </w:r>
      <w:r w:rsidR="007D00FF"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="007D00F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вий. </w:t>
      </w:r>
    </w:p>
    <w:p w:rsidR="007D00FF" w:rsidRDefault="00A66316" w:rsidP="007D00FF">
      <w:pPr>
        <w:autoSpaceDE w:val="0"/>
        <w:autoSpaceDN w:val="0"/>
        <w:spacing w:before="10" w:after="0" w:line="245" w:lineRule="auto"/>
        <w:ind w:left="972" w:right="1728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2.2. Покупатель обязан: </w:t>
      </w:r>
    </w:p>
    <w:p w:rsidR="00B42A45" w:rsidRPr="00336B43" w:rsidRDefault="00A66316" w:rsidP="007D00FF">
      <w:pPr>
        <w:autoSpaceDE w:val="0"/>
        <w:autoSpaceDN w:val="0"/>
        <w:spacing w:before="10" w:after="0" w:line="245" w:lineRule="auto"/>
        <w:ind w:left="972" w:right="1728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2.2.1. Принять Имущество от Продавца по Акту приема-передачи. </w:t>
      </w:r>
    </w:p>
    <w:p w:rsidR="00B42A45" w:rsidRPr="00336B43" w:rsidRDefault="00A66316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2.2.2. </w:t>
      </w:r>
      <w:proofErr w:type="gram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Оплатить цену Имущества</w:t>
      </w:r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размере и порядке, предусмотренном настоящим Договором. </w:t>
      </w:r>
    </w:p>
    <w:p w:rsidR="00B42A45" w:rsidRPr="00336B43" w:rsidRDefault="00A66316" w:rsidP="007D00FF">
      <w:pPr>
        <w:tabs>
          <w:tab w:val="left" w:pos="972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 </w:t>
      </w:r>
    </w:p>
    <w:p w:rsidR="00B42A45" w:rsidRPr="00336B43" w:rsidRDefault="00A66316">
      <w:pPr>
        <w:tabs>
          <w:tab w:val="left" w:pos="972"/>
          <w:tab w:val="left" w:pos="2244"/>
        </w:tabs>
        <w:autoSpaceDE w:val="0"/>
        <w:autoSpaceDN w:val="0"/>
        <w:spacing w:before="320" w:after="0" w:line="276" w:lineRule="exact"/>
        <w:ind w:left="262"/>
        <w:rPr>
          <w:lang w:val="ru-RU"/>
        </w:rPr>
      </w:pPr>
      <w:r w:rsidRPr="00336B43">
        <w:rPr>
          <w:lang w:val="ru-RU"/>
        </w:rPr>
        <w:tab/>
      </w:r>
      <w:r w:rsidRPr="00336B43">
        <w:rPr>
          <w:lang w:val="ru-RU"/>
        </w:rPr>
        <w:tab/>
      </w: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3. ЦЕНА ИМУЩЕСТВА И ПОРЯДОК ОПЛАТЫ </w:t>
      </w:r>
      <w:r w:rsidRPr="00336B43">
        <w:rPr>
          <w:lang w:val="ru-RU"/>
        </w:rPr>
        <w:br/>
      </w: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3.1. Определенн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ая по итогам торгов цена Имущества, передаваемого по настоящему Договору, составляет</w:t>
      </w:r>
      <w:proofErr w:type="gram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_______ (_________) </w:t>
      </w:r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рубля (ей),  без НДС. </w:t>
      </w:r>
    </w:p>
    <w:p w:rsidR="00B42A45" w:rsidRPr="00336B43" w:rsidRDefault="00A66316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3.2. Сумма задатка, внесенная Покупателем для участия в аукционе, в размере ___________________ (_______________) рубля (ей) на 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счет оператора Электронной торговой площадки ООО «МЭТС», юр. адрес: 302023, г. Орел, ул. Раздольная, д. 11, помещение 137; ИНН 5751039346; КПП 575101001; ОГРН 1105742000858; </w:t>
      </w:r>
      <w:proofErr w:type="gram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/счет: 40702810547710000225; Банк: Орловское отделение № 8595 ПАО Сбербанк </w:t>
      </w:r>
      <w:proofErr w:type="spell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г</w:t>
      </w:r>
      <w:proofErr w:type="gram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.О</w:t>
      </w:r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рёл</w:t>
      </w:r>
      <w:proofErr w:type="spell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к/счет: 30101810300000000601; БИК: 045402601 в качестве задатка для участия в торгах, засчитывается в оплату приобретаемого Имущества. </w:t>
      </w:r>
    </w:p>
    <w:p w:rsidR="00B42A45" w:rsidRPr="00336B43" w:rsidRDefault="00A66316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3.3. Оставшаяся часть цены Имущества, подлежащая уплате Покупателем, составляет ____________ рубля (ей), без НДС и упла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чивается Покупателем путем безналичного перечисления денежных средств на счет Продавца в течение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30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тридцати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календарных</w:t>
      </w:r>
      <w:bookmarkStart w:id="0" w:name="_GoBack"/>
      <w:bookmarkEnd w:id="0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дней </w:t>
      </w:r>
      <w:proofErr w:type="gram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с даты подписания</w:t>
      </w:r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Договора. </w:t>
      </w:r>
    </w:p>
    <w:p w:rsidR="00B42A45" w:rsidRPr="00336B43" w:rsidRDefault="00A66316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="007D00F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В случае не поступления от Покупателя денежных ср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gram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дств в р</w:t>
      </w:r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азмере, установленном в п. 3.1. Договора, и в сроки, установленные в п. 3.3. Договора сроки, настоящий Договор считается прекратившим свое действие. </w:t>
      </w:r>
    </w:p>
    <w:p w:rsidR="00B42A45" w:rsidRPr="00336B43" w:rsidRDefault="00A66316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3.5. Все налоги и сборы, регистрация Имущества и постановка на учет (если таковая требуется), оп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лачиваются Покупателем самостоятельно и за свой счет. </w:t>
      </w:r>
    </w:p>
    <w:p w:rsidR="00B42A45" w:rsidRPr="00336B43" w:rsidRDefault="00A66316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3.6. 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исполнения Покупателем обязательств по Договору. </w:t>
      </w:r>
    </w:p>
    <w:p w:rsidR="007D00FF" w:rsidRDefault="007D00FF">
      <w:pPr>
        <w:tabs>
          <w:tab w:val="left" w:pos="972"/>
          <w:tab w:val="left" w:pos="2432"/>
        </w:tabs>
        <w:autoSpaceDE w:val="0"/>
        <w:autoSpaceDN w:val="0"/>
        <w:spacing w:after="0" w:line="274" w:lineRule="exact"/>
        <w:ind w:left="262"/>
        <w:rPr>
          <w:lang w:val="ru-RU"/>
        </w:rPr>
      </w:pPr>
    </w:p>
    <w:p w:rsidR="007D00FF" w:rsidRDefault="00A66316" w:rsidP="007D00FF">
      <w:pPr>
        <w:tabs>
          <w:tab w:val="left" w:pos="972"/>
          <w:tab w:val="left" w:pos="2432"/>
        </w:tabs>
        <w:autoSpaceDE w:val="0"/>
        <w:autoSpaceDN w:val="0"/>
        <w:spacing w:after="0" w:line="274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4. ПЕРЕДАЧА И ПРИНЯТИЕ ИМУЩЕСТВА</w:t>
      </w:r>
    </w:p>
    <w:p w:rsidR="00B42A45" w:rsidRPr="00336B43" w:rsidRDefault="007D00FF" w:rsidP="007D00FF">
      <w:pPr>
        <w:tabs>
          <w:tab w:val="left" w:pos="972"/>
          <w:tab w:val="left" w:pos="2432"/>
        </w:tabs>
        <w:autoSpaceDE w:val="0"/>
        <w:autoSpaceDN w:val="0"/>
        <w:spacing w:after="0" w:line="274" w:lineRule="exact"/>
        <w:ind w:left="262"/>
        <w:jc w:val="both"/>
        <w:rPr>
          <w:lang w:val="ru-RU"/>
        </w:rPr>
      </w:pPr>
      <w:r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ab/>
      </w:r>
      <w:r w:rsidR="00A66316" w:rsidRPr="00336B43">
        <w:rPr>
          <w:rFonts w:ascii="Times New Roman" w:eastAsia="Times New Roman" w:hAnsi="Times New Roman"/>
          <w:color w:val="000000"/>
          <w:sz w:val="24"/>
          <w:lang w:val="ru-RU"/>
        </w:rPr>
        <w:t>4.1. Продавец обязуется передать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Имущество Покупателю в течение 3</w:t>
      </w:r>
      <w:r w:rsidR="00A66316"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трех</w:t>
      </w:r>
      <w:r w:rsidR="00A66316"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) рабочих дней с момента поступления денежных средств, указанных в п. 3.1., на расчетный </w:t>
      </w:r>
      <w:r w:rsidR="00A66316"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счет Продавца. О точной дате, месте и времени передачи Имущества Продавец уведомляет Покупателя по телефону и по электронной почте, указанной Покупателем в разделе 9 настоящего Договора. </w:t>
      </w:r>
    </w:p>
    <w:p w:rsidR="00B42A45" w:rsidRDefault="00A66316">
      <w:pPr>
        <w:autoSpaceDE w:val="0"/>
        <w:autoSpaceDN w:val="0"/>
        <w:spacing w:before="10" w:after="4" w:line="245" w:lineRule="auto"/>
        <w:ind w:left="262" w:right="22" w:firstLine="710"/>
        <w:jc w:val="both"/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4.2. Покупатель уведомлен о том, что Имущество ранее было в эксплуат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ации и согласен принять его в собственность в состоянии «как есть». Покупатель обязан принять Имущество по Акту приема-передачи (Приложение №1 к настоящему Договору), который является неотъемлемой частью настоящего Договора.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Не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является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недостатком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качеств</w:t>
      </w:r>
      <w:r>
        <w:rPr>
          <w:rFonts w:ascii="Times New Roman" w:eastAsia="Times New Roman" w:hAnsi="Times New Roman"/>
          <w:color w:val="000000"/>
          <w:sz w:val="24"/>
        </w:rPr>
        <w:t>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и 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540"/>
        <w:gridCol w:w="700"/>
        <w:gridCol w:w="1780"/>
        <w:gridCol w:w="1400"/>
        <w:gridCol w:w="460"/>
        <w:gridCol w:w="1340"/>
        <w:gridCol w:w="1240"/>
        <w:gridCol w:w="540"/>
        <w:gridCol w:w="560"/>
      </w:tblGrid>
      <w:tr w:rsidR="00B42A45">
        <w:trPr>
          <w:trHeight w:hRule="exact" w:val="278"/>
        </w:trPr>
        <w:tc>
          <w:tcPr>
            <w:tcW w:w="154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основанием </w:t>
            </w:r>
          </w:p>
        </w:tc>
        <w:tc>
          <w:tcPr>
            <w:tcW w:w="70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для </w:t>
            </w:r>
          </w:p>
        </w:tc>
        <w:tc>
          <w:tcPr>
            <w:tcW w:w="178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предъявления </w:t>
            </w:r>
          </w:p>
        </w:tc>
        <w:tc>
          <w:tcPr>
            <w:tcW w:w="140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претензий </w:t>
            </w:r>
          </w:p>
        </w:tc>
        <w:tc>
          <w:tcPr>
            <w:tcW w:w="46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 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Продавцу </w:t>
            </w: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дефекты 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(в </w:t>
            </w:r>
          </w:p>
        </w:tc>
        <w:tc>
          <w:tcPr>
            <w:tcW w:w="56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6" w:after="0" w:line="230" w:lineRule="auto"/>
              <w:ind w:right="4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т.ч. </w:t>
            </w:r>
          </w:p>
        </w:tc>
      </w:tr>
    </w:tbl>
    <w:p w:rsidR="00B42A45" w:rsidRPr="00336B43" w:rsidRDefault="00A66316">
      <w:pPr>
        <w:autoSpaceDE w:val="0"/>
        <w:autoSpaceDN w:val="0"/>
        <w:spacing w:before="4" w:after="0" w:line="230" w:lineRule="auto"/>
        <w:ind w:left="262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скрытые)/некомплектность, возникшие в результате эксплуатации Имущества. </w:t>
      </w:r>
    </w:p>
    <w:p w:rsidR="00B42A45" w:rsidRPr="00336B43" w:rsidRDefault="00A66316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4.3. Право собственности на Имущество переходят от Продавца к Покупателю с 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момента государственной регистрации в Федеральной службе регистрации, кадастра и 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картографии. Риски случайной гибели или повреждения Имущества, переходят от Продавца к Покупателю </w:t>
      </w:r>
      <w:proofErr w:type="gram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с даты подписания</w:t>
      </w:r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Сторонами Акта приема-передачи. </w:t>
      </w:r>
    </w:p>
    <w:p w:rsidR="00B42A45" w:rsidRPr="00336B43" w:rsidRDefault="00A66316">
      <w:pPr>
        <w:autoSpaceDE w:val="0"/>
        <w:autoSpaceDN w:val="0"/>
        <w:spacing w:before="10" w:after="0" w:line="245" w:lineRule="auto"/>
        <w:ind w:left="262" w:right="24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4.4. В случае</w:t>
      </w:r>
      <w:proofErr w:type="gram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если Покупа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ейшие расходы по хранению. </w:t>
      </w:r>
    </w:p>
    <w:p w:rsidR="00B42A45" w:rsidRPr="00336B43" w:rsidRDefault="00A66316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 </w:t>
      </w:r>
    </w:p>
    <w:p w:rsidR="00B42A45" w:rsidRPr="00336B43" w:rsidRDefault="00A66316">
      <w:pPr>
        <w:autoSpaceDE w:val="0"/>
        <w:autoSpaceDN w:val="0"/>
        <w:spacing w:before="10" w:after="0" w:line="245" w:lineRule="auto"/>
        <w:ind w:left="262" w:right="24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4.6. Передача Имущества происходит по месту хранения на терри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тории, расположенной по адресу места нахождения приобретённого имущества.</w:t>
      </w:r>
    </w:p>
    <w:p w:rsidR="00B42A45" w:rsidRPr="00336B43" w:rsidRDefault="00A66316">
      <w:pPr>
        <w:autoSpaceDE w:val="0"/>
        <w:autoSpaceDN w:val="0"/>
        <w:spacing w:before="280" w:after="6" w:line="274" w:lineRule="exact"/>
        <w:ind w:left="864"/>
        <w:jc w:val="center"/>
        <w:rPr>
          <w:lang w:val="ru-RU"/>
        </w:rPr>
      </w:pP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5. ОТВЕТСТВЕННОСТЬ СТОРОН </w:t>
      </w:r>
      <w:r w:rsidRPr="00336B43">
        <w:rPr>
          <w:lang w:val="ru-RU"/>
        </w:rPr>
        <w:br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5.1. За неисполнение или ненадлежащее исполнение обязательств </w:t>
      </w:r>
      <w:proofErr w:type="gram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по настоящему</w:t>
      </w:r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360"/>
        <w:gridCol w:w="1340"/>
        <w:gridCol w:w="980"/>
        <w:gridCol w:w="2160"/>
        <w:gridCol w:w="2020"/>
        <w:gridCol w:w="1700"/>
      </w:tblGrid>
      <w:tr w:rsidR="00B42A45">
        <w:trPr>
          <w:trHeight w:hRule="exact" w:val="276"/>
        </w:trPr>
        <w:tc>
          <w:tcPr>
            <w:tcW w:w="136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4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Договору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Стороны </w:t>
            </w:r>
          </w:p>
        </w:tc>
        <w:tc>
          <w:tcPr>
            <w:tcW w:w="98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несут 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ответственность, </w:t>
            </w:r>
          </w:p>
        </w:tc>
        <w:tc>
          <w:tcPr>
            <w:tcW w:w="202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установленную 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B42A45" w:rsidRDefault="00A66316">
            <w:pPr>
              <w:autoSpaceDE w:val="0"/>
              <w:autoSpaceDN w:val="0"/>
              <w:spacing w:before="4" w:after="0" w:line="230" w:lineRule="auto"/>
              <w:ind w:left="19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действующим </w:t>
            </w:r>
          </w:p>
        </w:tc>
      </w:tr>
    </w:tbl>
    <w:p w:rsidR="00B42A45" w:rsidRDefault="00A66316">
      <w:pPr>
        <w:autoSpaceDE w:val="0"/>
        <w:autoSpaceDN w:val="0"/>
        <w:spacing w:before="4" w:after="0" w:line="230" w:lineRule="auto"/>
        <w:ind w:left="262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законодательством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Российской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Федерации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. </w:t>
      </w:r>
    </w:p>
    <w:p w:rsidR="00B42A45" w:rsidRPr="00336B43" w:rsidRDefault="00A66316">
      <w:pPr>
        <w:autoSpaceDE w:val="0"/>
        <w:autoSpaceDN w:val="0"/>
        <w:spacing w:before="10" w:after="0" w:line="245" w:lineRule="auto"/>
        <w:ind w:left="262" w:right="24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5.2. 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 </w:t>
      </w:r>
    </w:p>
    <w:p w:rsidR="00A66316" w:rsidRDefault="00A66316" w:rsidP="00A66316">
      <w:pPr>
        <w:tabs>
          <w:tab w:val="left" w:pos="972"/>
          <w:tab w:val="left" w:pos="2374"/>
        </w:tabs>
        <w:autoSpaceDE w:val="0"/>
        <w:autoSpaceDN w:val="0"/>
        <w:spacing w:before="278" w:after="0" w:line="276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>
        <w:rPr>
          <w:lang w:val="ru-RU"/>
        </w:rPr>
        <w:t>6</w:t>
      </w: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. ОБСТОЯТЕЛЬСТВА НЕПРЕОДОЛИМОЙ СИЛЫ</w:t>
      </w:r>
    </w:p>
    <w:p w:rsidR="00B42A45" w:rsidRPr="00336B43" w:rsidRDefault="00A66316" w:rsidP="00A66316">
      <w:pPr>
        <w:tabs>
          <w:tab w:val="left" w:pos="972"/>
          <w:tab w:val="left" w:pos="2374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ельство (непреодолимая сила). </w:t>
      </w:r>
    </w:p>
    <w:p w:rsidR="00B42A45" w:rsidRPr="00336B43" w:rsidRDefault="00A66316" w:rsidP="00A66316">
      <w:pPr>
        <w:autoSpaceDE w:val="0"/>
        <w:autoSpaceDN w:val="0"/>
        <w:spacing w:after="0" w:line="245" w:lineRule="auto"/>
        <w:ind w:left="262" w:right="22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:rsidR="00A66316" w:rsidRDefault="00A66316" w:rsidP="00A66316">
      <w:pPr>
        <w:tabs>
          <w:tab w:val="left" w:pos="972"/>
          <w:tab w:val="left" w:pos="3770"/>
        </w:tabs>
        <w:autoSpaceDE w:val="0"/>
        <w:autoSpaceDN w:val="0"/>
        <w:spacing w:after="0" w:line="274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</w:p>
    <w:p w:rsidR="00A66316" w:rsidRDefault="00A66316" w:rsidP="00A66316">
      <w:pPr>
        <w:tabs>
          <w:tab w:val="left" w:pos="972"/>
          <w:tab w:val="left" w:pos="3770"/>
        </w:tabs>
        <w:autoSpaceDE w:val="0"/>
        <w:autoSpaceDN w:val="0"/>
        <w:spacing w:after="0" w:line="274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7. РАЗРЕШЕНИЕ СПОРОВ</w:t>
      </w:r>
    </w:p>
    <w:p w:rsidR="00B42A45" w:rsidRPr="00336B43" w:rsidRDefault="00A66316" w:rsidP="00A66316">
      <w:pPr>
        <w:tabs>
          <w:tab w:val="left" w:pos="972"/>
          <w:tab w:val="left" w:pos="3770"/>
        </w:tabs>
        <w:autoSpaceDE w:val="0"/>
        <w:autoSpaceDN w:val="0"/>
        <w:spacing w:after="0" w:line="274" w:lineRule="exact"/>
        <w:ind w:left="262"/>
        <w:jc w:val="both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7.1. Все споры или разногласия, возникающие между Сторон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ами по настоящему Договору или в связи с ним, разрешаются путем переговоров между Сторонами. </w:t>
      </w:r>
    </w:p>
    <w:p w:rsidR="00B42A45" w:rsidRPr="00336B43" w:rsidRDefault="00A66316" w:rsidP="00A66316">
      <w:pPr>
        <w:tabs>
          <w:tab w:val="left" w:pos="972"/>
        </w:tabs>
        <w:autoSpaceDE w:val="0"/>
        <w:autoSpaceDN w:val="0"/>
        <w:spacing w:after="0" w:line="245" w:lineRule="auto"/>
        <w:ind w:left="262"/>
        <w:jc w:val="both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7.2. В случае если Стороны не придут к согласию, все споры и разногласия подлежат разрешению в суде по месту нахождения Продавца. </w:t>
      </w:r>
    </w:p>
    <w:p w:rsidR="00B42A45" w:rsidRPr="00336B43" w:rsidRDefault="00A66316">
      <w:pPr>
        <w:tabs>
          <w:tab w:val="left" w:pos="972"/>
          <w:tab w:val="left" w:pos="4006"/>
        </w:tabs>
        <w:autoSpaceDE w:val="0"/>
        <w:autoSpaceDN w:val="0"/>
        <w:spacing w:before="282" w:after="0" w:line="276" w:lineRule="exact"/>
        <w:ind w:left="262"/>
        <w:rPr>
          <w:lang w:val="ru-RU"/>
        </w:rPr>
      </w:pPr>
      <w:r w:rsidRPr="00336B43">
        <w:rPr>
          <w:lang w:val="ru-RU"/>
        </w:rPr>
        <w:tab/>
      </w:r>
      <w:r w:rsidRPr="00336B43">
        <w:rPr>
          <w:lang w:val="ru-RU"/>
        </w:rPr>
        <w:tab/>
      </w: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8. ПРОЧИЕ У</w:t>
      </w: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СЛОВИЯ </w:t>
      </w:r>
      <w:r w:rsidRPr="00336B43">
        <w:rPr>
          <w:lang w:val="ru-RU"/>
        </w:rPr>
        <w:br/>
      </w: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8.1. Настоящий Договор вступает в силу </w:t>
      </w:r>
      <w:proofErr w:type="gram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с даты</w:t>
      </w:r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его подписания и действует до полного исполнения Сторонами своих обязательств. </w:t>
      </w:r>
    </w:p>
    <w:p w:rsidR="00B42A45" w:rsidRPr="00336B43" w:rsidRDefault="00A66316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8.2. Настоящий </w:t>
      </w:r>
      <w:proofErr w:type="gramStart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Договор</w:t>
      </w:r>
      <w:proofErr w:type="gramEnd"/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 может быть расторгнут по основаниям, предусмотренным действующим законодательством РФ. </w:t>
      </w:r>
    </w:p>
    <w:p w:rsidR="00B42A45" w:rsidRPr="00336B43" w:rsidRDefault="00A66316">
      <w:pPr>
        <w:tabs>
          <w:tab w:val="left" w:pos="972"/>
        </w:tabs>
        <w:autoSpaceDE w:val="0"/>
        <w:autoSpaceDN w:val="0"/>
        <w:spacing w:before="10" w:after="4" w:line="245" w:lineRule="auto"/>
        <w:ind w:left="262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8.3. Любые изменения и дополнения к настоящему Договору должны быть составлены в письменной форме и подписаны Сторонами. </w:t>
      </w:r>
    </w:p>
    <w:p w:rsidR="00A66316" w:rsidRPr="009B4778" w:rsidRDefault="00A66316" w:rsidP="00A66316">
      <w:pPr>
        <w:autoSpaceDE w:val="0"/>
        <w:autoSpaceDN w:val="0"/>
        <w:spacing w:before="4" w:after="0" w:line="245" w:lineRule="auto"/>
        <w:ind w:left="284" w:right="20" w:firstLine="709"/>
        <w:jc w:val="both"/>
        <w:rPr>
          <w:lang w:val="ru-RU"/>
        </w:rPr>
      </w:pPr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8.4. </w:t>
      </w:r>
      <w:proofErr w:type="gramStart"/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Покупатель предоставляет право Продавцу на обработку, в </w:t>
      </w:r>
      <w:proofErr w:type="spellStart"/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>т.ч</w:t>
      </w:r>
      <w:proofErr w:type="spellEnd"/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ств пр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с даты подписания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 </w:t>
      </w:r>
    </w:p>
    <w:p w:rsidR="00B42A45" w:rsidRPr="00336B43" w:rsidRDefault="00A66316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8.5. Оплата Имущества производится по реквизитам, указанным в п. 9 Договора (Адреса и платежные реквизиты Сторон). </w:t>
      </w:r>
    </w:p>
    <w:p w:rsidR="00B42A45" w:rsidRPr="00336B43" w:rsidRDefault="00A66316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rPr>
          <w:lang w:val="ru-RU"/>
        </w:rPr>
      </w:pPr>
      <w:r w:rsidRPr="00336B43">
        <w:rPr>
          <w:lang w:val="ru-RU"/>
        </w:rPr>
        <w:tab/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8.6. Во всем о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B42A45" w:rsidRPr="00336B43" w:rsidRDefault="00A66316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>8.7. Настоящий Договор составлен в 3 (трех) экземплярах, имеющих одинаковую юридическую силу, один экземпляр - для Продавца, од</w:t>
      </w: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ин экземпляра – для Покупателя и один для Федеральной службы государственной службы регистрации, кадастра и картографии. </w:t>
      </w:r>
    </w:p>
    <w:p w:rsidR="00B42A45" w:rsidRPr="00336B43" w:rsidRDefault="00A66316">
      <w:pPr>
        <w:autoSpaceDE w:val="0"/>
        <w:autoSpaceDN w:val="0"/>
        <w:spacing w:before="288" w:after="0" w:line="266" w:lineRule="exact"/>
        <w:ind w:left="1982"/>
        <w:rPr>
          <w:lang w:val="ru-RU"/>
        </w:rPr>
      </w:pPr>
      <w:r w:rsidRPr="00336B43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9. АДРЕСА И ПЛАТЕЖНЫЕ РЕКВИЗИТЫ СТОРОН </w:t>
      </w:r>
    </w:p>
    <w:p w:rsidR="00B42A45" w:rsidRPr="00336B43" w:rsidRDefault="00A66316">
      <w:pPr>
        <w:tabs>
          <w:tab w:val="left" w:pos="5098"/>
        </w:tabs>
        <w:autoSpaceDE w:val="0"/>
        <w:autoSpaceDN w:val="0"/>
        <w:spacing w:before="334" w:after="0" w:line="230" w:lineRule="auto"/>
        <w:ind w:left="262"/>
        <w:rPr>
          <w:lang w:val="ru-RU"/>
        </w:rPr>
      </w:pPr>
      <w:r w:rsidRPr="00336B4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Продавец: Покупатель: </w:t>
      </w:r>
    </w:p>
    <w:p w:rsidR="00B42A45" w:rsidRDefault="00A66316" w:rsidP="00A66316">
      <w:pPr>
        <w:tabs>
          <w:tab w:val="left" w:pos="5098"/>
        </w:tabs>
        <w:autoSpaceDE w:val="0"/>
        <w:autoSpaceDN w:val="0"/>
        <w:spacing w:before="686" w:after="0" w:line="305" w:lineRule="auto"/>
        <w:ind w:left="262"/>
      </w:pPr>
      <w:r>
        <w:rPr>
          <w:rFonts w:ascii="Times New Roman" w:eastAsia="Times New Roman" w:hAnsi="Times New Roman"/>
          <w:color w:val="000000"/>
          <w:sz w:val="24"/>
          <w:lang w:val="ru-RU"/>
        </w:rPr>
        <w:t>От Продавца: От Покупателя:</w:t>
      </w:r>
      <w:r>
        <w:rPr>
          <w:rFonts w:ascii="Times New Roman" w:eastAsia="Times New Roman" w:hAnsi="Times New Roman"/>
          <w:color w:val="000000"/>
        </w:rPr>
        <w:t xml:space="preserve"> </w:t>
      </w:r>
    </w:p>
    <w:sectPr w:rsidR="00B42A45" w:rsidSect="00034616">
      <w:pgSz w:w="11906" w:h="16838"/>
      <w:pgMar w:top="830" w:right="77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AF5AF7"/>
    <w:multiLevelType w:val="hybridMultilevel"/>
    <w:tmpl w:val="181680F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>
    <w:nsid w:val="7FF77EB5"/>
    <w:multiLevelType w:val="hybridMultilevel"/>
    <w:tmpl w:val="8458C930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B43"/>
    <w:rsid w:val="007D00FF"/>
    <w:rsid w:val="00A66316"/>
    <w:rsid w:val="00AA1D8D"/>
    <w:rsid w:val="00B42A4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-et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-et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100E39-9256-4A7E-881F-730DF994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8870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Илья</cp:lastModifiedBy>
  <cp:revision>2</cp:revision>
  <dcterms:created xsi:type="dcterms:W3CDTF">2026-06-12T17:27:00Z</dcterms:created>
  <dcterms:modified xsi:type="dcterms:W3CDTF">2026-06-12T17:27:00Z</dcterms:modified>
</cp:coreProperties>
</file>