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E847D" w14:textId="77777777" w:rsidR="002A45E8" w:rsidRPr="00A727D1" w:rsidRDefault="002A45E8" w:rsidP="002A45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 xml:space="preserve">ДОГОВОР КУПЛИ-ПРОДАЖИ </w:t>
      </w:r>
    </w:p>
    <w:p w14:paraId="4F5D911E" w14:textId="77777777" w:rsidR="002A45E8" w:rsidRPr="00A727D1" w:rsidRDefault="002A45E8" w:rsidP="002A45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>(ПРОЕКТ)</w:t>
      </w:r>
    </w:p>
    <w:p w14:paraId="53950057" w14:textId="77777777" w:rsidR="002A45E8" w:rsidRPr="00A727D1" w:rsidRDefault="002A45E8" w:rsidP="002A45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891"/>
      </w:tblGrid>
      <w:tr w:rsidR="002A45E8" w:rsidRPr="00A727D1" w14:paraId="0DE271B2" w14:textId="77777777" w:rsidTr="00CC57A7">
        <w:tc>
          <w:tcPr>
            <w:tcW w:w="4981" w:type="dxa"/>
          </w:tcPr>
          <w:p w14:paraId="163AFEA5" w14:textId="77777777" w:rsidR="002A45E8" w:rsidRPr="00A727D1" w:rsidRDefault="002A45E8" w:rsidP="002A45E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A727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г. Калининград</w:t>
            </w:r>
          </w:p>
        </w:tc>
        <w:tc>
          <w:tcPr>
            <w:tcW w:w="4981" w:type="dxa"/>
          </w:tcPr>
          <w:p w14:paraId="7047CF23" w14:textId="77777777" w:rsidR="002A45E8" w:rsidRPr="00A727D1" w:rsidRDefault="002A45E8" w:rsidP="002A45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A727D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  <w:t>«___»________20___г.</w:t>
            </w:r>
          </w:p>
        </w:tc>
      </w:tr>
    </w:tbl>
    <w:p w14:paraId="4330766E" w14:textId="77777777" w:rsidR="002A45E8" w:rsidRPr="00A727D1" w:rsidRDefault="002A45E8" w:rsidP="002A45E8">
      <w:pPr>
        <w:tabs>
          <w:tab w:val="center" w:pos="5330"/>
          <w:tab w:val="right" w:pos="9923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                                                                     </w:t>
      </w:r>
    </w:p>
    <w:p w14:paraId="353C3FB7" w14:textId="77777777" w:rsidR="002A45E8" w:rsidRPr="00A727D1" w:rsidRDefault="002A45E8" w:rsidP="002A45E8">
      <w:pPr>
        <w:suppressAutoHyphens/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Финансовый управляющий </w:t>
      </w:r>
      <w:r w:rsidR="000A3F28" w:rsidRPr="00A727D1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Протченко Александр Сергеевич</w:t>
      </w: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, выступающий от имени должника </w:t>
      </w:r>
      <w:r w:rsidR="000A3F28" w:rsidRPr="00A727D1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Понурко Юрия Илларионовича</w:t>
      </w: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, именуемый в дальнейшем «Продавец», действующий на основании решения </w:t>
      </w:r>
      <w:r w:rsidR="000A3F28" w:rsidRPr="00A727D1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Арбитражного суда Калининградской области</w:t>
      </w: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от </w:t>
      </w:r>
      <w:r w:rsidR="000A3F28" w:rsidRPr="00A727D1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29 апреля 2025 г.</w:t>
      </w: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по делу № </w:t>
      </w:r>
      <w:r w:rsidR="000A3F28" w:rsidRPr="00A727D1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А21-3532/2025</w:t>
      </w: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, с одной стороны и</w:t>
      </w:r>
    </w:p>
    <w:p w14:paraId="63651C94" w14:textId="77777777" w:rsidR="002A45E8" w:rsidRPr="00A727D1" w:rsidRDefault="002A45E8" w:rsidP="002A45E8">
      <w:pPr>
        <w:suppressAutoHyphens/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______________, именуемый в дальнейшем </w:t>
      </w:r>
      <w:r w:rsidRPr="00A727D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«Покупатель»</w:t>
      </w: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, с другой стороны, заключили настоящий Договор о нижеследующем:  </w:t>
      </w:r>
    </w:p>
    <w:p w14:paraId="39065672" w14:textId="77777777" w:rsidR="002A45E8" w:rsidRPr="00A727D1" w:rsidRDefault="002A45E8" w:rsidP="002A45E8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</w:p>
    <w:p w14:paraId="432F36D8" w14:textId="77777777" w:rsidR="002A45E8" w:rsidRPr="00A727D1" w:rsidRDefault="002A45E8" w:rsidP="002A45E8">
      <w:pPr>
        <w:numPr>
          <w:ilvl w:val="0"/>
          <w:numId w:val="22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>ПРЕДМЕТ ДОГОВОРА</w:t>
      </w:r>
    </w:p>
    <w:p w14:paraId="0557D7BC" w14:textId="77777777" w:rsidR="002A45E8" w:rsidRPr="00A727D1" w:rsidRDefault="002A45E8" w:rsidP="002A45E8">
      <w:pPr>
        <w:suppressAutoHyphens/>
        <w:spacing w:after="0" w:line="240" w:lineRule="auto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15FC03EB" w14:textId="77777777" w:rsidR="002A45E8" w:rsidRPr="00A727D1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Настоящий договор заключается по результатам проведения торгов, на электронной торговой площадке МЭТС (адрес в сети интернет: www.m-ets.ru) в соответствии с информационным сообщением, опубликованным в Едином Федеральном реестре сведений о банкротстве (</w:t>
      </w: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zh-CN"/>
        </w:rPr>
        <w:t>www</w:t>
      </w: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.bankrot.fedresurs.ru) (далее Торги). </w:t>
      </w:r>
    </w:p>
    <w:p w14:paraId="002EFFD4" w14:textId="77777777" w:rsidR="002A45E8" w:rsidRPr="00A727D1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Основанием для заключения Договора является Протокол № *** от *** г., согласно которому, Покупатель является Победителем торгов.</w:t>
      </w:r>
    </w:p>
    <w:p w14:paraId="261916FF" w14:textId="77777777" w:rsidR="002A45E8" w:rsidRPr="00A727D1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Начальная цена лота на торгах составляла: *** руб.</w:t>
      </w:r>
    </w:p>
    <w:p w14:paraId="2B940A35" w14:textId="77777777" w:rsidR="002A45E8" w:rsidRPr="00A727D1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Цена, предложенная Покупателем на торгах, составила: *** руб.</w:t>
      </w:r>
    </w:p>
    <w:p w14:paraId="695865BF" w14:textId="77777777" w:rsidR="002A45E8" w:rsidRPr="00A727D1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Продавец передает в собственность Покупателю, а Покупатель обязуется оплатить и принять следующее имущество: </w:t>
      </w:r>
    </w:p>
    <w:p w14:paraId="7AC0636E" w14:textId="4999D594" w:rsidR="002A45E8" w:rsidRPr="00A727D1" w:rsidRDefault="002A45E8" w:rsidP="00A727D1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  <w:t xml:space="preserve">Лот № </w:t>
      </w:r>
      <w:r w:rsidR="00A727D1" w:rsidRPr="00A727D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  <w:t xml:space="preserve">1 - </w:t>
      </w:r>
      <w:r w:rsidR="00A727D1" w:rsidRPr="00A727D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  <w:t>Автомобиль марки: RENAULT, модель: TRAFIC, год выпуска: 2007 г., кузов №: VF1FLBMB67Y224623, идентификационный номер (VIN): VF1FLBMB67Y224623</w:t>
      </w:r>
      <w:r w:rsidR="00A727D1" w:rsidRPr="00A727D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  <w:t>.</w:t>
      </w:r>
    </w:p>
    <w:p w14:paraId="41B36946" w14:textId="77777777" w:rsidR="002A45E8" w:rsidRPr="00A727D1" w:rsidRDefault="002A45E8" w:rsidP="002A45E8">
      <w:pPr>
        <w:numPr>
          <w:ilvl w:val="1"/>
          <w:numId w:val="22"/>
        </w:numPr>
        <w:suppressAutoHyphens/>
        <w:spacing w:after="0" w:line="257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С момента исполнения Сторонами всех предусмотренных обязательств по настоящему договору и передачи имущества Продавцом Покупателю по акту приема-передачи, в отношении данного имущества прекращается право залога в порядке ст. 352 Гражданского кодекса РФ и ст. 18.1 ФЗ «О несостоятельности (банкротстве)».</w:t>
      </w:r>
    </w:p>
    <w:p w14:paraId="1ADA7514" w14:textId="77777777" w:rsidR="002A45E8" w:rsidRPr="00A727D1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Имущество продается на основании Федерального закона от 26 октября 2002 г. № 127-ФЗ «О несостоятельности (банкротстве)».</w:t>
      </w:r>
    </w:p>
    <w:p w14:paraId="49CA4127" w14:textId="77777777" w:rsidR="002A45E8" w:rsidRPr="00A727D1" w:rsidRDefault="002A45E8" w:rsidP="002A45E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6F325A8B" w14:textId="77777777" w:rsidR="002A45E8" w:rsidRPr="00A727D1" w:rsidRDefault="002A45E8" w:rsidP="002A45E8">
      <w:pPr>
        <w:numPr>
          <w:ilvl w:val="0"/>
          <w:numId w:val="22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>СТОИМОСТЬ ИМУЩЕСТВА И ПОРЯДОК ЕГО ОПЛАТЫ</w:t>
      </w:r>
    </w:p>
    <w:p w14:paraId="79C87D7B" w14:textId="77777777" w:rsidR="002A45E8" w:rsidRPr="00A727D1" w:rsidRDefault="002A45E8" w:rsidP="002A45E8">
      <w:pPr>
        <w:suppressAutoHyphens/>
        <w:spacing w:after="0" w:line="240" w:lineRule="auto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1B82C29C" w14:textId="77777777" w:rsidR="002A45E8" w:rsidRPr="00A727D1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Общая стоимость </w:t>
      </w:r>
      <w:r w:rsidRPr="00A727D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Имущества</w:t>
      </w: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составляет </w:t>
      </w:r>
      <w:r w:rsidRPr="00A727D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 xml:space="preserve">*** </w:t>
      </w: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рублей.</w:t>
      </w:r>
    </w:p>
    <w:p w14:paraId="027095F2" w14:textId="77777777" w:rsidR="002A45E8" w:rsidRPr="00A727D1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Задаток в сумме *** рублей.,</w:t>
      </w:r>
      <w:r w:rsidRPr="00A727D1">
        <w:rPr>
          <w:rFonts w:ascii="Times New Roman" w:eastAsia="Times New Roman" w:hAnsi="Times New Roman"/>
          <w:b/>
          <w:bCs/>
          <w:color w:val="000000" w:themeColor="text1"/>
          <w:spacing w:val="5"/>
          <w:sz w:val="24"/>
          <w:szCs w:val="24"/>
          <w:lang w:eastAsia="zh-CN"/>
        </w:rPr>
        <w:t xml:space="preserve"> </w:t>
      </w: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перечислен Покупателем в соответствии с условиями проведения торгов и засчитывается в счет оплаты Имущества. </w:t>
      </w:r>
    </w:p>
    <w:p w14:paraId="34350C07" w14:textId="77777777" w:rsidR="002A45E8" w:rsidRPr="00A727D1" w:rsidRDefault="002A45E8" w:rsidP="002A45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За вычетом суммы задатка Покупатель должен уплатить </w:t>
      </w:r>
      <w:r w:rsidRPr="00A727D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>***</w:t>
      </w: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рублей. Оплата производиться по следующим реквизитам:   </w:t>
      </w:r>
    </w:p>
    <w:p w14:paraId="721B3B57" w14:textId="77777777" w:rsidR="002A45E8" w:rsidRPr="00A727D1" w:rsidRDefault="002A45E8" w:rsidP="002A45E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zh-CN"/>
        </w:rPr>
      </w:pPr>
    </w:p>
    <w:p w14:paraId="106ABF0E" w14:textId="77777777" w:rsidR="000578E5" w:rsidRPr="00A727D1" w:rsidRDefault="002A45E8" w:rsidP="002A45E8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Получатель: </w:t>
      </w:r>
      <w:r w:rsidR="000A3F28" w:rsidRPr="00A727D1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Понурко Юрий Илларионович</w:t>
      </w:r>
      <w:r w:rsidRPr="00A727D1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 xml:space="preserve"> </w:t>
      </w:r>
    </w:p>
    <w:p w14:paraId="6A303F98" w14:textId="77777777" w:rsidR="002A45E8" w:rsidRPr="00A727D1" w:rsidRDefault="002A45E8" w:rsidP="002A45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727D1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ИНН</w:t>
      </w:r>
      <w:r w:rsidR="000578E5" w:rsidRPr="00A727D1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 xml:space="preserve"> получателя:</w:t>
      </w:r>
      <w:r w:rsidRPr="00A727D1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 xml:space="preserve"> </w:t>
      </w:r>
      <w:r w:rsidR="000A3F28" w:rsidRPr="00A727D1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390801789167</w:t>
      </w:r>
    </w:p>
    <w:p w14:paraId="58049D4F" w14:textId="77777777" w:rsidR="002A45E8" w:rsidRPr="00A727D1" w:rsidRDefault="002A45E8" w:rsidP="002A45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Счет получателя</w:t>
      </w:r>
      <w:r w:rsidR="000578E5"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:</w:t>
      </w:r>
      <w:r w:rsidRPr="00A727D1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 xml:space="preserve"> </w:t>
      </w:r>
      <w:r w:rsidR="000A3F28" w:rsidRPr="00A727D1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40817810450221944905</w:t>
      </w:r>
    </w:p>
    <w:p w14:paraId="4413B98A" w14:textId="77777777" w:rsidR="002A45E8" w:rsidRPr="00A727D1" w:rsidRDefault="002A45E8" w:rsidP="002A45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Банк получателя</w:t>
      </w:r>
      <w:r w:rsidR="000578E5"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:</w:t>
      </w: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="000A3F28" w:rsidRPr="00A727D1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Филиал "Центральный" ПАО "Совкомбанк"</w:t>
      </w:r>
    </w:p>
    <w:p w14:paraId="43C1B4CE" w14:textId="77777777" w:rsidR="002A45E8" w:rsidRPr="00A727D1" w:rsidRDefault="002A45E8" w:rsidP="002A45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БИК</w:t>
      </w:r>
      <w:r w:rsidR="000578E5"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:</w:t>
      </w: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="000A3F28" w:rsidRPr="00A727D1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045004763</w:t>
      </w:r>
    </w:p>
    <w:p w14:paraId="79421C39" w14:textId="77777777" w:rsidR="002A45E8" w:rsidRPr="00A727D1" w:rsidRDefault="002A45E8" w:rsidP="002A45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Кор/счет банка: </w:t>
      </w:r>
      <w:r w:rsidR="000A3F28" w:rsidRPr="00A727D1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30101810150040000763</w:t>
      </w:r>
    </w:p>
    <w:p w14:paraId="7841AB4B" w14:textId="77777777" w:rsidR="002A45E8" w:rsidRPr="00A727D1" w:rsidRDefault="002A45E8" w:rsidP="002A45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Назначение платежа: Оплата по договору за лот № ***»</w:t>
      </w: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</w:t>
      </w:r>
    </w:p>
    <w:p w14:paraId="0A554E5E" w14:textId="77777777" w:rsidR="002A45E8" w:rsidRPr="00A727D1" w:rsidRDefault="002A45E8" w:rsidP="002A45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05AC11D7" w14:textId="77777777" w:rsidR="002A45E8" w:rsidRPr="00A727D1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lastRenderedPageBreak/>
        <w:t>Оплата производится в течение 30 дней с момента подписания настоящего Договора.</w:t>
      </w:r>
    </w:p>
    <w:p w14:paraId="35352698" w14:textId="77777777" w:rsidR="002A45E8" w:rsidRPr="00A727D1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</w:r>
    </w:p>
    <w:p w14:paraId="5316659E" w14:textId="77777777" w:rsidR="002A45E8" w:rsidRPr="00A727D1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1D45346B" w14:textId="77777777" w:rsidR="002A45E8" w:rsidRPr="00A727D1" w:rsidRDefault="002A45E8" w:rsidP="002A45E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02F8B46F" w14:textId="77777777" w:rsidR="002A45E8" w:rsidRPr="00A727D1" w:rsidRDefault="002A45E8" w:rsidP="002A45E8">
      <w:pPr>
        <w:numPr>
          <w:ilvl w:val="0"/>
          <w:numId w:val="22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>ПЕРЕДАЧА ИМУЩЕСТВА</w:t>
      </w:r>
    </w:p>
    <w:p w14:paraId="1A2EA559" w14:textId="77777777" w:rsidR="002A45E8" w:rsidRPr="00A727D1" w:rsidRDefault="002A45E8" w:rsidP="002A45E8">
      <w:pPr>
        <w:suppressAutoHyphens/>
        <w:spacing w:after="0" w:line="240" w:lineRule="auto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0A8A0275" w14:textId="77777777" w:rsidR="002A45E8" w:rsidRPr="00A727D1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Продавец в течение 5 (пяти)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 - передачи. </w:t>
      </w:r>
    </w:p>
    <w:p w14:paraId="6B8CF2AE" w14:textId="77777777" w:rsidR="002A45E8" w:rsidRPr="00A727D1" w:rsidRDefault="002A45E8" w:rsidP="002A45E8">
      <w:pPr>
        <w:suppressAutoHyphens/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Стороны договора определили, что Имущество будет считаться переданным от Продавца Покупателю с момента подписания и заключения акта приема – передачи к настоящему Договору обеими Сторонами договора. Стороны определили, что после подписания и заключения акта приема-передачи имущества к настоящему Договору, риски случайной гибели или случайного повреждения имущества несет Покупатель.</w:t>
      </w:r>
    </w:p>
    <w:p w14:paraId="1946F58C" w14:textId="77777777" w:rsidR="002A45E8" w:rsidRPr="00A727D1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Стороны договора определили, что Продавец осуществляет составление и представление на подписание акта приема – передачи Покупателю. </w:t>
      </w:r>
    </w:p>
    <w:p w14:paraId="5246CAE8" w14:textId="77777777" w:rsidR="002A45E8" w:rsidRPr="00A727D1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В случае возникновения необходимости Продавец обязуется после подписания акта приема-передачи к настоящему Договору, заключить с Покупателем иные необходимые договоры, соглашения и т.д. в соответствии с действующим законодательством РФ. </w:t>
      </w:r>
    </w:p>
    <w:p w14:paraId="00E31854" w14:textId="77777777" w:rsidR="002A45E8" w:rsidRPr="00A727D1" w:rsidRDefault="002A45E8" w:rsidP="002A45E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</w:p>
    <w:p w14:paraId="2328ED2A" w14:textId="77777777" w:rsidR="002A45E8" w:rsidRPr="00A727D1" w:rsidRDefault="002A45E8" w:rsidP="002A45E8">
      <w:pPr>
        <w:numPr>
          <w:ilvl w:val="0"/>
          <w:numId w:val="22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>ВОЗНИКНОВЕНИЕ ПРАВА СОБСТВЕННОСТИ</w:t>
      </w:r>
    </w:p>
    <w:p w14:paraId="741F22E5" w14:textId="77777777" w:rsidR="002A45E8" w:rsidRPr="00A727D1" w:rsidRDefault="002A45E8" w:rsidP="002A45E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698AB133" w14:textId="77777777" w:rsidR="002A45E8" w:rsidRPr="00A727D1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Право собственности на имущество переходит от Продавца к Покупателю в момент полной оплаты имущества Покупателем и подписания акта приема – передачи.</w:t>
      </w:r>
    </w:p>
    <w:p w14:paraId="08BCD975" w14:textId="77777777" w:rsidR="002A45E8" w:rsidRPr="00A727D1" w:rsidRDefault="002A45E8" w:rsidP="002A45E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</w:p>
    <w:p w14:paraId="4FEF0E82" w14:textId="77777777" w:rsidR="002A45E8" w:rsidRPr="00A727D1" w:rsidRDefault="002A45E8" w:rsidP="002A45E8">
      <w:pPr>
        <w:numPr>
          <w:ilvl w:val="0"/>
          <w:numId w:val="22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>ОТВЕТСТВЕННОСТЬ СТОРОН</w:t>
      </w:r>
    </w:p>
    <w:p w14:paraId="210C6320" w14:textId="77777777" w:rsidR="002A45E8" w:rsidRPr="00A727D1" w:rsidRDefault="002A45E8" w:rsidP="002A45E8">
      <w:pPr>
        <w:suppressAutoHyphens/>
        <w:spacing w:after="0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73438A8E" w14:textId="77777777" w:rsidR="002A45E8" w:rsidRPr="00A727D1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12751D1" w14:textId="77777777" w:rsidR="002A45E8" w:rsidRPr="00A727D1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Стороны договорились, что не поступление денежных средств в счет оплаты Имущества в сумме и в сроки, указанные в пункте 2.2 и пункте 2.3 настоящего Договора, считается отказом Покупателя от исполнения обязательств по оплате Имущества, в этом случае договор купли-продажи расторгается в одностороннем порядке с направлением Покупателю уведомления о расторжении договора, при этом внесенный задаток Покупателю не возвращается, также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5C7A6583" w14:textId="77777777" w:rsidR="002A45E8" w:rsidRPr="00A727D1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5E954155" w14:textId="77777777" w:rsidR="002A45E8" w:rsidRPr="00A727D1" w:rsidRDefault="002A45E8" w:rsidP="002A45E8">
      <w:pPr>
        <w:numPr>
          <w:ilvl w:val="0"/>
          <w:numId w:val="22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>ПРОЧИЕ УСЛОВИЯ</w:t>
      </w:r>
    </w:p>
    <w:p w14:paraId="1EF85104" w14:textId="77777777" w:rsidR="002A45E8" w:rsidRPr="00A727D1" w:rsidRDefault="002A45E8" w:rsidP="002A45E8">
      <w:pPr>
        <w:suppressAutoHyphens/>
        <w:spacing w:after="0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3748D8F3" w14:textId="77777777" w:rsidR="002A45E8" w:rsidRPr="00A727D1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Настоящий Договор вступает в силу с момента его подписания и прекращает свое действие при:</w:t>
      </w:r>
    </w:p>
    <w:p w14:paraId="00B7BB99" w14:textId="77777777" w:rsidR="002A45E8" w:rsidRPr="00A727D1" w:rsidRDefault="002A45E8" w:rsidP="002A45E8">
      <w:pPr>
        <w:suppressAutoHyphens/>
        <w:spacing w:after="0"/>
        <w:ind w:left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-ненадлежащем исполнении Сторонами своих обязательств;</w:t>
      </w:r>
    </w:p>
    <w:p w14:paraId="23A47D7A" w14:textId="77777777" w:rsidR="002A45E8" w:rsidRPr="00A727D1" w:rsidRDefault="002A45E8" w:rsidP="002A45E8">
      <w:pPr>
        <w:suppressAutoHyphens/>
        <w:spacing w:after="0"/>
        <w:ind w:left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lastRenderedPageBreak/>
        <w:t>-возникновении оснований, предусмотренных законодательством РФ и настоящим Договором.</w:t>
      </w:r>
    </w:p>
    <w:p w14:paraId="786E8131" w14:textId="77777777" w:rsidR="002A45E8" w:rsidRPr="00A727D1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25F3245" w14:textId="77777777" w:rsidR="002A45E8" w:rsidRPr="00A727D1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Все уведомления и сообщения должны направляться в письменной форме.</w:t>
      </w:r>
    </w:p>
    <w:p w14:paraId="59184DDE" w14:textId="77777777" w:rsidR="002A45E8" w:rsidRPr="00A727D1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Во всем остальном, что не предусмотрено настоящим Договором, Стороны руководствуются законодательством РФ.</w:t>
      </w:r>
    </w:p>
    <w:p w14:paraId="14701E75" w14:textId="77777777" w:rsidR="002A45E8" w:rsidRPr="00A727D1" w:rsidRDefault="002A45E8" w:rsidP="002A45E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2C4D3C0E" w14:textId="77777777" w:rsidR="002A45E8" w:rsidRPr="00A727D1" w:rsidRDefault="002A45E8" w:rsidP="002A45E8">
      <w:pPr>
        <w:numPr>
          <w:ilvl w:val="0"/>
          <w:numId w:val="22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>ЗАКЛЮЧИТЕЛЬНЫЕ ПОЛОЖЕНИЯ</w:t>
      </w:r>
    </w:p>
    <w:p w14:paraId="2A05BEDA" w14:textId="77777777" w:rsidR="002A45E8" w:rsidRPr="00A727D1" w:rsidRDefault="002A45E8" w:rsidP="002A45E8">
      <w:pPr>
        <w:suppressAutoHyphens/>
        <w:spacing w:after="0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39777BE6" w14:textId="77777777" w:rsidR="002A45E8" w:rsidRPr="00A727D1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Настоящий Договор составлен в трех экземплярах, имеющих одинаковую юридическую силу, по одному экземпляру для каждой из Сторон и одну для регистрирующего органа.</w:t>
      </w:r>
    </w:p>
    <w:p w14:paraId="37D90411" w14:textId="77777777" w:rsidR="002A45E8" w:rsidRPr="00A727D1" w:rsidRDefault="002A45E8" w:rsidP="002A45E8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</w:p>
    <w:p w14:paraId="1B7DCE07" w14:textId="77777777" w:rsidR="002A45E8" w:rsidRPr="00A727D1" w:rsidRDefault="002A45E8" w:rsidP="002A45E8">
      <w:pPr>
        <w:numPr>
          <w:ilvl w:val="0"/>
          <w:numId w:val="22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  <w:r w:rsidRPr="00A727D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 xml:space="preserve"> РЕКВИЗИТЫ СТОРОН</w:t>
      </w:r>
    </w:p>
    <w:p w14:paraId="4455B1D1" w14:textId="77777777" w:rsidR="002A45E8" w:rsidRPr="00A727D1" w:rsidRDefault="002A45E8" w:rsidP="002A45E8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zh-CN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2A45E8" w:rsidRPr="00A727D1" w14:paraId="2FC7E9AE" w14:textId="77777777" w:rsidTr="00CC57A7">
        <w:tc>
          <w:tcPr>
            <w:tcW w:w="5070" w:type="dxa"/>
          </w:tcPr>
          <w:p w14:paraId="26937F83" w14:textId="77777777" w:rsidR="002A45E8" w:rsidRPr="00A727D1" w:rsidRDefault="002A45E8" w:rsidP="002A45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A727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ПРОДАВЕЦ</w:t>
            </w:r>
          </w:p>
        </w:tc>
        <w:tc>
          <w:tcPr>
            <w:tcW w:w="4961" w:type="dxa"/>
          </w:tcPr>
          <w:p w14:paraId="038F7D3D" w14:textId="77777777" w:rsidR="002A45E8" w:rsidRPr="00A727D1" w:rsidRDefault="002A45E8" w:rsidP="002A45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A727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ПОКУПАТЕЛЬ</w:t>
            </w:r>
          </w:p>
          <w:p w14:paraId="32C44CED" w14:textId="77777777" w:rsidR="002A45E8" w:rsidRPr="00A727D1" w:rsidRDefault="002A45E8" w:rsidP="002A45E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2A45E8" w:rsidRPr="00A727D1" w14:paraId="677BE1A4" w14:textId="77777777" w:rsidTr="00CC57A7">
        <w:tc>
          <w:tcPr>
            <w:tcW w:w="5070" w:type="dxa"/>
          </w:tcPr>
          <w:p w14:paraId="235C79ED" w14:textId="77777777" w:rsidR="002A45E8" w:rsidRPr="00A727D1" w:rsidRDefault="002A45E8" w:rsidP="002A45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A727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Финансовый управляющий </w:t>
            </w:r>
            <w:r w:rsidR="000A3F28" w:rsidRPr="00A727D1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zh-CN"/>
              </w:rPr>
              <w:t>Понурко Юрия Илларионовича</w:t>
            </w:r>
            <w:r w:rsidRPr="00A727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(</w:t>
            </w:r>
            <w:r w:rsidR="000A3F28" w:rsidRPr="00A727D1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zh-CN"/>
              </w:rPr>
              <w:t>03.06.1964</w:t>
            </w:r>
            <w:r w:rsidRPr="00A727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г.р., место рождения: </w:t>
            </w:r>
            <w:r w:rsidR="000A3F28" w:rsidRPr="00A727D1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zh-CN"/>
              </w:rPr>
              <w:t>дер. Пристароны Гомельского р-на Гомельской обл.</w:t>
            </w:r>
            <w:r w:rsidRPr="00A727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, СНИЛС </w:t>
            </w:r>
            <w:r w:rsidR="000A3F28" w:rsidRPr="00A727D1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zh-CN"/>
              </w:rPr>
              <w:t>009-457-481 68</w:t>
            </w:r>
            <w:r w:rsidRPr="00A727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, ИНН </w:t>
            </w:r>
            <w:r w:rsidR="000A3F28" w:rsidRPr="00A727D1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zh-CN"/>
              </w:rPr>
              <w:t>390801789167</w:t>
            </w:r>
            <w:r w:rsidRPr="00A727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, адрес регистрации: </w:t>
            </w:r>
            <w:r w:rsidR="000A3F28" w:rsidRPr="00A727D1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zh-CN"/>
              </w:rPr>
              <w:t>236039, Калининградская область, г. Калининград, пер. 2-й Трамвайный, д. 4, кв. 2, комн. 7г</w:t>
            </w:r>
            <w:r w:rsidRPr="00A727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) Протченко Александр Сергеевич (236008, г. Калининград, а/я 1628; ИНН 550724646059, СНИЛС 16521766470), член Ассоциации «Межрегиональная саморегулируемая организация арбитражных управляющих «Содействие» (302004, г. Орел, ул. 3-я Курская, д.15, помещение 6, оф.14, ОГРН 1025700780071, ИНН 5752030226) выступающий от имени должника.</w:t>
            </w:r>
          </w:p>
          <w:p w14:paraId="2DBE380A" w14:textId="77777777" w:rsidR="002A45E8" w:rsidRPr="00A727D1" w:rsidRDefault="002A45E8" w:rsidP="002A45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7578A149" w14:textId="77777777" w:rsidR="002A45E8" w:rsidRPr="00A727D1" w:rsidRDefault="002A45E8" w:rsidP="002A45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</w:tcPr>
          <w:p w14:paraId="2FD05C91" w14:textId="77777777" w:rsidR="002A45E8" w:rsidRPr="00A727D1" w:rsidRDefault="002A45E8" w:rsidP="002A45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2A45E8" w:rsidRPr="00A727D1" w14:paraId="6689157F" w14:textId="77777777" w:rsidTr="00CC57A7">
        <w:tc>
          <w:tcPr>
            <w:tcW w:w="5070" w:type="dxa"/>
          </w:tcPr>
          <w:p w14:paraId="168C4EE9" w14:textId="77777777" w:rsidR="002A45E8" w:rsidRPr="00A727D1" w:rsidRDefault="002A45E8" w:rsidP="002A45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1FBBFD90" w14:textId="77777777" w:rsidR="002A45E8" w:rsidRPr="00A727D1" w:rsidRDefault="002A45E8" w:rsidP="002A45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A727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____________________</w:t>
            </w:r>
            <w:r w:rsidR="000578E5" w:rsidRPr="00A727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A727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А.С. Протченко</w:t>
            </w:r>
          </w:p>
          <w:p w14:paraId="09FB4AA4" w14:textId="77777777" w:rsidR="002A45E8" w:rsidRPr="00A727D1" w:rsidRDefault="002A45E8" w:rsidP="002A45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</w:tcPr>
          <w:p w14:paraId="086B3A71" w14:textId="77777777" w:rsidR="002A45E8" w:rsidRPr="00A727D1" w:rsidRDefault="002A45E8" w:rsidP="002A45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14ADB1C2" w14:textId="77777777" w:rsidR="002A45E8" w:rsidRPr="00A727D1" w:rsidRDefault="002A45E8" w:rsidP="002A45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A727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__________________</w:t>
            </w:r>
          </w:p>
        </w:tc>
      </w:tr>
    </w:tbl>
    <w:p w14:paraId="340AA7EB" w14:textId="3A766967" w:rsidR="00F77BA4" w:rsidRPr="00A727D1" w:rsidRDefault="00974A3E" w:rsidP="002A45E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zh-CN"/>
        </w:rPr>
      </w:pPr>
      <w:r w:rsidRPr="00A727D1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D8A2BD" wp14:editId="5395F21F">
                <wp:simplePos x="0" y="0"/>
                <wp:positionH relativeFrom="column">
                  <wp:posOffset>-744855</wp:posOffset>
                </wp:positionH>
                <wp:positionV relativeFrom="paragraph">
                  <wp:posOffset>3797935</wp:posOffset>
                </wp:positionV>
                <wp:extent cx="6837045" cy="704850"/>
                <wp:effectExtent l="7620" t="12065" r="13335" b="6985"/>
                <wp:wrapNone/>
                <wp:docPr id="150420256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704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85951" id="Rectangle 2" o:spid="_x0000_s1026" style="position:absolute;margin-left:-58.65pt;margin-top:299.05pt;width:538.35pt;height:5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" strokecolor="white"/>
            </w:pict>
          </mc:Fallback>
        </mc:AlternateContent>
      </w:r>
    </w:p>
    <w:sectPr w:rsidR="00F77BA4" w:rsidRPr="00A727D1" w:rsidSect="002A45E8">
      <w:headerReference w:type="default" r:id="rId7"/>
      <w:footerReference w:type="default" r:id="rId8"/>
      <w:pgSz w:w="11906" w:h="16838"/>
      <w:pgMar w:top="709" w:right="1080" w:bottom="1440" w:left="108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A67CD" w14:textId="77777777" w:rsidR="00B6556A" w:rsidRDefault="00B6556A" w:rsidP="00C30240">
      <w:pPr>
        <w:spacing w:after="0" w:line="240" w:lineRule="auto"/>
      </w:pPr>
      <w:r>
        <w:separator/>
      </w:r>
    </w:p>
  </w:endnote>
  <w:endnote w:type="continuationSeparator" w:id="0">
    <w:p w14:paraId="5112D0AD" w14:textId="77777777" w:rsidR="00B6556A" w:rsidRDefault="00B6556A" w:rsidP="00C3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CC903" w14:textId="77777777" w:rsidR="00CC57A7" w:rsidRDefault="00CC57A7">
    <w:pPr>
      <w:pStyle w:val="a7"/>
    </w:pPr>
  </w:p>
  <w:p w14:paraId="1A685B99" w14:textId="77777777" w:rsidR="00CC57A7" w:rsidRDefault="00CC57A7">
    <w:pPr>
      <w:pStyle w:val="a7"/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14:paraId="308EB873" w14:textId="77777777" w:rsidR="00CC57A7" w:rsidRPr="00FE68C5" w:rsidRDefault="00CC57A7" w:rsidP="00CC57A7">
    <w:pPr>
      <w:pStyle w:val="a7"/>
      <w:tabs>
        <w:tab w:val="left" w:pos="5850"/>
      </w:tabs>
      <w:rPr>
        <w:rFonts w:ascii="Cambria" w:hAnsi="Cambria"/>
      </w:rPr>
    </w:pPr>
    <w:r w:rsidRPr="00FE68C5">
      <w:rPr>
        <w:rFonts w:ascii="Cambria" w:hAnsi="Cambria"/>
      </w:rPr>
      <w:t>_________________</w:t>
    </w:r>
    <w:r>
      <w:rPr>
        <w:rFonts w:ascii="Cambria" w:hAnsi="Cambria"/>
      </w:rPr>
      <w:t>____ Продавец</w:t>
    </w:r>
    <w:r>
      <w:rPr>
        <w:rFonts w:ascii="Cambria" w:hAnsi="Cambria"/>
      </w:rPr>
      <w:tab/>
    </w:r>
    <w:r w:rsidR="000578E5">
      <w:rPr>
        <w:rFonts w:ascii="Cambria" w:hAnsi="Cambria"/>
      </w:rPr>
      <w:tab/>
      <w:t xml:space="preserve">                 </w:t>
    </w:r>
    <w:r>
      <w:rPr>
        <w:rFonts w:ascii="Cambria" w:hAnsi="Cambria"/>
      </w:rPr>
      <w:t>_______________________Покупатель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0AFB5" w14:textId="77777777" w:rsidR="00B6556A" w:rsidRDefault="00B6556A" w:rsidP="00C30240">
      <w:pPr>
        <w:spacing w:after="0" w:line="240" w:lineRule="auto"/>
      </w:pPr>
      <w:r>
        <w:separator/>
      </w:r>
    </w:p>
  </w:footnote>
  <w:footnote w:type="continuationSeparator" w:id="0">
    <w:p w14:paraId="30F07E17" w14:textId="77777777" w:rsidR="00B6556A" w:rsidRDefault="00B6556A" w:rsidP="00C30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9FB5" w14:textId="77777777" w:rsidR="00CC57A7" w:rsidRDefault="00CC57A7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4817"/>
    <w:multiLevelType w:val="hybridMultilevel"/>
    <w:tmpl w:val="34AAAB52"/>
    <w:lvl w:ilvl="0" w:tplc="6B307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C6044A"/>
    <w:multiLevelType w:val="hybridMultilevel"/>
    <w:tmpl w:val="820442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5D6196"/>
    <w:multiLevelType w:val="hybridMultilevel"/>
    <w:tmpl w:val="45148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40796"/>
    <w:multiLevelType w:val="hybridMultilevel"/>
    <w:tmpl w:val="1CD21376"/>
    <w:lvl w:ilvl="0" w:tplc="ECC00C9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632A5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E00C3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0E0DDC"/>
    <w:multiLevelType w:val="hybridMultilevel"/>
    <w:tmpl w:val="34C4D3A0"/>
    <w:lvl w:ilvl="0" w:tplc="C5E6C67C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17396D"/>
    <w:multiLevelType w:val="hybridMultilevel"/>
    <w:tmpl w:val="A9BE4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46949"/>
    <w:multiLevelType w:val="hybridMultilevel"/>
    <w:tmpl w:val="A2AC25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7A2725D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0" w15:restartNumberingAfterBreak="0">
    <w:nsid w:val="449A08B8"/>
    <w:multiLevelType w:val="hybridMultilevel"/>
    <w:tmpl w:val="2600275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CA70D6"/>
    <w:multiLevelType w:val="hybridMultilevel"/>
    <w:tmpl w:val="1F5EAA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942A81"/>
    <w:multiLevelType w:val="hybridMultilevel"/>
    <w:tmpl w:val="2600275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32C756F"/>
    <w:multiLevelType w:val="hybridMultilevel"/>
    <w:tmpl w:val="FFFFFFFF"/>
    <w:lvl w:ilvl="0" w:tplc="5186E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5F3F4EEA"/>
    <w:multiLevelType w:val="hybridMultilevel"/>
    <w:tmpl w:val="3E3CE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8B2360E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93735AF"/>
    <w:multiLevelType w:val="hybridMultilevel"/>
    <w:tmpl w:val="C0EE0456"/>
    <w:lvl w:ilvl="0" w:tplc="947843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E253FC4"/>
    <w:multiLevelType w:val="hybridMultilevel"/>
    <w:tmpl w:val="15BC38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C11F9D"/>
    <w:multiLevelType w:val="hybridMultilevel"/>
    <w:tmpl w:val="27FA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2140E"/>
    <w:multiLevelType w:val="hybridMultilevel"/>
    <w:tmpl w:val="871CCA4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5C13BF8"/>
    <w:multiLevelType w:val="hybridMultilevel"/>
    <w:tmpl w:val="FFFFFFFF"/>
    <w:lvl w:ilvl="0" w:tplc="F8E4D08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8A47900"/>
    <w:multiLevelType w:val="hybridMultilevel"/>
    <w:tmpl w:val="FFFFFFFF"/>
    <w:lvl w:ilvl="0" w:tplc="1E3676C4">
      <w:start w:val="1"/>
      <w:numFmt w:val="decimal"/>
      <w:lvlText w:val="%1."/>
      <w:lvlJc w:val="left"/>
      <w:pPr>
        <w:ind w:left="1639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774671040">
    <w:abstractNumId w:val="16"/>
  </w:num>
  <w:num w:numId="2" w16cid:durableId="115881204">
    <w:abstractNumId w:val="1"/>
  </w:num>
  <w:num w:numId="3" w16cid:durableId="1013000235">
    <w:abstractNumId w:val="14"/>
  </w:num>
  <w:num w:numId="4" w16cid:durableId="644357773">
    <w:abstractNumId w:val="0"/>
  </w:num>
  <w:num w:numId="5" w16cid:durableId="1004279125">
    <w:abstractNumId w:val="6"/>
  </w:num>
  <w:num w:numId="6" w16cid:durableId="346366202">
    <w:abstractNumId w:val="7"/>
  </w:num>
  <w:num w:numId="7" w16cid:durableId="1040589889">
    <w:abstractNumId w:val="8"/>
  </w:num>
  <w:num w:numId="8" w16cid:durableId="2135587703">
    <w:abstractNumId w:val="11"/>
  </w:num>
  <w:num w:numId="9" w16cid:durableId="1704747200">
    <w:abstractNumId w:val="3"/>
  </w:num>
  <w:num w:numId="10" w16cid:durableId="2022001299">
    <w:abstractNumId w:val="10"/>
  </w:num>
  <w:num w:numId="11" w16cid:durableId="902718918">
    <w:abstractNumId w:val="2"/>
  </w:num>
  <w:num w:numId="12" w16cid:durableId="643126259">
    <w:abstractNumId w:val="12"/>
  </w:num>
  <w:num w:numId="13" w16cid:durableId="1632979639">
    <w:abstractNumId w:val="17"/>
  </w:num>
  <w:num w:numId="14" w16cid:durableId="532038566">
    <w:abstractNumId w:val="19"/>
  </w:num>
  <w:num w:numId="15" w16cid:durableId="1794443072">
    <w:abstractNumId w:val="18"/>
  </w:num>
  <w:num w:numId="16" w16cid:durableId="1505314943">
    <w:abstractNumId w:val="15"/>
  </w:num>
  <w:num w:numId="17" w16cid:durableId="2140105025">
    <w:abstractNumId w:val="20"/>
  </w:num>
  <w:num w:numId="18" w16cid:durableId="1046878663">
    <w:abstractNumId w:val="4"/>
  </w:num>
  <w:num w:numId="19" w16cid:durableId="215435961">
    <w:abstractNumId w:val="5"/>
  </w:num>
  <w:num w:numId="20" w16cid:durableId="1793937877">
    <w:abstractNumId w:val="13"/>
  </w:num>
  <w:num w:numId="21" w16cid:durableId="643504693">
    <w:abstractNumId w:val="21"/>
  </w:num>
  <w:num w:numId="22" w16cid:durableId="7293516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D7"/>
    <w:rsid w:val="0001412B"/>
    <w:rsid w:val="00020764"/>
    <w:rsid w:val="00020BBD"/>
    <w:rsid w:val="000218F0"/>
    <w:rsid w:val="00026548"/>
    <w:rsid w:val="0003486B"/>
    <w:rsid w:val="00037ACB"/>
    <w:rsid w:val="00042ED0"/>
    <w:rsid w:val="00046D05"/>
    <w:rsid w:val="000501AD"/>
    <w:rsid w:val="00054CBA"/>
    <w:rsid w:val="000556D2"/>
    <w:rsid w:val="000578E5"/>
    <w:rsid w:val="000748B0"/>
    <w:rsid w:val="00097084"/>
    <w:rsid w:val="000A3F28"/>
    <w:rsid w:val="000A5DAA"/>
    <w:rsid w:val="000B5CF6"/>
    <w:rsid w:val="000D0696"/>
    <w:rsid w:val="000D144A"/>
    <w:rsid w:val="000D1850"/>
    <w:rsid w:val="000E1CF5"/>
    <w:rsid w:val="000E7E03"/>
    <w:rsid w:val="001029BF"/>
    <w:rsid w:val="001031CC"/>
    <w:rsid w:val="00104811"/>
    <w:rsid w:val="00110FE2"/>
    <w:rsid w:val="00116726"/>
    <w:rsid w:val="001370F2"/>
    <w:rsid w:val="00140292"/>
    <w:rsid w:val="0014205B"/>
    <w:rsid w:val="001436B5"/>
    <w:rsid w:val="00156943"/>
    <w:rsid w:val="00161698"/>
    <w:rsid w:val="00161845"/>
    <w:rsid w:val="00162576"/>
    <w:rsid w:val="00187566"/>
    <w:rsid w:val="00190172"/>
    <w:rsid w:val="00194D8F"/>
    <w:rsid w:val="001A273C"/>
    <w:rsid w:val="001B4DFF"/>
    <w:rsid w:val="001C1829"/>
    <w:rsid w:val="001D34B9"/>
    <w:rsid w:val="001E0698"/>
    <w:rsid w:val="001E76D4"/>
    <w:rsid w:val="001F0E3C"/>
    <w:rsid w:val="001F7BE0"/>
    <w:rsid w:val="00201C50"/>
    <w:rsid w:val="00202107"/>
    <w:rsid w:val="00203057"/>
    <w:rsid w:val="00204F1C"/>
    <w:rsid w:val="00217312"/>
    <w:rsid w:val="00231604"/>
    <w:rsid w:val="00237948"/>
    <w:rsid w:val="002433B6"/>
    <w:rsid w:val="002771C1"/>
    <w:rsid w:val="00285470"/>
    <w:rsid w:val="00287C1F"/>
    <w:rsid w:val="00293293"/>
    <w:rsid w:val="002A45E8"/>
    <w:rsid w:val="002B45E2"/>
    <w:rsid w:val="002C130B"/>
    <w:rsid w:val="002C3BEF"/>
    <w:rsid w:val="002C7774"/>
    <w:rsid w:val="002D1280"/>
    <w:rsid w:val="002D5A80"/>
    <w:rsid w:val="002F6040"/>
    <w:rsid w:val="002F763A"/>
    <w:rsid w:val="002F784A"/>
    <w:rsid w:val="003006C0"/>
    <w:rsid w:val="003056A8"/>
    <w:rsid w:val="00307DAA"/>
    <w:rsid w:val="00320D4E"/>
    <w:rsid w:val="00321751"/>
    <w:rsid w:val="00322BCC"/>
    <w:rsid w:val="00325928"/>
    <w:rsid w:val="00330204"/>
    <w:rsid w:val="00350E1D"/>
    <w:rsid w:val="00357496"/>
    <w:rsid w:val="00366062"/>
    <w:rsid w:val="0038338B"/>
    <w:rsid w:val="0038574D"/>
    <w:rsid w:val="00386902"/>
    <w:rsid w:val="00390F74"/>
    <w:rsid w:val="00391AAB"/>
    <w:rsid w:val="00396C59"/>
    <w:rsid w:val="003A1010"/>
    <w:rsid w:val="003A2435"/>
    <w:rsid w:val="003A2B34"/>
    <w:rsid w:val="003A724D"/>
    <w:rsid w:val="003B15B0"/>
    <w:rsid w:val="003C378D"/>
    <w:rsid w:val="003C6B7F"/>
    <w:rsid w:val="003D135C"/>
    <w:rsid w:val="003D3DD0"/>
    <w:rsid w:val="003D7FAD"/>
    <w:rsid w:val="00401BA5"/>
    <w:rsid w:val="00403668"/>
    <w:rsid w:val="004051C4"/>
    <w:rsid w:val="00414B79"/>
    <w:rsid w:val="00415CE3"/>
    <w:rsid w:val="004204DD"/>
    <w:rsid w:val="00424881"/>
    <w:rsid w:val="00430EFD"/>
    <w:rsid w:val="004311BB"/>
    <w:rsid w:val="00434DDF"/>
    <w:rsid w:val="00440624"/>
    <w:rsid w:val="00440E3F"/>
    <w:rsid w:val="00441F1D"/>
    <w:rsid w:val="00470B0E"/>
    <w:rsid w:val="00473712"/>
    <w:rsid w:val="00474511"/>
    <w:rsid w:val="0048254C"/>
    <w:rsid w:val="00493F0D"/>
    <w:rsid w:val="004B63B2"/>
    <w:rsid w:val="004C18B3"/>
    <w:rsid w:val="004D4323"/>
    <w:rsid w:val="004D66D7"/>
    <w:rsid w:val="004D6914"/>
    <w:rsid w:val="004E66ED"/>
    <w:rsid w:val="004F1558"/>
    <w:rsid w:val="00511522"/>
    <w:rsid w:val="00512069"/>
    <w:rsid w:val="00512AB7"/>
    <w:rsid w:val="005209F8"/>
    <w:rsid w:val="00520A17"/>
    <w:rsid w:val="00525930"/>
    <w:rsid w:val="00530A72"/>
    <w:rsid w:val="00533A31"/>
    <w:rsid w:val="005345BE"/>
    <w:rsid w:val="005401E9"/>
    <w:rsid w:val="00541A5F"/>
    <w:rsid w:val="0055441E"/>
    <w:rsid w:val="00561575"/>
    <w:rsid w:val="0058406F"/>
    <w:rsid w:val="00584CEE"/>
    <w:rsid w:val="005947AC"/>
    <w:rsid w:val="00596E79"/>
    <w:rsid w:val="005C4C60"/>
    <w:rsid w:val="005D0C4A"/>
    <w:rsid w:val="005D296E"/>
    <w:rsid w:val="005E1A2E"/>
    <w:rsid w:val="005E34CF"/>
    <w:rsid w:val="005E4C01"/>
    <w:rsid w:val="005F0217"/>
    <w:rsid w:val="005F02BF"/>
    <w:rsid w:val="005F1C81"/>
    <w:rsid w:val="005F61B9"/>
    <w:rsid w:val="00602EA6"/>
    <w:rsid w:val="0060568A"/>
    <w:rsid w:val="00626BF4"/>
    <w:rsid w:val="00626F85"/>
    <w:rsid w:val="00627BC3"/>
    <w:rsid w:val="00632152"/>
    <w:rsid w:val="00637D37"/>
    <w:rsid w:val="00637DAC"/>
    <w:rsid w:val="00643E34"/>
    <w:rsid w:val="006543FF"/>
    <w:rsid w:val="006648E2"/>
    <w:rsid w:val="006652C7"/>
    <w:rsid w:val="006738C1"/>
    <w:rsid w:val="00675E22"/>
    <w:rsid w:val="006763E7"/>
    <w:rsid w:val="0068345B"/>
    <w:rsid w:val="0069108D"/>
    <w:rsid w:val="006945FC"/>
    <w:rsid w:val="00696AF2"/>
    <w:rsid w:val="0069744A"/>
    <w:rsid w:val="006B00FB"/>
    <w:rsid w:val="006C5CB3"/>
    <w:rsid w:val="006E03E5"/>
    <w:rsid w:val="006E6EBB"/>
    <w:rsid w:val="006F62C7"/>
    <w:rsid w:val="00702DD3"/>
    <w:rsid w:val="007039C6"/>
    <w:rsid w:val="00705E5C"/>
    <w:rsid w:val="007078E3"/>
    <w:rsid w:val="0071651D"/>
    <w:rsid w:val="00717CEA"/>
    <w:rsid w:val="00723CA4"/>
    <w:rsid w:val="00735754"/>
    <w:rsid w:val="00736AF5"/>
    <w:rsid w:val="007413E7"/>
    <w:rsid w:val="0074770C"/>
    <w:rsid w:val="007501FE"/>
    <w:rsid w:val="00751191"/>
    <w:rsid w:val="0075149E"/>
    <w:rsid w:val="007744EC"/>
    <w:rsid w:val="0078544F"/>
    <w:rsid w:val="0079776D"/>
    <w:rsid w:val="007A6711"/>
    <w:rsid w:val="007A7108"/>
    <w:rsid w:val="007B1896"/>
    <w:rsid w:val="007B5D3F"/>
    <w:rsid w:val="007C5246"/>
    <w:rsid w:val="007D0094"/>
    <w:rsid w:val="007D0180"/>
    <w:rsid w:val="007D1AB1"/>
    <w:rsid w:val="007E2997"/>
    <w:rsid w:val="007E2E95"/>
    <w:rsid w:val="007E3DA7"/>
    <w:rsid w:val="007F4369"/>
    <w:rsid w:val="007F7086"/>
    <w:rsid w:val="00800D68"/>
    <w:rsid w:val="00801155"/>
    <w:rsid w:val="0081380B"/>
    <w:rsid w:val="0082658D"/>
    <w:rsid w:val="00827DB3"/>
    <w:rsid w:val="00847260"/>
    <w:rsid w:val="0085706D"/>
    <w:rsid w:val="00863B92"/>
    <w:rsid w:val="00870C81"/>
    <w:rsid w:val="00874CBA"/>
    <w:rsid w:val="00880740"/>
    <w:rsid w:val="008C5060"/>
    <w:rsid w:val="008D7D56"/>
    <w:rsid w:val="008E05F1"/>
    <w:rsid w:val="008E1C44"/>
    <w:rsid w:val="008E4BC7"/>
    <w:rsid w:val="008E5904"/>
    <w:rsid w:val="008E5E86"/>
    <w:rsid w:val="008F11DA"/>
    <w:rsid w:val="00900BED"/>
    <w:rsid w:val="00903A55"/>
    <w:rsid w:val="00933462"/>
    <w:rsid w:val="00933668"/>
    <w:rsid w:val="0094270D"/>
    <w:rsid w:val="009524DD"/>
    <w:rsid w:val="00963AB5"/>
    <w:rsid w:val="0096448B"/>
    <w:rsid w:val="00965B99"/>
    <w:rsid w:val="00974A3E"/>
    <w:rsid w:val="009816A4"/>
    <w:rsid w:val="00983519"/>
    <w:rsid w:val="00984694"/>
    <w:rsid w:val="00985046"/>
    <w:rsid w:val="00985C5F"/>
    <w:rsid w:val="00996844"/>
    <w:rsid w:val="009A2CC3"/>
    <w:rsid w:val="009B6656"/>
    <w:rsid w:val="009C7FFB"/>
    <w:rsid w:val="009E340F"/>
    <w:rsid w:val="009F0E29"/>
    <w:rsid w:val="009F4F9E"/>
    <w:rsid w:val="009F7CA2"/>
    <w:rsid w:val="00A00373"/>
    <w:rsid w:val="00A006C4"/>
    <w:rsid w:val="00A25F62"/>
    <w:rsid w:val="00A274E7"/>
    <w:rsid w:val="00A304D2"/>
    <w:rsid w:val="00A32239"/>
    <w:rsid w:val="00A421C3"/>
    <w:rsid w:val="00A4234B"/>
    <w:rsid w:val="00A4386C"/>
    <w:rsid w:val="00A52FED"/>
    <w:rsid w:val="00A55A42"/>
    <w:rsid w:val="00A56F5B"/>
    <w:rsid w:val="00A63824"/>
    <w:rsid w:val="00A727D1"/>
    <w:rsid w:val="00A73F81"/>
    <w:rsid w:val="00A76F77"/>
    <w:rsid w:val="00A80C29"/>
    <w:rsid w:val="00A84CD5"/>
    <w:rsid w:val="00A84FE2"/>
    <w:rsid w:val="00A928AB"/>
    <w:rsid w:val="00A93C16"/>
    <w:rsid w:val="00A94EB5"/>
    <w:rsid w:val="00AA2C9C"/>
    <w:rsid w:val="00AA5F3B"/>
    <w:rsid w:val="00AA761F"/>
    <w:rsid w:val="00AB5488"/>
    <w:rsid w:val="00AC03A1"/>
    <w:rsid w:val="00AC1FF5"/>
    <w:rsid w:val="00AD737F"/>
    <w:rsid w:val="00AE1004"/>
    <w:rsid w:val="00AE3F10"/>
    <w:rsid w:val="00AE5354"/>
    <w:rsid w:val="00AE6E65"/>
    <w:rsid w:val="00AF02BA"/>
    <w:rsid w:val="00AF6CD1"/>
    <w:rsid w:val="00B06AF5"/>
    <w:rsid w:val="00B1228A"/>
    <w:rsid w:val="00B2181C"/>
    <w:rsid w:val="00B21F00"/>
    <w:rsid w:val="00B24D96"/>
    <w:rsid w:val="00B32018"/>
    <w:rsid w:val="00B43F3C"/>
    <w:rsid w:val="00B57A49"/>
    <w:rsid w:val="00B6556A"/>
    <w:rsid w:val="00B8272F"/>
    <w:rsid w:val="00B84746"/>
    <w:rsid w:val="00B93E88"/>
    <w:rsid w:val="00BB00F9"/>
    <w:rsid w:val="00BC4E7D"/>
    <w:rsid w:val="00BD6B55"/>
    <w:rsid w:val="00BD7CD9"/>
    <w:rsid w:val="00C02A3F"/>
    <w:rsid w:val="00C15C7D"/>
    <w:rsid w:val="00C244BA"/>
    <w:rsid w:val="00C30240"/>
    <w:rsid w:val="00C43A8B"/>
    <w:rsid w:val="00C50195"/>
    <w:rsid w:val="00C65475"/>
    <w:rsid w:val="00C76BA6"/>
    <w:rsid w:val="00C80489"/>
    <w:rsid w:val="00C821D8"/>
    <w:rsid w:val="00C8306F"/>
    <w:rsid w:val="00C951D0"/>
    <w:rsid w:val="00C9593F"/>
    <w:rsid w:val="00C97A83"/>
    <w:rsid w:val="00CA1E63"/>
    <w:rsid w:val="00CA3DD5"/>
    <w:rsid w:val="00CA3FCE"/>
    <w:rsid w:val="00CA7143"/>
    <w:rsid w:val="00CB4CD6"/>
    <w:rsid w:val="00CB5F7F"/>
    <w:rsid w:val="00CC57A7"/>
    <w:rsid w:val="00CD4C46"/>
    <w:rsid w:val="00CD79AF"/>
    <w:rsid w:val="00CE1341"/>
    <w:rsid w:val="00CE7C13"/>
    <w:rsid w:val="00CF0C40"/>
    <w:rsid w:val="00D01295"/>
    <w:rsid w:val="00D04867"/>
    <w:rsid w:val="00D079B8"/>
    <w:rsid w:val="00D14FF8"/>
    <w:rsid w:val="00D15817"/>
    <w:rsid w:val="00D227E5"/>
    <w:rsid w:val="00D340D7"/>
    <w:rsid w:val="00D342A2"/>
    <w:rsid w:val="00D44533"/>
    <w:rsid w:val="00D56615"/>
    <w:rsid w:val="00D605A2"/>
    <w:rsid w:val="00D63F38"/>
    <w:rsid w:val="00D678AC"/>
    <w:rsid w:val="00D75EAD"/>
    <w:rsid w:val="00D77A57"/>
    <w:rsid w:val="00D80331"/>
    <w:rsid w:val="00D82210"/>
    <w:rsid w:val="00D86A36"/>
    <w:rsid w:val="00DA04E3"/>
    <w:rsid w:val="00DA2CA1"/>
    <w:rsid w:val="00DB23F3"/>
    <w:rsid w:val="00DB3B8F"/>
    <w:rsid w:val="00DC507C"/>
    <w:rsid w:val="00DD232C"/>
    <w:rsid w:val="00DE0C59"/>
    <w:rsid w:val="00DE5972"/>
    <w:rsid w:val="00DE671C"/>
    <w:rsid w:val="00DF20D1"/>
    <w:rsid w:val="00DF392B"/>
    <w:rsid w:val="00E00543"/>
    <w:rsid w:val="00E03F16"/>
    <w:rsid w:val="00E101A2"/>
    <w:rsid w:val="00E121AF"/>
    <w:rsid w:val="00E26F46"/>
    <w:rsid w:val="00E327F1"/>
    <w:rsid w:val="00E369A1"/>
    <w:rsid w:val="00E43377"/>
    <w:rsid w:val="00E516FF"/>
    <w:rsid w:val="00E51FEC"/>
    <w:rsid w:val="00E66D2E"/>
    <w:rsid w:val="00E73F99"/>
    <w:rsid w:val="00E81E90"/>
    <w:rsid w:val="00E84305"/>
    <w:rsid w:val="00E92760"/>
    <w:rsid w:val="00EA35B1"/>
    <w:rsid w:val="00EA6BA3"/>
    <w:rsid w:val="00EA76C3"/>
    <w:rsid w:val="00EB160D"/>
    <w:rsid w:val="00EB3462"/>
    <w:rsid w:val="00EB6BFF"/>
    <w:rsid w:val="00EB70FC"/>
    <w:rsid w:val="00ED23B2"/>
    <w:rsid w:val="00ED4415"/>
    <w:rsid w:val="00EE785E"/>
    <w:rsid w:val="00EF49F3"/>
    <w:rsid w:val="00EF52A9"/>
    <w:rsid w:val="00F06C53"/>
    <w:rsid w:val="00F14DAE"/>
    <w:rsid w:val="00F15EEC"/>
    <w:rsid w:val="00F17902"/>
    <w:rsid w:val="00F242F8"/>
    <w:rsid w:val="00F352AC"/>
    <w:rsid w:val="00F3648B"/>
    <w:rsid w:val="00F443E5"/>
    <w:rsid w:val="00F54D7D"/>
    <w:rsid w:val="00F66323"/>
    <w:rsid w:val="00F718B8"/>
    <w:rsid w:val="00F721EE"/>
    <w:rsid w:val="00F767E0"/>
    <w:rsid w:val="00F77BA4"/>
    <w:rsid w:val="00F80095"/>
    <w:rsid w:val="00F930DE"/>
    <w:rsid w:val="00F96635"/>
    <w:rsid w:val="00FA127C"/>
    <w:rsid w:val="00FA767A"/>
    <w:rsid w:val="00FA7D02"/>
    <w:rsid w:val="00FB6472"/>
    <w:rsid w:val="00FB6BBB"/>
    <w:rsid w:val="00FC6B5B"/>
    <w:rsid w:val="00FD5F59"/>
    <w:rsid w:val="00FD7A14"/>
    <w:rsid w:val="00FE1B87"/>
    <w:rsid w:val="00FE334A"/>
    <w:rsid w:val="00FF57F8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2D25"/>
  <w15:docId w15:val="{B2A25E1F-6B75-4B28-945D-7F241DD8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DA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340D7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201C5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30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0240"/>
  </w:style>
  <w:style w:type="paragraph" w:styleId="a7">
    <w:name w:val="footer"/>
    <w:basedOn w:val="a"/>
    <w:link w:val="a8"/>
    <w:uiPriority w:val="99"/>
    <w:unhideWhenUsed/>
    <w:rsid w:val="00C30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0240"/>
  </w:style>
  <w:style w:type="table" w:styleId="a9">
    <w:name w:val="Table Grid"/>
    <w:basedOn w:val="a1"/>
    <w:uiPriority w:val="39"/>
    <w:rsid w:val="00D04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Разин</dc:creator>
  <cp:keywords/>
  <dc:description/>
  <cp:lastModifiedBy>Ян Сверак</cp:lastModifiedBy>
  <cp:revision>3</cp:revision>
  <dcterms:created xsi:type="dcterms:W3CDTF">2026-06-16T16:14:00Z</dcterms:created>
  <dcterms:modified xsi:type="dcterms:W3CDTF">2026-06-16T16:16:00Z</dcterms:modified>
</cp:coreProperties>
</file>