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C468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27D2909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401BD48" w14:textId="77777777" w:rsidR="000A27D1" w:rsidRDefault="00071504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село Каскара</w:t>
      </w:r>
    </w:p>
    <w:p w14:paraId="61C7577C" w14:textId="77777777" w:rsidR="000A27D1" w:rsidRDefault="0007150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26 марта 2026 г.</w:t>
      </w:r>
    </w:p>
    <w:p w14:paraId="3774123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AEB2CC7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B21D0F8" w14:textId="77777777" w:rsidR="007B18C5" w:rsidRPr="000A27D1" w:rsidRDefault="0007150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Зенченко Андрей Романович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Винтер Дарьи Алексеевны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 области от 14.07.2025 г. по делу № А70-8264/2025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B5A8B8A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A817FA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AACD2C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431EC0A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0DD0E45E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1D591A3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940E97E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A4A40FE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3DAC2F4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19EC34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2B6911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0E9542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24E67D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4F2466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D838B3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A816C9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22FB6F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B8C1BE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1916F01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00487C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68D9C1B2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4E8B2CB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E1FC326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38E8BD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E981E9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CD93129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33FCA3C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3E3F8F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C1909A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7794D237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3517F4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88C342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5B8F3C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36D5464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44B492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74272A6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B35327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2DD786A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561400B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EE2AF0E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962636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071504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14:paraId="4E8B826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915FD6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3BA873A0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86894F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3F052A4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7D1B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67C8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607C1D9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3C5B4" w14:textId="77777777" w:rsidR="007B18C5" w:rsidRPr="00AE3D0E" w:rsidRDefault="0007150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Зенченко Андрей Романович</w:t>
            </w:r>
          </w:p>
          <w:p w14:paraId="1134510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161E3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71504">
              <w:rPr>
                <w:rFonts w:ascii="Times New Roman" w:hAnsi="Times New Roman"/>
                <w:noProof/>
                <w:sz w:val="20"/>
                <w:szCs w:val="20"/>
              </w:rPr>
              <w:t>08.08.2000</w:t>
            </w:r>
          </w:p>
          <w:p w14:paraId="2E91EA3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71504">
              <w:rPr>
                <w:rFonts w:ascii="Times New Roman" w:hAnsi="Times New Roman"/>
                <w:noProof/>
                <w:sz w:val="20"/>
                <w:szCs w:val="20"/>
              </w:rPr>
              <w:t>г. Тюмень Тюменская обл. Россия</w:t>
            </w:r>
          </w:p>
          <w:p w14:paraId="2ED214D8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71504">
              <w:rPr>
                <w:rFonts w:ascii="Times New Roman" w:hAnsi="Times New Roman"/>
                <w:noProof/>
                <w:sz w:val="20"/>
                <w:szCs w:val="20"/>
              </w:rPr>
              <w:t>144-648-817 89</w:t>
            </w:r>
          </w:p>
          <w:p w14:paraId="4C76816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71504">
              <w:rPr>
                <w:rFonts w:ascii="Times New Roman" w:hAnsi="Times New Roman"/>
                <w:noProof/>
                <w:sz w:val="20"/>
                <w:szCs w:val="20"/>
              </w:rPr>
              <w:t>722404033222</w:t>
            </w:r>
          </w:p>
          <w:p w14:paraId="794F2B93" w14:textId="77777777" w:rsidR="007B18C5" w:rsidRPr="00AE3D0E" w:rsidRDefault="0007150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625512, Тюменская область, село Каскара, ул 9 Мая, д 4, кв 20</w:t>
            </w:r>
          </w:p>
          <w:p w14:paraId="6D479A7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715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715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EFDAF01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715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715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FA93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23FDCDB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9006E" w14:textId="77777777" w:rsidR="007B18C5" w:rsidRDefault="0007150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Зенченко Андрея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Романовича</w:t>
            </w:r>
          </w:p>
          <w:p w14:paraId="66E2411E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E90ED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715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Д.А. Винтер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B1A0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15198A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259A43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AC8AE81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5FDB7556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131425B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9CB55EE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8AC6021" w14:textId="77777777" w:rsidR="00E506ED" w:rsidRDefault="00071504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Каскара</w:t>
      </w:r>
    </w:p>
    <w:p w14:paraId="37F0C108" w14:textId="77777777" w:rsidR="00E506ED" w:rsidRDefault="00071504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26 марта 2026 г.</w:t>
      </w:r>
    </w:p>
    <w:p w14:paraId="2A2A3117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FAA0963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936E020" w14:textId="77777777" w:rsidR="007B18C5" w:rsidRPr="00E506ED" w:rsidRDefault="0007150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Зенченко Андрей Романович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Винтер Дарьи Алексеевны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 области от 14.07.2025 г. по делу № А70-8264/2025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3940F83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C7EAEC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73047BA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0E08DB0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4C7BD9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7DC2059A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175DCF6C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7E2DF46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B1A0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3714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2E359FD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703EA" w14:textId="77777777" w:rsidR="007B18C5" w:rsidRPr="005A1E50" w:rsidRDefault="0007150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Зенченко Андрей Романович</w:t>
            </w:r>
          </w:p>
          <w:p w14:paraId="5C2E0DD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D59EC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71504">
              <w:rPr>
                <w:rFonts w:ascii="Times New Roman" w:hAnsi="Times New Roman"/>
                <w:noProof/>
                <w:sz w:val="20"/>
                <w:szCs w:val="20"/>
              </w:rPr>
              <w:t>08.08.2000</w:t>
            </w:r>
          </w:p>
          <w:p w14:paraId="373A63C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71504">
              <w:rPr>
                <w:rFonts w:ascii="Times New Roman" w:hAnsi="Times New Roman"/>
                <w:noProof/>
                <w:sz w:val="20"/>
                <w:szCs w:val="20"/>
              </w:rPr>
              <w:t>г. Тюмень Тюменская обл. Россия</w:t>
            </w:r>
          </w:p>
          <w:p w14:paraId="5611ED5B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71504">
              <w:rPr>
                <w:rFonts w:ascii="Times New Roman" w:hAnsi="Times New Roman"/>
                <w:noProof/>
                <w:sz w:val="20"/>
                <w:szCs w:val="20"/>
              </w:rPr>
              <w:t>144-648-817 89</w:t>
            </w:r>
          </w:p>
          <w:p w14:paraId="08CB9AC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71504">
              <w:rPr>
                <w:rFonts w:ascii="Times New Roman" w:hAnsi="Times New Roman"/>
                <w:noProof/>
                <w:sz w:val="20"/>
                <w:szCs w:val="20"/>
              </w:rPr>
              <w:t>722404033222</w:t>
            </w:r>
          </w:p>
          <w:p w14:paraId="05FD41D3" w14:textId="77777777" w:rsidR="007B18C5" w:rsidRPr="005A1E50" w:rsidRDefault="0007150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625512, Тюменская область, село Каскара, ул 9 Мая, д 4, кв 20</w:t>
            </w:r>
          </w:p>
          <w:p w14:paraId="5FD2EF5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715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715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A353646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715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715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FE87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6B55BD6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255BF" w14:textId="77777777" w:rsidR="007B18C5" w:rsidRDefault="0007150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Зенченко Андрея Романовича</w:t>
            </w:r>
          </w:p>
          <w:p w14:paraId="3DE05B46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31A72E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715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Д.А. Винтер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800E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606B19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9D7153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34F7A12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B0AEF2A" w14:textId="77777777" w:rsidR="007B18C5" w:rsidRDefault="007B18C5" w:rsidP="007B18C5"/>
    <w:p w14:paraId="5D85E3F1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7421575">
    <w:abstractNumId w:val="0"/>
  </w:num>
  <w:num w:numId="2" w16cid:durableId="1926722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1504"/>
    <w:rsid w:val="0007403E"/>
    <w:rsid w:val="00081981"/>
    <w:rsid w:val="000A27D1"/>
    <w:rsid w:val="000F0DC0"/>
    <w:rsid w:val="00106842"/>
    <w:rsid w:val="001244BC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9BD9"/>
  <w15:chartTrackingRefBased/>
  <w15:docId w15:val="{3EFBEC49-EB3B-4942-91BE-D0D73409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2026-03-26T07:56:00Z</dcterms:created>
  <dcterms:modified xsi:type="dcterms:W3CDTF">2026-03-26T07:56:00Z</dcterms:modified>
</cp:coreProperties>
</file>