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36D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5167F6D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23227B" w14:textId="77777777" w:rsidR="00C25D69" w:rsidRPr="00B31EF3" w:rsidRDefault="001A4DF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B31EF3">
        <w:rPr>
          <w:rFonts w:ascii="Times New Roman" w:hAnsi="Times New Roman"/>
          <w:noProof/>
        </w:rPr>
        <w:t>Санкт-Петербург</w:t>
      </w:r>
    </w:p>
    <w:p w14:paraId="1DEEB721" w14:textId="77777777" w:rsidR="00C25D69" w:rsidRPr="00300E3A" w:rsidRDefault="001A4DF9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AB7A52">
        <w:rPr>
          <w:rFonts w:ascii="Times New Roman" w:hAnsi="Times New Roman"/>
          <w:noProof/>
        </w:rPr>
        <w:t>__</w:t>
      </w:r>
      <w:r>
        <w:rPr>
          <w:rFonts w:ascii="Times New Roman" w:hAnsi="Times New Roman"/>
          <w:noProof/>
        </w:rPr>
        <w:t xml:space="preserve">» </w:t>
      </w:r>
      <w:r w:rsidR="00AB7A52">
        <w:rPr>
          <w:rFonts w:ascii="Times New Roman" w:hAnsi="Times New Roman"/>
          <w:noProof/>
        </w:rPr>
        <w:t>______</w:t>
      </w:r>
      <w:r w:rsidR="00DD18E5">
        <w:rPr>
          <w:rFonts w:ascii="Times New Roman" w:hAnsi="Times New Roman"/>
          <w:noProof/>
          <w:lang/>
        </w:rPr>
        <w:t xml:space="preserve"> </w:t>
      </w:r>
      <w:r>
        <w:rPr>
          <w:rFonts w:ascii="Times New Roman" w:hAnsi="Times New Roman"/>
          <w:noProof/>
        </w:rPr>
        <w:t>20</w:t>
      </w:r>
      <w:r w:rsidR="00E808E2">
        <w:rPr>
          <w:rFonts w:ascii="Times New Roman" w:hAnsi="Times New Roman"/>
          <w:noProof/>
        </w:rPr>
        <w:t>2</w:t>
      </w:r>
      <w:r w:rsidR="004734D7">
        <w:rPr>
          <w:rFonts w:ascii="Times New Roman" w:hAnsi="Times New Roman"/>
          <w:noProof/>
        </w:rPr>
        <w:t>6</w:t>
      </w:r>
      <w:r w:rsidR="00E808E2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г.</w:t>
      </w:r>
    </w:p>
    <w:p w14:paraId="69F43CC9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9CCD604" w14:textId="77777777" w:rsidR="008F06AE" w:rsidRPr="008F06AE" w:rsidRDefault="004734D7" w:rsidP="008F06AE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27045821"/>
      <w:r w:rsidRPr="004734D7">
        <w:rPr>
          <w:rFonts w:ascii="Times New Roman" w:hAnsi="Times New Roman"/>
          <w:bCs/>
        </w:rPr>
        <w:t>Сушкина Евгения Игоревна (21.07.1986 г.р., м.р: г. Аппатиты, Мурманская обл., адрес: г. Санкт-Петербург, ул. Бабушкина, д. 59, кв. 30, ИНН 780243739883, СНИЛС 110-403-247 74)</w:t>
      </w:r>
      <w:r w:rsidR="007E68E1">
        <w:rPr>
          <w:rFonts w:ascii="Times New Roman" w:hAnsi="Times New Roman"/>
          <w:bCs/>
        </w:rPr>
        <w:t>,</w:t>
      </w:r>
      <w:r w:rsidR="008F06AE" w:rsidRPr="008F06AE">
        <w:rPr>
          <w:rFonts w:ascii="Times New Roman" w:hAnsi="Times New Roman"/>
        </w:rPr>
        <w:t xml:space="preserve"> именуем</w:t>
      </w:r>
      <w:r w:rsidR="007E68E1">
        <w:rPr>
          <w:rFonts w:ascii="Times New Roman" w:hAnsi="Times New Roman"/>
        </w:rPr>
        <w:t>ая</w:t>
      </w:r>
      <w:r w:rsidR="008F06AE" w:rsidRPr="008F06AE">
        <w:rPr>
          <w:rFonts w:ascii="Times New Roman" w:hAnsi="Times New Roman"/>
        </w:rPr>
        <w:t xml:space="preserve"> в дальнейшем «Продавец», </w:t>
      </w:r>
      <w:bookmarkStart w:id="1" w:name="_Hlk40685687"/>
      <w:r w:rsidR="008F06AE" w:rsidRPr="00482ECF">
        <w:rPr>
          <w:rFonts w:ascii="Times New Roman" w:hAnsi="Times New Roman"/>
          <w:b/>
          <w:bCs/>
        </w:rPr>
        <w:t>в лице финансового управляющего Васильева Николая Сергеевича</w:t>
      </w:r>
      <w:bookmarkEnd w:id="1"/>
      <w:r w:rsidR="008F06AE" w:rsidRPr="008F06AE">
        <w:rPr>
          <w:rFonts w:ascii="Times New Roman" w:hAnsi="Times New Roman"/>
        </w:rPr>
        <w:t xml:space="preserve">, действующего на основании </w:t>
      </w:r>
      <w:r w:rsidRPr="004734D7">
        <w:rPr>
          <w:rFonts w:ascii="Times New Roman" w:hAnsi="Times New Roman"/>
        </w:rPr>
        <w:t>Решением АС города Санкт-Петербурга и Ленинградской области дело №А56-112160/2024 от 17.12.2024</w:t>
      </w:r>
      <w:r w:rsidR="008F06AE" w:rsidRPr="008F06AE">
        <w:rPr>
          <w:rFonts w:ascii="Times New Roman" w:hAnsi="Times New Roman"/>
        </w:rPr>
        <w:t xml:space="preserve">, с одной стороны, и </w:t>
      </w:r>
      <w:r w:rsidR="00AB7A52">
        <w:rPr>
          <w:rFonts w:ascii="Times New Roman" w:hAnsi="Times New Roman"/>
          <w:b/>
          <w:bCs/>
        </w:rPr>
        <w:t>_________________________________</w:t>
      </w:r>
      <w:r w:rsidR="008F06AE" w:rsidRPr="008F06AE">
        <w:rPr>
          <w:rFonts w:ascii="Times New Roman" w:hAnsi="Times New Roman"/>
        </w:rPr>
        <w:t xml:space="preserve">, именуемого в дальнейшем «Покупатель», вместе именуемые «Стороны», </w:t>
      </w:r>
      <w:bookmarkEnd w:id="0"/>
      <w:r w:rsidR="008F06AE" w:rsidRPr="008F06AE">
        <w:rPr>
          <w:rFonts w:ascii="Times New Roman" w:hAnsi="Times New Roman"/>
        </w:rPr>
        <w:t>заключили настоящий договор о нижеследующем:</w:t>
      </w:r>
    </w:p>
    <w:p w14:paraId="223B3FFB" w14:textId="77777777" w:rsidR="00EA5080" w:rsidRPr="008F06AE" w:rsidRDefault="00EA5080" w:rsidP="008F06A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6124292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590B255" w14:textId="77777777" w:rsidR="001C1670" w:rsidRPr="00AB7A52" w:rsidRDefault="00EA5080" w:rsidP="00AB7A5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1670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B31EF3" w:rsidRPr="001C1670">
        <w:rPr>
          <w:rFonts w:ascii="Times New Roman" w:hAnsi="Times New Roman"/>
        </w:rPr>
        <w:t xml:space="preserve"> </w:t>
      </w:r>
      <w:r w:rsidR="004734D7" w:rsidRPr="004734D7">
        <w:rPr>
          <w:rFonts w:ascii="Times New Roman" w:hAnsi="Times New Roman"/>
          <w:b/>
          <w:bCs/>
        </w:rPr>
        <w:t>Земельные участки: земельный участок 47:16:0702002:12, Совместная собственность супругов. Договор купли-продажи, выдан 22.11.2023, Ленинградская область, Кировский район, пос. Новая Малукса, ул. Сосновая, д.№7, 600 кв.м.</w:t>
      </w:r>
    </w:p>
    <w:p w14:paraId="6B1631CE" w14:textId="77777777" w:rsidR="00EA5080" w:rsidRDefault="00EA5080" w:rsidP="001C1670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14:paraId="4D819E40" w14:textId="77777777" w:rsidR="00EA5080" w:rsidRPr="0009333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7B37C9" w:rsidRPr="007B37C9">
        <w:rPr>
          <w:rFonts w:ascii="Times New Roman" w:hAnsi="Times New Roman"/>
        </w:rPr>
        <w:t xml:space="preserve">На Имущество зарегистрировано ограничение (обременение) права: находится в залоге у банка </w:t>
      </w:r>
      <w:r w:rsidR="007E68E1">
        <w:rPr>
          <w:rFonts w:ascii="Times New Roman" w:hAnsi="Times New Roman"/>
        </w:rPr>
        <w:t>ПАО «</w:t>
      </w:r>
      <w:r w:rsidR="004734D7">
        <w:rPr>
          <w:rFonts w:ascii="Times New Roman" w:hAnsi="Times New Roman"/>
        </w:rPr>
        <w:t>Сбербанк</w:t>
      </w:r>
      <w:r w:rsidR="007E68E1">
        <w:rPr>
          <w:rFonts w:ascii="Times New Roman" w:hAnsi="Times New Roman"/>
        </w:rPr>
        <w:t>»</w:t>
      </w:r>
      <w:r w:rsidR="007B37C9" w:rsidRPr="007B37C9">
        <w:rPr>
          <w:rFonts w:ascii="Times New Roman" w:hAnsi="Times New Roman"/>
        </w:rPr>
        <w:t xml:space="preserve">. </w:t>
      </w:r>
      <w:r w:rsidR="007E68E1">
        <w:rPr>
          <w:rFonts w:ascii="Times New Roman" w:hAnsi="Times New Roman"/>
        </w:rPr>
        <w:t>ПАО «</w:t>
      </w:r>
      <w:r w:rsidR="004734D7">
        <w:rPr>
          <w:rFonts w:ascii="Times New Roman" w:hAnsi="Times New Roman"/>
        </w:rPr>
        <w:t>Сбербанк</w:t>
      </w:r>
      <w:r w:rsidR="007E68E1">
        <w:rPr>
          <w:rFonts w:ascii="Times New Roman" w:hAnsi="Times New Roman"/>
        </w:rPr>
        <w:t>»</w:t>
      </w:r>
      <w:r w:rsidR="00AB7A52">
        <w:rPr>
          <w:rFonts w:ascii="Times New Roman" w:hAnsi="Times New Roman"/>
        </w:rPr>
        <w:t xml:space="preserve"> </w:t>
      </w:r>
      <w:r w:rsidR="007B37C9" w:rsidRPr="007B37C9">
        <w:rPr>
          <w:rFonts w:ascii="Times New Roman" w:hAnsi="Times New Roman"/>
        </w:rPr>
        <w:t xml:space="preserve">является залоговым кредитором </w:t>
      </w:r>
      <w:r w:rsidR="004734D7" w:rsidRPr="004734D7">
        <w:rPr>
          <w:rFonts w:ascii="Times New Roman" w:hAnsi="Times New Roman"/>
        </w:rPr>
        <w:t>Сушкин</w:t>
      </w:r>
      <w:r w:rsidR="004734D7">
        <w:rPr>
          <w:rFonts w:ascii="Times New Roman" w:hAnsi="Times New Roman"/>
        </w:rPr>
        <w:t>ой</w:t>
      </w:r>
      <w:r w:rsidR="004734D7" w:rsidRPr="004734D7">
        <w:rPr>
          <w:rFonts w:ascii="Times New Roman" w:hAnsi="Times New Roman"/>
        </w:rPr>
        <w:t xml:space="preserve"> Евгени</w:t>
      </w:r>
      <w:r w:rsidR="004734D7">
        <w:rPr>
          <w:rFonts w:ascii="Times New Roman" w:hAnsi="Times New Roman"/>
        </w:rPr>
        <w:t>и</w:t>
      </w:r>
      <w:r w:rsidR="004734D7" w:rsidRPr="004734D7">
        <w:rPr>
          <w:rFonts w:ascii="Times New Roman" w:hAnsi="Times New Roman"/>
        </w:rPr>
        <w:t xml:space="preserve"> Игоревн</w:t>
      </w:r>
      <w:r w:rsidR="004734D7">
        <w:rPr>
          <w:rFonts w:ascii="Times New Roman" w:hAnsi="Times New Roman"/>
        </w:rPr>
        <w:t>ы</w:t>
      </w:r>
      <w:r w:rsidR="00AB7A52" w:rsidRPr="00AB7A52">
        <w:rPr>
          <w:rFonts w:ascii="Times New Roman" w:hAnsi="Times New Roman"/>
        </w:rPr>
        <w:t xml:space="preserve"> </w:t>
      </w:r>
      <w:r w:rsidR="007B37C9" w:rsidRPr="007B37C9">
        <w:rPr>
          <w:rFonts w:ascii="Times New Roman" w:hAnsi="Times New Roman"/>
        </w:rPr>
        <w:t xml:space="preserve">в соответствии с </w:t>
      </w:r>
      <w:r w:rsidR="007E68E1">
        <w:rPr>
          <w:rFonts w:ascii="Times New Roman" w:hAnsi="Times New Roman"/>
        </w:rPr>
        <w:t>О</w:t>
      </w:r>
      <w:r w:rsidR="007B37C9" w:rsidRPr="007B37C9">
        <w:rPr>
          <w:rFonts w:ascii="Times New Roman" w:hAnsi="Times New Roman"/>
        </w:rPr>
        <w:t xml:space="preserve">пределением Арбитражного суда </w:t>
      </w:r>
      <w:r w:rsidR="004734D7" w:rsidRPr="004734D7">
        <w:rPr>
          <w:rFonts w:ascii="Times New Roman" w:hAnsi="Times New Roman"/>
        </w:rPr>
        <w:t xml:space="preserve">города Санкт-Петербурга и Ленинградской области </w:t>
      </w:r>
      <w:r w:rsidR="007B37C9" w:rsidRPr="007B37C9">
        <w:rPr>
          <w:rFonts w:ascii="Times New Roman" w:hAnsi="Times New Roman"/>
        </w:rPr>
        <w:t xml:space="preserve">о включении требований в реестр требований кредиторов от </w:t>
      </w:r>
      <w:r w:rsidR="004734D7">
        <w:rPr>
          <w:rFonts w:ascii="Times New Roman" w:hAnsi="Times New Roman"/>
        </w:rPr>
        <w:t>05</w:t>
      </w:r>
      <w:r w:rsidR="007E68E1">
        <w:rPr>
          <w:rFonts w:ascii="Times New Roman" w:hAnsi="Times New Roman"/>
        </w:rPr>
        <w:t>.</w:t>
      </w:r>
      <w:r w:rsidR="004734D7">
        <w:rPr>
          <w:rFonts w:ascii="Times New Roman" w:hAnsi="Times New Roman"/>
        </w:rPr>
        <w:t>05</w:t>
      </w:r>
      <w:r w:rsidR="007E68E1">
        <w:rPr>
          <w:rFonts w:ascii="Times New Roman" w:hAnsi="Times New Roman"/>
        </w:rPr>
        <w:t>.202</w:t>
      </w:r>
      <w:r w:rsidR="004734D7">
        <w:rPr>
          <w:rFonts w:ascii="Times New Roman" w:hAnsi="Times New Roman"/>
        </w:rPr>
        <w:t>5</w:t>
      </w:r>
      <w:r w:rsidR="007E68E1">
        <w:rPr>
          <w:rFonts w:ascii="Times New Roman" w:hAnsi="Times New Roman"/>
        </w:rPr>
        <w:t>г.</w:t>
      </w:r>
      <w:r w:rsidR="00AB7A52" w:rsidRPr="00AB7A52">
        <w:rPr>
          <w:rFonts w:ascii="Times New Roman" w:hAnsi="Times New Roman"/>
        </w:rPr>
        <w:t xml:space="preserve"> по делу №</w:t>
      </w:r>
      <w:r w:rsidR="007E68E1" w:rsidRPr="007E68E1">
        <w:t xml:space="preserve"> </w:t>
      </w:r>
      <w:r w:rsidR="004734D7" w:rsidRPr="004734D7">
        <w:rPr>
          <w:rFonts w:ascii="Times New Roman" w:hAnsi="Times New Roman"/>
        </w:rPr>
        <w:t>А56-112160/2024</w:t>
      </w:r>
      <w:r w:rsidR="007B37C9" w:rsidRPr="007B37C9">
        <w:rPr>
          <w:rFonts w:ascii="Times New Roman" w:hAnsi="Times New Roman"/>
        </w:rPr>
        <w:t>. В соответствии с законом №127-ФЗ «О несостоятельности (банкротстве)» от 26.10.2002, Продавец обязуется перевести денежные средства залоговому кредитору в счет погашения задолженности, обеспеченной предметом залога</w:t>
      </w:r>
      <w:r w:rsidR="008F06AE" w:rsidRPr="008F06AE">
        <w:rPr>
          <w:rFonts w:ascii="Times New Roman" w:hAnsi="Times New Roman"/>
        </w:rPr>
        <w:t>.</w:t>
      </w:r>
    </w:p>
    <w:p w14:paraId="00A0E52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AB7A52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на электронной торговой площадке </w:t>
      </w:r>
      <w:r w:rsidR="00B31EF3">
        <w:rPr>
          <w:rFonts w:ascii="Times New Roman" w:hAnsi="Times New Roman"/>
        </w:rPr>
        <w:t>ООО «</w:t>
      </w:r>
      <w:r w:rsidR="004734D7">
        <w:rPr>
          <w:rFonts w:ascii="Times New Roman" w:hAnsi="Times New Roman"/>
        </w:rPr>
        <w:t>МЭТС</w:t>
      </w:r>
      <w:r w:rsidR="00B31EF3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4734D7" w:rsidRPr="004734D7">
        <w:rPr>
          <w:rFonts w:ascii="Times New Roman" w:hAnsi="Times New Roman"/>
        </w:rPr>
        <w:t>https://m-ets.ru/</w:t>
      </w:r>
      <w:r>
        <w:rPr>
          <w:rFonts w:ascii="Times New Roman" w:hAnsi="Times New Roman"/>
        </w:rPr>
        <w:t>.</w:t>
      </w:r>
    </w:p>
    <w:p w14:paraId="3784C6B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BC82C6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95B58A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0641F2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C0B44D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75D2F7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CF1F07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48A407E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7D146D2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296CED1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E88EA50" w14:textId="77777777" w:rsidR="0009333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r w:rsidR="008F06AE">
        <w:rPr>
          <w:rFonts w:ascii="Times New Roman" w:hAnsi="Times New Roman"/>
        </w:rPr>
        <w:t xml:space="preserve"> </w:t>
      </w:r>
      <w:r w:rsidR="00AB7A52">
        <w:rPr>
          <w:rFonts w:ascii="Times New Roman" w:hAnsi="Times New Roman"/>
        </w:rPr>
        <w:t>______</w:t>
      </w:r>
      <w:r w:rsidR="00D2526A">
        <w:rPr>
          <w:rFonts w:ascii="Times New Roman" w:hAnsi="Times New Roman"/>
        </w:rPr>
        <w:t xml:space="preserve"> копеек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ab/>
      </w:r>
    </w:p>
    <w:p w14:paraId="2591D65B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AB7A52">
        <w:rPr>
          <w:rFonts w:ascii="Times New Roman" w:hAnsi="Times New Roman"/>
        </w:rPr>
        <w:t>______</w:t>
      </w:r>
      <w:r w:rsidR="008F06AE">
        <w:rPr>
          <w:rFonts w:ascii="Times New Roman" w:hAnsi="Times New Roman"/>
        </w:rPr>
        <w:t xml:space="preserve"> копеек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6D92BF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6303A9">
        <w:rPr>
          <w:rFonts w:ascii="Times New Roman" w:hAnsi="Times New Roman"/>
        </w:rPr>
        <w:t>______</w:t>
      </w:r>
      <w:r w:rsidR="00482ECF">
        <w:rPr>
          <w:rFonts w:ascii="Times New Roman" w:hAnsi="Times New Roman"/>
        </w:rPr>
        <w:t xml:space="preserve"> копеек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47954F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DBD4938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1AEB9BE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>Имущество находится по адресу:</w:t>
      </w:r>
      <w:r w:rsidR="003B6E42" w:rsidRPr="005A520C">
        <w:rPr>
          <w:rFonts w:ascii="Times New Roman" w:hAnsi="Times New Roman"/>
        </w:rPr>
        <w:t xml:space="preserve"> </w:t>
      </w:r>
      <w:r w:rsidR="004734D7">
        <w:rPr>
          <w:rFonts w:ascii="Times New Roman" w:hAnsi="Times New Roman"/>
        </w:rPr>
        <w:t xml:space="preserve">Ленинградская область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3718840B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28E618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</w:t>
      </w:r>
      <w:r w:rsidR="004A0ECF">
        <w:rPr>
          <w:rFonts w:ascii="Times New Roman" w:hAnsi="Times New Roman"/>
        </w:rPr>
        <w:t xml:space="preserve">у </w:t>
      </w:r>
      <w:r w:rsidRPr="003512E4">
        <w:rPr>
          <w:rFonts w:ascii="Times New Roman" w:hAnsi="Times New Roman"/>
        </w:rPr>
        <w:t>3 настоящего договора.</w:t>
      </w:r>
    </w:p>
    <w:p w14:paraId="6B4149F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42BF909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A1A3D6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BB1943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690FED8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38D62B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2119DF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8E5D42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408209A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6D77E4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414247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3C7A552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1A4DF9">
        <w:rPr>
          <w:rFonts w:ascii="Times New Roman" w:hAnsi="Times New Roman"/>
          <w:noProof/>
        </w:rPr>
        <w:t>АРБИТРАЖНОМ СУДЕ</w:t>
      </w:r>
      <w:r w:rsidR="005A520C">
        <w:rPr>
          <w:rFonts w:ascii="Times New Roman" w:hAnsi="Times New Roman"/>
          <w:noProof/>
        </w:rPr>
        <w:t xml:space="preserve"> </w:t>
      </w:r>
      <w:r w:rsidR="007E68E1">
        <w:rPr>
          <w:rFonts w:ascii="Times New Roman" w:hAnsi="Times New Roman"/>
        </w:rPr>
        <w:t>Ростовской</w:t>
      </w:r>
      <w:r w:rsidR="00AB7A52" w:rsidRPr="00AB7A52">
        <w:rPr>
          <w:rFonts w:ascii="Times New Roman" w:hAnsi="Times New Roman"/>
        </w:rPr>
        <w:t xml:space="preserve"> области</w:t>
      </w:r>
      <w:r w:rsidR="00352E7F" w:rsidRPr="00352E7F">
        <w:rPr>
          <w:rFonts w:ascii="Times New Roman" w:hAnsi="Times New Roman"/>
        </w:rPr>
        <w:t>.</w:t>
      </w:r>
    </w:p>
    <w:p w14:paraId="4D1E2E8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ECC97E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BFA9A5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7FF3AC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10349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4962"/>
      </w:tblGrid>
      <w:tr w:rsidR="00EA5080" w:rsidRPr="004B3BFE" w14:paraId="4A9CD451" w14:textId="77777777" w:rsidTr="006303A9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F530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08F0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043A4656" w14:textId="77777777" w:rsidTr="006303A9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A0528" w14:textId="77777777" w:rsidR="00894AE7" w:rsidRPr="007E68E1" w:rsidRDefault="004734D7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3"/>
                <w:color w:val="auto"/>
                <w:sz w:val="20"/>
                <w:szCs w:val="20"/>
              </w:rPr>
            </w:pPr>
            <w:r w:rsidRPr="004734D7">
              <w:rPr>
                <w:rFonts w:ascii="Times New Roman" w:hAnsi="Times New Roman"/>
                <w:bCs/>
              </w:rPr>
              <w:t>Сушкина Евгения Игоревна (21.07.1986 г.р., м.р: г. Аппатиты, Мурманская обл., адрес: г. Санкт-Петербург, ул. Бабушкина, д. 59, кв. 30, ИНН 780243739883, СНИЛС 110-403-247 74)</w:t>
            </w:r>
            <w:r w:rsidR="007E68E1">
              <w:rPr>
                <w:rFonts w:ascii="Times New Roman" w:hAnsi="Times New Roman"/>
                <w:bCs/>
              </w:rPr>
              <w:t xml:space="preserve">, </w:t>
            </w:r>
            <w:r w:rsidR="007E68E1" w:rsidRPr="007E68E1">
              <w:rPr>
                <w:rFonts w:ascii="Times New Roman" w:hAnsi="Times New Roman"/>
                <w:b/>
                <w:bCs/>
              </w:rPr>
              <w:t>в лице Финансового управляющего Васильева Н.С.</w:t>
            </w:r>
          </w:p>
          <w:p w14:paraId="32F4D8A7" w14:textId="77777777" w:rsidR="007E68E1" w:rsidRPr="00535020" w:rsidRDefault="00EA5080" w:rsidP="007E6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5020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762841BA" w14:textId="77777777" w:rsidR="005A520C" w:rsidRPr="004B3BFE" w:rsidRDefault="004734D7" w:rsidP="007E6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34D7">
              <w:rPr>
                <w:rFonts w:ascii="Times New Roman" w:hAnsi="Times New Roman"/>
              </w:rPr>
              <w:t>Банк получателя: ПАО "Совкомбанк"</w:t>
            </w:r>
            <w:r w:rsidRPr="004734D7">
              <w:rPr>
                <w:rFonts w:ascii="Times New Roman" w:hAnsi="Times New Roman"/>
              </w:rPr>
              <w:br/>
              <w:t>ИНН банка: 4401116480</w:t>
            </w:r>
            <w:r w:rsidRPr="004734D7">
              <w:rPr>
                <w:rFonts w:ascii="Times New Roman" w:hAnsi="Times New Roman"/>
              </w:rPr>
              <w:br/>
              <w:t>БИК банка: 045004763</w:t>
            </w:r>
            <w:r w:rsidRPr="004734D7">
              <w:rPr>
                <w:rFonts w:ascii="Times New Roman" w:hAnsi="Times New Roman"/>
              </w:rPr>
              <w:br/>
              <w:t>ОГРН банка: 1144400000425</w:t>
            </w:r>
            <w:r w:rsidRPr="004734D7">
              <w:rPr>
                <w:rFonts w:ascii="Times New Roman" w:hAnsi="Times New Roman"/>
              </w:rPr>
              <w:br/>
              <w:t>К/с банка: 30101810150040000763</w:t>
            </w:r>
            <w:r w:rsidRPr="004734D7">
              <w:rPr>
                <w:rFonts w:ascii="Times New Roman" w:hAnsi="Times New Roman"/>
              </w:rPr>
              <w:br/>
              <w:t xml:space="preserve">ФИО получателя: Сушкина </w:t>
            </w:r>
            <w:r w:rsidRPr="004734D7">
              <w:rPr>
                <w:rFonts w:ascii="Times New Roman" w:hAnsi="Times New Roman"/>
                <w:bCs/>
              </w:rPr>
              <w:t>Евгения Игоревна</w:t>
            </w:r>
            <w:r w:rsidRPr="004734D7">
              <w:rPr>
                <w:rFonts w:ascii="Times New Roman" w:hAnsi="Times New Roman"/>
              </w:rPr>
              <w:br/>
              <w:t>Счет получателя: 40817810850222072353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E6C38" w14:textId="77777777" w:rsidR="00EA5080" w:rsidRPr="004B3BFE" w:rsidRDefault="00EA5080" w:rsidP="00B053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5AA5E73" w14:textId="77777777" w:rsidTr="006303A9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9083E" w14:textId="77777777" w:rsidR="005A520C" w:rsidRPr="00304A24" w:rsidRDefault="001A4DF9" w:rsidP="005A520C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>Финансовый управляющий</w:t>
            </w:r>
            <w:r w:rsidR="001B2852">
              <w:rPr>
                <w:rFonts w:ascii="Times New Roman" w:hAnsi="Times New Roman"/>
                <w:noProof/>
                <w:lang w:eastAsia="ru-RU"/>
              </w:rPr>
              <w:t xml:space="preserve"> </w:t>
            </w:r>
            <w:r w:rsidR="004734D7" w:rsidRPr="004734D7">
              <w:rPr>
                <w:rFonts w:ascii="Times New Roman" w:hAnsi="Times New Roman"/>
                <w:bCs/>
              </w:rPr>
              <w:t>Сушкин</w:t>
            </w:r>
            <w:r w:rsidR="004734D7">
              <w:rPr>
                <w:rFonts w:ascii="Times New Roman" w:hAnsi="Times New Roman"/>
                <w:bCs/>
              </w:rPr>
              <w:t>ой</w:t>
            </w:r>
            <w:r w:rsidR="004734D7" w:rsidRPr="004734D7">
              <w:rPr>
                <w:rFonts w:ascii="Times New Roman" w:hAnsi="Times New Roman"/>
                <w:bCs/>
              </w:rPr>
              <w:t xml:space="preserve"> Евгени</w:t>
            </w:r>
            <w:r w:rsidR="004734D7">
              <w:rPr>
                <w:rFonts w:ascii="Times New Roman" w:hAnsi="Times New Roman"/>
                <w:bCs/>
              </w:rPr>
              <w:t>и</w:t>
            </w:r>
            <w:r w:rsidR="004734D7" w:rsidRPr="004734D7">
              <w:rPr>
                <w:rFonts w:ascii="Times New Roman" w:hAnsi="Times New Roman"/>
                <w:bCs/>
              </w:rPr>
              <w:t xml:space="preserve"> Игоревн</w:t>
            </w:r>
            <w:r w:rsidR="004734D7">
              <w:rPr>
                <w:rFonts w:ascii="Times New Roman" w:hAnsi="Times New Roman"/>
                <w:bCs/>
              </w:rPr>
              <w:t>ы</w:t>
            </w:r>
          </w:p>
          <w:p w14:paraId="51ADFDEF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1AF39863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29CA4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</w:t>
            </w:r>
            <w:r w:rsidR="002C33B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Васильев Николай Сергеевич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20E76" w14:textId="77777777" w:rsidR="006C7FB7" w:rsidRDefault="006C7FB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531AAB2" w14:textId="77777777" w:rsidR="006C7FB7" w:rsidRDefault="006C7FB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D6E42CE" w14:textId="77777777" w:rsidR="00482ECF" w:rsidRDefault="00482EC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A05D85E" w14:textId="77777777" w:rsidR="007E68E1" w:rsidRDefault="007E68E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D4A479F" w14:textId="77777777" w:rsidR="00EA5080" w:rsidRPr="004B3BFE" w:rsidRDefault="00482ECF" w:rsidP="00482E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82E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</w:t>
            </w:r>
            <w:r w:rsidR="006C7FB7" w:rsidRPr="005A520C">
              <w:rPr>
                <w:rStyle w:val="highlight43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33F64AC1" w14:textId="77777777" w:rsidR="00CE4B37" w:rsidRDefault="00CE4B37" w:rsidP="00894AE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3161187">
    <w:abstractNumId w:val="0"/>
  </w:num>
  <w:num w:numId="2" w16cid:durableId="1296057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3338"/>
    <w:rsid w:val="000C6D2B"/>
    <w:rsid w:val="00106842"/>
    <w:rsid w:val="001619C2"/>
    <w:rsid w:val="00163115"/>
    <w:rsid w:val="001A4DF9"/>
    <w:rsid w:val="001B2852"/>
    <w:rsid w:val="001C1670"/>
    <w:rsid w:val="001F42D2"/>
    <w:rsid w:val="0023545D"/>
    <w:rsid w:val="00287E51"/>
    <w:rsid w:val="002958ED"/>
    <w:rsid w:val="002C33B9"/>
    <w:rsid w:val="00300268"/>
    <w:rsid w:val="00300E3A"/>
    <w:rsid w:val="00352E7F"/>
    <w:rsid w:val="003B6E42"/>
    <w:rsid w:val="00445D20"/>
    <w:rsid w:val="0046686D"/>
    <w:rsid w:val="004734D7"/>
    <w:rsid w:val="00482ECF"/>
    <w:rsid w:val="0049059C"/>
    <w:rsid w:val="004A0ECF"/>
    <w:rsid w:val="004B2BB0"/>
    <w:rsid w:val="004B3BFE"/>
    <w:rsid w:val="00535020"/>
    <w:rsid w:val="0057643B"/>
    <w:rsid w:val="005975E0"/>
    <w:rsid w:val="005A520C"/>
    <w:rsid w:val="005D0082"/>
    <w:rsid w:val="005D3DAF"/>
    <w:rsid w:val="00601164"/>
    <w:rsid w:val="00614239"/>
    <w:rsid w:val="006303A9"/>
    <w:rsid w:val="00630832"/>
    <w:rsid w:val="00633086"/>
    <w:rsid w:val="006B6705"/>
    <w:rsid w:val="006C0BDC"/>
    <w:rsid w:val="006C7FB7"/>
    <w:rsid w:val="007B37C9"/>
    <w:rsid w:val="007E68E1"/>
    <w:rsid w:val="00802E42"/>
    <w:rsid w:val="00803A5A"/>
    <w:rsid w:val="0082775E"/>
    <w:rsid w:val="00894AE7"/>
    <w:rsid w:val="008A4210"/>
    <w:rsid w:val="008C3FF4"/>
    <w:rsid w:val="008C49EB"/>
    <w:rsid w:val="008F06AE"/>
    <w:rsid w:val="009174A2"/>
    <w:rsid w:val="0092077D"/>
    <w:rsid w:val="00983470"/>
    <w:rsid w:val="00987269"/>
    <w:rsid w:val="009F402A"/>
    <w:rsid w:val="00A53763"/>
    <w:rsid w:val="00A76631"/>
    <w:rsid w:val="00AB5424"/>
    <w:rsid w:val="00AB7A52"/>
    <w:rsid w:val="00B05334"/>
    <w:rsid w:val="00B10407"/>
    <w:rsid w:val="00B31EF3"/>
    <w:rsid w:val="00B3534F"/>
    <w:rsid w:val="00B6534A"/>
    <w:rsid w:val="00B73E04"/>
    <w:rsid w:val="00BA09BB"/>
    <w:rsid w:val="00BF5C42"/>
    <w:rsid w:val="00C25D69"/>
    <w:rsid w:val="00C653A0"/>
    <w:rsid w:val="00CA0FE6"/>
    <w:rsid w:val="00CD6C7C"/>
    <w:rsid w:val="00CE4B37"/>
    <w:rsid w:val="00D14A7C"/>
    <w:rsid w:val="00D2141C"/>
    <w:rsid w:val="00D2526A"/>
    <w:rsid w:val="00D554D6"/>
    <w:rsid w:val="00DD18E5"/>
    <w:rsid w:val="00E40618"/>
    <w:rsid w:val="00E808E2"/>
    <w:rsid w:val="00E86748"/>
    <w:rsid w:val="00EA5080"/>
    <w:rsid w:val="00EB49A8"/>
    <w:rsid w:val="00FA32F1"/>
    <w:rsid w:val="00FC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7D3A"/>
  <w15:chartTrackingRefBased/>
  <w15:docId w15:val="{BA688234-CF50-4A35-8733-528E96B9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Body Text Indent"/>
    <w:basedOn w:val="a"/>
    <w:link w:val="a5"/>
    <w:rsid w:val="00FC5B88"/>
    <w:pPr>
      <w:spacing w:after="120" w:line="240" w:lineRule="auto"/>
      <w:ind w:left="283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FC5B88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reformatted">
    <w:name w:val="Preformatted"/>
    <w:basedOn w:val="a"/>
    <w:rsid w:val="001C167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6">
    <w:name w:val="Hyperlink"/>
    <w:uiPriority w:val="99"/>
    <w:unhideWhenUsed/>
    <w:rsid w:val="00093338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093338"/>
    <w:rPr>
      <w:color w:val="605E5C"/>
      <w:shd w:val="clear" w:color="auto" w:fill="E1DFDD"/>
    </w:rPr>
  </w:style>
  <w:style w:type="character" w:customStyle="1" w:styleId="highlight43">
    <w:name w:val="highlight43"/>
    <w:rsid w:val="0009333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3">
    <w:name w:val="highlight3"/>
    <w:rsid w:val="008F06A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Васильев</dc:creator>
  <cp:keywords/>
  <dc:description/>
  <cp:lastModifiedBy>Илья Жижкун</cp:lastModifiedBy>
  <cp:revision>2</cp:revision>
  <cp:lastPrinted>2018-12-18T13:03:00Z</cp:lastPrinted>
  <dcterms:created xsi:type="dcterms:W3CDTF">2026-02-19T10:18:00Z</dcterms:created>
  <dcterms:modified xsi:type="dcterms:W3CDTF">2026-02-19T10:18:00Z</dcterms:modified>
</cp:coreProperties>
</file>