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70592" w14:textId="77777777" w:rsidR="003826E2" w:rsidRPr="003826E2" w:rsidRDefault="003826E2" w:rsidP="0038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6E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</w:t>
      </w:r>
      <w:r w:rsidRPr="003826E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33BB1">
        <w:rPr>
          <w:rFonts w:ascii="Times New Roman" w:hAnsi="Times New Roman" w:cs="Times New Roman"/>
          <w:b/>
          <w:sz w:val="24"/>
          <w:szCs w:val="24"/>
        </w:rPr>
        <w:t>__</w:t>
      </w:r>
      <w:r w:rsidRPr="003826E2">
        <w:rPr>
          <w:rFonts w:ascii="Times New Roman" w:hAnsi="Times New Roman" w:cs="Times New Roman"/>
          <w:b/>
          <w:sz w:val="24"/>
          <w:szCs w:val="24"/>
        </w:rPr>
        <w:t>/</w:t>
      </w:r>
      <w:r w:rsidR="00733BB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052D6C90" w14:textId="6B45FA0C" w:rsidR="00ED3DB3" w:rsidRDefault="00835821" w:rsidP="0038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транспортного средства </w:t>
      </w:r>
    </w:p>
    <w:p w14:paraId="3AAA7E78" w14:textId="77777777" w:rsidR="003826E2" w:rsidRDefault="003826E2" w:rsidP="0038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2973D" w14:textId="10411ECB" w:rsidR="003826E2" w:rsidRDefault="003826E2" w:rsidP="00A73098">
      <w:pPr>
        <w:tabs>
          <w:tab w:val="left" w:pos="7413"/>
          <w:tab w:val="left" w:pos="7814"/>
          <w:tab w:val="left" w:pos="86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6E2">
        <w:rPr>
          <w:rFonts w:ascii="Times New Roman" w:hAnsi="Times New Roman" w:cs="Times New Roman"/>
          <w:b/>
          <w:sz w:val="24"/>
          <w:szCs w:val="24"/>
        </w:rPr>
        <w:t>г. Москва</w:t>
      </w:r>
      <w:r w:rsidRPr="003826E2">
        <w:rPr>
          <w:rFonts w:ascii="Times New Roman" w:hAnsi="Times New Roman" w:cs="Times New Roman"/>
          <w:sz w:val="24"/>
          <w:szCs w:val="24"/>
        </w:rPr>
        <w:tab/>
      </w:r>
      <w:r w:rsidRPr="003826E2">
        <w:rPr>
          <w:rFonts w:ascii="Times New Roman" w:hAnsi="Times New Roman" w:cs="Times New Roman"/>
          <w:b/>
          <w:sz w:val="24"/>
          <w:szCs w:val="24"/>
        </w:rPr>
        <w:t>«</w:t>
      </w:r>
      <w:r w:rsidR="00733BB1">
        <w:rPr>
          <w:rFonts w:ascii="Times New Roman" w:hAnsi="Times New Roman" w:cs="Times New Roman"/>
          <w:b/>
          <w:sz w:val="24"/>
          <w:szCs w:val="24"/>
        </w:rPr>
        <w:t>__</w:t>
      </w:r>
      <w:r w:rsidRPr="003826E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33BB1">
        <w:rPr>
          <w:rFonts w:ascii="Times New Roman" w:hAnsi="Times New Roman" w:cs="Times New Roman"/>
          <w:b/>
          <w:sz w:val="24"/>
          <w:szCs w:val="24"/>
        </w:rPr>
        <w:t>_______</w:t>
      </w:r>
      <w:r w:rsidRPr="003826E2">
        <w:rPr>
          <w:rFonts w:ascii="Times New Roman" w:hAnsi="Times New Roman" w:cs="Times New Roman"/>
          <w:b/>
          <w:sz w:val="24"/>
          <w:szCs w:val="24"/>
        </w:rPr>
        <w:t>20</w:t>
      </w:r>
      <w:r w:rsidR="00A82BEF">
        <w:rPr>
          <w:rFonts w:ascii="Times New Roman" w:hAnsi="Times New Roman" w:cs="Times New Roman"/>
          <w:b/>
          <w:sz w:val="24"/>
          <w:szCs w:val="24"/>
        </w:rPr>
        <w:t>2</w:t>
      </w:r>
      <w:r w:rsidR="00FA7F6F">
        <w:rPr>
          <w:rFonts w:ascii="Times New Roman" w:hAnsi="Times New Roman" w:cs="Times New Roman"/>
          <w:b/>
          <w:sz w:val="24"/>
          <w:szCs w:val="24"/>
        </w:rPr>
        <w:t>6</w:t>
      </w:r>
      <w:r w:rsidRPr="003826E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930CA3C" w14:textId="77777777" w:rsidR="003826E2" w:rsidRDefault="003826E2" w:rsidP="00A73098">
      <w:pPr>
        <w:tabs>
          <w:tab w:val="left" w:pos="7413"/>
          <w:tab w:val="left" w:pos="7814"/>
          <w:tab w:val="left" w:pos="86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B6026" w14:textId="6A623BFB" w:rsidR="003826E2" w:rsidRDefault="00835821" w:rsidP="00A73098">
      <w:pPr>
        <w:tabs>
          <w:tab w:val="left" w:pos="7413"/>
          <w:tab w:val="left" w:pos="7814"/>
          <w:tab w:val="left" w:pos="8602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«ТК «</w:t>
      </w:r>
      <w:proofErr w:type="gramStart"/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АВТОПЕРЕВОЗКИ»  -</w:t>
      </w:r>
      <w:proofErr w:type="gramEnd"/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«ТК «АВТОПЕРЕВОЗКИ», именуемое в дальнейшем «Продавец», в лице конкурсного управляющего </w:t>
      </w:r>
      <w:proofErr w:type="spellStart"/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Латыпова</w:t>
      </w:r>
      <w:proofErr w:type="spellEnd"/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</w:t>
      </w:r>
      <w:proofErr w:type="spellEnd"/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Умяровича</w:t>
      </w:r>
      <w:proofErr w:type="spellEnd"/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Решения Арбитражного суда Ивановской области от 29 мая 2025 года ,принятого по делу№А17-7895/2024, именуемый в дальнейшем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8358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одной стороны, и</w:t>
      </w:r>
    </w:p>
    <w:p w14:paraId="1834717E" w14:textId="4EE26FE5" w:rsidR="003826E2" w:rsidRDefault="00733BB1" w:rsidP="00A73098">
      <w:pPr>
        <w:tabs>
          <w:tab w:val="left" w:pos="7413"/>
          <w:tab w:val="left" w:pos="7814"/>
          <w:tab w:val="left" w:pos="860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6ED7">
        <w:rPr>
          <w:rFonts w:ascii="Times New Roman" w:hAnsi="Times New Roman" w:cs="Times New Roman"/>
          <w:sz w:val="24"/>
          <w:szCs w:val="24"/>
        </w:rPr>
        <w:t xml:space="preserve">, </w:t>
      </w:r>
      <w:r w:rsidR="000F6ED7" w:rsidRPr="000F6ED7">
        <w:rPr>
          <w:rFonts w:ascii="Times New Roman" w:hAnsi="Times New Roman" w:cs="Times New Roman"/>
          <w:sz w:val="24"/>
          <w:szCs w:val="24"/>
        </w:rPr>
        <w:t>именуем</w:t>
      </w:r>
      <w:r w:rsidR="00D353A7">
        <w:rPr>
          <w:rFonts w:ascii="Times New Roman" w:hAnsi="Times New Roman" w:cs="Times New Roman"/>
          <w:sz w:val="24"/>
          <w:szCs w:val="24"/>
        </w:rPr>
        <w:t>ый</w:t>
      </w:r>
      <w:r w:rsidR="000F6ED7" w:rsidRPr="000F6ED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F6ED7" w:rsidRPr="00A83CFC">
        <w:rPr>
          <w:rFonts w:ascii="Times New Roman" w:hAnsi="Times New Roman" w:cs="Times New Roman"/>
          <w:b/>
          <w:sz w:val="24"/>
          <w:szCs w:val="24"/>
        </w:rPr>
        <w:t>«</w:t>
      </w:r>
      <w:r w:rsidR="00835821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0F6ED7" w:rsidRPr="00A83CFC">
        <w:rPr>
          <w:rFonts w:ascii="Times New Roman" w:hAnsi="Times New Roman" w:cs="Times New Roman"/>
          <w:b/>
          <w:sz w:val="24"/>
          <w:szCs w:val="24"/>
        </w:rPr>
        <w:t>»,</w:t>
      </w:r>
      <w:r w:rsidR="000F6ED7" w:rsidRPr="000F6ED7"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</w:t>
      </w:r>
      <w:r w:rsidR="000F6ED7" w:rsidRPr="00A83CFC">
        <w:rPr>
          <w:rFonts w:ascii="Times New Roman" w:hAnsi="Times New Roman" w:cs="Times New Roman"/>
          <w:b/>
          <w:sz w:val="24"/>
          <w:szCs w:val="24"/>
        </w:rPr>
        <w:t>«Стороны»,</w:t>
      </w:r>
      <w:r w:rsidR="000F6ED7" w:rsidRPr="000F6ED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6F1AD990" w14:textId="77777777" w:rsidR="00753381" w:rsidRDefault="00753381" w:rsidP="00753381">
      <w:pPr>
        <w:pStyle w:val="a3"/>
        <w:numPr>
          <w:ilvl w:val="0"/>
          <w:numId w:val="1"/>
        </w:numPr>
        <w:tabs>
          <w:tab w:val="left" w:pos="7413"/>
          <w:tab w:val="left" w:pos="7814"/>
          <w:tab w:val="left" w:pos="860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4195B80" w14:textId="77777777" w:rsidR="00753381" w:rsidRPr="0064442C" w:rsidRDefault="00753381" w:rsidP="00753381">
      <w:pPr>
        <w:tabs>
          <w:tab w:val="left" w:pos="7413"/>
          <w:tab w:val="left" w:pos="7814"/>
          <w:tab w:val="left" w:pos="860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D836D0" w14:textId="3CEDE42E" w:rsidR="00753381" w:rsidRPr="00B7136F" w:rsidRDefault="00753381" w:rsidP="00753381">
      <w:pPr>
        <w:pStyle w:val="a4"/>
        <w:numPr>
          <w:ilvl w:val="1"/>
          <w:numId w:val="2"/>
        </w:numPr>
        <w:spacing w:before="0" w:line="276" w:lineRule="auto"/>
        <w:ind w:left="0" w:firstLine="0"/>
        <w:rPr>
          <w:szCs w:val="24"/>
        </w:rPr>
      </w:pPr>
      <w:r w:rsidRPr="00B7136F">
        <w:rPr>
          <w:szCs w:val="24"/>
        </w:rPr>
        <w:t>Продавец на основании Про</w:t>
      </w:r>
      <w:r>
        <w:rPr>
          <w:szCs w:val="24"/>
        </w:rPr>
        <w:t>токола __________ о результатах проведения открытых торгов по лоту _______________</w:t>
      </w:r>
      <w:r w:rsidRPr="00B7136F">
        <w:rPr>
          <w:szCs w:val="24"/>
        </w:rPr>
        <w:t xml:space="preserve"> на </w:t>
      </w:r>
      <w:r w:rsidRPr="0064442C">
        <w:rPr>
          <w:szCs w:val="24"/>
        </w:rPr>
        <w:t xml:space="preserve">Электронной </w:t>
      </w:r>
      <w:r>
        <w:rPr>
          <w:szCs w:val="24"/>
        </w:rPr>
        <w:t xml:space="preserve">торговой </w:t>
      </w:r>
      <w:r w:rsidRPr="0064442C">
        <w:rPr>
          <w:szCs w:val="24"/>
        </w:rPr>
        <w:t xml:space="preserve">площадке </w:t>
      </w:r>
      <w:r>
        <w:rPr>
          <w:szCs w:val="24"/>
        </w:rPr>
        <w:t xml:space="preserve">ООО </w:t>
      </w:r>
      <w:r w:rsidRPr="009A583B">
        <w:rPr>
          <w:szCs w:val="24"/>
        </w:rPr>
        <w:t>«</w:t>
      </w:r>
      <w:proofErr w:type="gramStart"/>
      <w:r>
        <w:rPr>
          <w:szCs w:val="24"/>
        </w:rPr>
        <w:t>МЭТС</w:t>
      </w:r>
      <w:r w:rsidRPr="009A583B">
        <w:rPr>
          <w:szCs w:val="24"/>
        </w:rPr>
        <w:t>»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        </w:t>
      </w:r>
      <w:r w:rsidRPr="009A583B">
        <w:rPr>
          <w:szCs w:val="24"/>
        </w:rPr>
        <w:t xml:space="preserve"> </w:t>
      </w:r>
      <w:r w:rsidRPr="000F6ED7">
        <w:rPr>
          <w:szCs w:val="24"/>
        </w:rPr>
        <w:t>,</w:t>
      </w:r>
      <w:r w:rsidRPr="00B7136F">
        <w:rPr>
          <w:szCs w:val="24"/>
        </w:rPr>
        <w:t xml:space="preserve"> передает Покупателю имущество, указанное в пункте 1.1.1</w:t>
      </w:r>
      <w:r>
        <w:rPr>
          <w:szCs w:val="24"/>
        </w:rPr>
        <w:t>.</w:t>
      </w:r>
      <w:r w:rsidRPr="00B7136F">
        <w:rPr>
          <w:szCs w:val="24"/>
        </w:rPr>
        <w:t xml:space="preserve"> настоящего Договора,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14:paraId="00BB800A" w14:textId="77777777" w:rsidR="00753381" w:rsidRPr="00A83CFC" w:rsidRDefault="00753381" w:rsidP="00753381">
      <w:pPr>
        <w:pStyle w:val="a4"/>
        <w:numPr>
          <w:ilvl w:val="2"/>
          <w:numId w:val="2"/>
        </w:numPr>
        <w:ind w:left="0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3CFC">
        <w:rPr>
          <w:color w:val="000000"/>
          <w:szCs w:val="24"/>
          <w:lang w:eastAsia="ru-RU"/>
        </w:rPr>
        <w:t xml:space="preserve"> </w:t>
      </w:r>
    </w:p>
    <w:p w14:paraId="342BB522" w14:textId="77777777" w:rsidR="00753381" w:rsidRDefault="00753381" w:rsidP="00753381">
      <w:pPr>
        <w:pStyle w:val="a4"/>
        <w:numPr>
          <w:ilvl w:val="1"/>
          <w:numId w:val="2"/>
        </w:numPr>
        <w:spacing w:before="0" w:line="276" w:lineRule="auto"/>
        <w:ind w:left="0" w:firstLine="0"/>
        <w:rPr>
          <w:color w:val="000000"/>
          <w:szCs w:val="24"/>
          <w:lang w:eastAsia="ru-RU"/>
        </w:rPr>
      </w:pPr>
      <w:r w:rsidRPr="00A73098">
        <w:rPr>
          <w:color w:val="000000"/>
          <w:szCs w:val="24"/>
          <w:lang w:eastAsia="ru-RU"/>
        </w:rPr>
        <w:t xml:space="preserve">Наличие прав собственности Продавца на </w:t>
      </w:r>
      <w:r>
        <w:rPr>
          <w:color w:val="000000"/>
          <w:szCs w:val="24"/>
          <w:lang w:eastAsia="ru-RU"/>
        </w:rPr>
        <w:t>Имущество</w:t>
      </w:r>
      <w:r w:rsidRPr="00A73098">
        <w:rPr>
          <w:color w:val="000000"/>
          <w:szCs w:val="24"/>
          <w:lang w:eastAsia="ru-RU"/>
        </w:rPr>
        <w:t xml:space="preserve"> подтверждается следующими </w:t>
      </w:r>
      <w:proofErr w:type="gramStart"/>
      <w:r w:rsidRPr="00A73098">
        <w:rPr>
          <w:color w:val="000000"/>
          <w:szCs w:val="24"/>
          <w:lang w:eastAsia="ru-RU"/>
        </w:rPr>
        <w:t>документами:</w:t>
      </w:r>
      <w:r>
        <w:rPr>
          <w:color w:val="000000"/>
          <w:szCs w:val="24"/>
          <w:lang w:eastAsia="ru-RU"/>
        </w:rPr>
        <w:t>_</w:t>
      </w:r>
      <w:proofErr w:type="gramEnd"/>
      <w:r>
        <w:rPr>
          <w:color w:val="000000"/>
          <w:szCs w:val="24"/>
          <w:lang w:eastAsia="ru-RU"/>
        </w:rPr>
        <w:t>__________________________________________________________</w:t>
      </w:r>
      <w:r w:rsidRPr="00A73098">
        <w:rPr>
          <w:color w:val="000000"/>
          <w:szCs w:val="24"/>
          <w:lang w:eastAsia="ru-RU"/>
        </w:rPr>
        <w:t xml:space="preserve"> </w:t>
      </w:r>
      <w:r>
        <w:rPr>
          <w:color w:val="000000"/>
          <w:szCs w:val="24"/>
          <w:lang w:eastAsia="ru-RU"/>
        </w:rPr>
        <w:lastRenderedPageBreak/>
        <w:t>__________________________________________________________________________________</w:t>
      </w:r>
    </w:p>
    <w:p w14:paraId="0BD0A75B" w14:textId="77777777" w:rsidR="00753381" w:rsidRDefault="00753381" w:rsidP="00753381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гарантирует, что на момент заключения настоящего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 никому другому не продано</w:t>
      </w:r>
      <w:r w:rsidRPr="00A7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EB11068" w14:textId="77777777" w:rsidR="00753381" w:rsidRPr="00A73098" w:rsidRDefault="00753381" w:rsidP="0075338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CF4CC5" w14:textId="77777777" w:rsidR="00753381" w:rsidRDefault="00753381" w:rsidP="00753381">
      <w:pPr>
        <w:pStyle w:val="a3"/>
        <w:numPr>
          <w:ilvl w:val="0"/>
          <w:numId w:val="2"/>
        </w:numPr>
        <w:tabs>
          <w:tab w:val="left" w:pos="7413"/>
          <w:tab w:val="left" w:pos="7814"/>
          <w:tab w:val="left" w:pos="8602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 имущества и порядок его оплаты.</w:t>
      </w:r>
    </w:p>
    <w:p w14:paraId="30C101C7" w14:textId="77777777" w:rsidR="00753381" w:rsidRPr="0064442C" w:rsidRDefault="00753381" w:rsidP="00753381">
      <w:pPr>
        <w:tabs>
          <w:tab w:val="left" w:pos="7413"/>
          <w:tab w:val="left" w:pos="7814"/>
          <w:tab w:val="left" w:pos="860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6DEB75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098"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A73098">
        <w:rPr>
          <w:rFonts w:ascii="Times New Roman" w:hAnsi="Times New Roman" w:cs="Times New Roman"/>
          <w:sz w:val="24"/>
          <w:szCs w:val="24"/>
        </w:rPr>
        <w:t>, указанная в пункте 1.1.1. настоящего Договора, определена на основании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3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73098">
        <w:rPr>
          <w:rFonts w:ascii="Times New Roman" w:hAnsi="Times New Roman" w:cs="Times New Roman"/>
          <w:sz w:val="24"/>
          <w:szCs w:val="24"/>
        </w:rPr>
        <w:t xml:space="preserve"> о результатах проведения открытых торгов по лоту </w:t>
      </w:r>
      <w:r>
        <w:rPr>
          <w:rFonts w:ascii="Times New Roman" w:hAnsi="Times New Roman" w:cs="Times New Roman"/>
          <w:sz w:val="24"/>
          <w:szCs w:val="24"/>
        </w:rPr>
        <w:t>_______________ и составляет ___________________________________________________</w:t>
      </w:r>
    </w:p>
    <w:p w14:paraId="4EEEE23C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уплаченного Покупателем на дату заключения настоящего Договора задатка в размере __________________________________________________________________________, доплата стоимости Имущества, причитающегося с Покупателя Продавцу составляет _________________________________________________________________________ Задаток зачисляется в счет оплаты цены за Имущество.</w:t>
      </w:r>
    </w:p>
    <w:p w14:paraId="3D6A0604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09C">
        <w:rPr>
          <w:rFonts w:ascii="Times New Roman" w:hAnsi="Times New Roman" w:cs="Times New Roman"/>
          <w:sz w:val="24"/>
          <w:szCs w:val="24"/>
        </w:rPr>
        <w:t>Оплата суммы, указанной в пункте 2.1. настоящего Договора, производится Покупателем не позднее 30 (тридцати) календарных дней с</w:t>
      </w:r>
      <w:r>
        <w:rPr>
          <w:rFonts w:ascii="Times New Roman" w:hAnsi="Times New Roman" w:cs="Times New Roman"/>
          <w:sz w:val="24"/>
          <w:szCs w:val="24"/>
        </w:rPr>
        <w:t xml:space="preserve"> даты</w:t>
      </w:r>
      <w:r w:rsidRPr="008C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 настоящего Договора.</w:t>
      </w:r>
    </w:p>
    <w:p w14:paraId="2775A8B6" w14:textId="77777777" w:rsidR="00753381" w:rsidRPr="00C76E5D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09C">
        <w:rPr>
          <w:rFonts w:ascii="Times New Roman" w:hAnsi="Times New Roman" w:cs="Times New Roman"/>
          <w:sz w:val="24"/>
          <w:szCs w:val="24"/>
        </w:rPr>
        <w:t xml:space="preserve">Датой оплаты </w:t>
      </w:r>
      <w:r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8C209C">
        <w:rPr>
          <w:rFonts w:ascii="Times New Roman" w:hAnsi="Times New Roman" w:cs="Times New Roman"/>
          <w:sz w:val="24"/>
          <w:szCs w:val="24"/>
        </w:rPr>
        <w:t xml:space="preserve">считается дата зачисления денежных средств на банковский счет, </w:t>
      </w:r>
      <w:r>
        <w:rPr>
          <w:rFonts w:ascii="Times New Roman" w:hAnsi="Times New Roman" w:cs="Times New Roman"/>
          <w:sz w:val="24"/>
          <w:szCs w:val="24"/>
        </w:rPr>
        <w:t>указанный в пункте 9 настоящего Договора.</w:t>
      </w:r>
    </w:p>
    <w:p w14:paraId="67D61F1D" w14:textId="77777777" w:rsidR="00753381" w:rsidRDefault="00753381" w:rsidP="0075338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482F0" w14:textId="77777777" w:rsidR="00753381" w:rsidRDefault="00753381" w:rsidP="0075338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CDB">
        <w:rPr>
          <w:rFonts w:ascii="Times New Roman" w:hAnsi="Times New Roman" w:cs="Times New Roman"/>
          <w:b/>
          <w:sz w:val="24"/>
          <w:szCs w:val="24"/>
        </w:rPr>
        <w:t>Передача имущества.</w:t>
      </w:r>
    </w:p>
    <w:p w14:paraId="3CCFFE24" w14:textId="77777777" w:rsidR="00753381" w:rsidRDefault="00753381" w:rsidP="00753381">
      <w:pPr>
        <w:pStyle w:val="a3"/>
        <w:tabs>
          <w:tab w:val="left" w:pos="0"/>
        </w:tabs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p w14:paraId="12557376" w14:textId="77777777" w:rsidR="00753381" w:rsidRPr="00D64CDB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5D7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передается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подписанного акта приёма-передачи имущества.</w:t>
      </w:r>
    </w:p>
    <w:p w14:paraId="733B3B2C" w14:textId="77777777" w:rsidR="00753381" w:rsidRPr="00D64CDB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Передача Имущества должна быть осуществлена Продавцом не позднее 10 (десяти) дней со дня полной оплаты Покупателем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Имущества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A07DC" w14:textId="77777777" w:rsidR="00753381" w:rsidRPr="00D64CDB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CDB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момента 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Имущества,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</w:t>
      </w:r>
      <w:r w:rsidRPr="00D64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принимает на себя обязательства по содержанию принятого имущества.</w:t>
      </w:r>
    </w:p>
    <w:p w14:paraId="12EC6CF3" w14:textId="77777777" w:rsidR="00753381" w:rsidRDefault="00753381" w:rsidP="0075338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C5A95" w14:textId="77777777" w:rsidR="00753381" w:rsidRDefault="00753381" w:rsidP="0075338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сторон.</w:t>
      </w:r>
    </w:p>
    <w:p w14:paraId="41CBB15D" w14:textId="77777777" w:rsidR="00753381" w:rsidRDefault="00753381" w:rsidP="0075338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600F35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4CDB">
        <w:rPr>
          <w:rFonts w:ascii="Times New Roman" w:hAnsi="Times New Roman" w:cs="Times New Roman"/>
          <w:sz w:val="24"/>
          <w:szCs w:val="24"/>
        </w:rPr>
        <w:t>Продавец обязан:</w:t>
      </w:r>
    </w:p>
    <w:p w14:paraId="0634369B" w14:textId="77777777" w:rsidR="00753381" w:rsidRDefault="00753381" w:rsidP="00753381">
      <w:pPr>
        <w:pStyle w:val="a3"/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1C8">
        <w:rPr>
          <w:rFonts w:ascii="Times New Roman" w:hAnsi="Times New Roman" w:cs="Times New Roman"/>
          <w:sz w:val="24"/>
          <w:szCs w:val="24"/>
        </w:rPr>
        <w:t xml:space="preserve">Передать Покупателю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0201C8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 РФ.</w:t>
      </w:r>
    </w:p>
    <w:p w14:paraId="1C1F7D53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7F17A8A6" w14:textId="77777777" w:rsidR="00753381" w:rsidRDefault="00753381" w:rsidP="00753381">
      <w:pPr>
        <w:pStyle w:val="a3"/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1C8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5D79C8">
        <w:rPr>
          <w:rFonts w:ascii="Times New Roman" w:hAnsi="Times New Roman" w:cs="Times New Roman"/>
          <w:sz w:val="24"/>
          <w:szCs w:val="24"/>
        </w:rPr>
        <w:t xml:space="preserve"> </w:t>
      </w:r>
      <w:r w:rsidRPr="000201C8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6" w:history="1">
        <w:r w:rsidRPr="000201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акту</w:t>
        </w:r>
      </w:hyperlink>
      <w:r w:rsidRPr="000201C8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0201C8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49ADDDCB" w14:textId="77777777" w:rsidR="00753381" w:rsidRPr="000201C8" w:rsidRDefault="00753381" w:rsidP="00753381">
      <w:pPr>
        <w:pStyle w:val="a3"/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1C8">
        <w:rPr>
          <w:rFonts w:ascii="Times New Roman" w:hAnsi="Times New Roman" w:cs="Times New Roman"/>
          <w:sz w:val="24"/>
          <w:szCs w:val="24"/>
        </w:rPr>
        <w:t xml:space="preserve">Уплатить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 w:rsidRPr="00020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5D79C8">
        <w:rPr>
          <w:rFonts w:ascii="Times New Roman" w:hAnsi="Times New Roman" w:cs="Times New Roman"/>
          <w:sz w:val="24"/>
          <w:szCs w:val="24"/>
        </w:rPr>
        <w:t xml:space="preserve"> </w:t>
      </w:r>
      <w:r w:rsidRPr="000201C8">
        <w:rPr>
          <w:rFonts w:ascii="Times New Roman" w:hAnsi="Times New Roman" w:cs="Times New Roman"/>
          <w:sz w:val="24"/>
          <w:szCs w:val="24"/>
        </w:rPr>
        <w:t>в сроки и порядке,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настоящим Договором и</w:t>
      </w:r>
      <w:r w:rsidRPr="0066572D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РФ.</w:t>
      </w:r>
    </w:p>
    <w:p w14:paraId="2E228765" w14:textId="77777777" w:rsidR="00753381" w:rsidRPr="0066572D" w:rsidRDefault="00753381" w:rsidP="0075338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B0EE93" w14:textId="77777777" w:rsidR="00753381" w:rsidRPr="0066572D" w:rsidRDefault="00753381" w:rsidP="00753381">
      <w:pPr>
        <w:pStyle w:val="a3"/>
        <w:numPr>
          <w:ilvl w:val="0"/>
          <w:numId w:val="2"/>
        </w:numPr>
        <w:shd w:val="clear" w:color="auto" w:fill="FFFFFF"/>
        <w:spacing w:after="0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 права собственности на имущество.</w:t>
      </w:r>
    </w:p>
    <w:p w14:paraId="07BD8926" w14:textId="77777777" w:rsidR="00753381" w:rsidRPr="00D64CDB" w:rsidRDefault="00753381" w:rsidP="00753381">
      <w:pPr>
        <w:shd w:val="clear" w:color="auto" w:fill="FFFFFF"/>
        <w:spacing w:after="0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32125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72D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5D79C8">
        <w:rPr>
          <w:rFonts w:ascii="Times New Roman" w:hAnsi="Times New Roman" w:cs="Times New Roman"/>
          <w:sz w:val="24"/>
          <w:szCs w:val="24"/>
        </w:rPr>
        <w:t xml:space="preserve"> </w:t>
      </w:r>
      <w:r w:rsidRPr="0066572D">
        <w:rPr>
          <w:rFonts w:ascii="Times New Roman" w:hAnsi="Times New Roman" w:cs="Times New Roman"/>
          <w:sz w:val="24"/>
          <w:szCs w:val="24"/>
        </w:rPr>
        <w:t xml:space="preserve">у Покупателя возникает в соответствии с установленным действующим законодательством РФ, с момента </w:t>
      </w:r>
      <w:r>
        <w:rPr>
          <w:rFonts w:ascii="Times New Roman" w:hAnsi="Times New Roman" w:cs="Times New Roman"/>
          <w:sz w:val="24"/>
          <w:szCs w:val="24"/>
        </w:rPr>
        <w:t>подписания акта приема-передачи</w:t>
      </w:r>
      <w:r w:rsidRPr="00665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66572D">
        <w:rPr>
          <w:rFonts w:ascii="Times New Roman" w:hAnsi="Times New Roman" w:cs="Times New Roman"/>
          <w:sz w:val="24"/>
          <w:szCs w:val="24"/>
        </w:rPr>
        <w:t>.</w:t>
      </w:r>
    </w:p>
    <w:p w14:paraId="635B2D9B" w14:textId="77777777" w:rsidR="00753381" w:rsidRDefault="00753381" w:rsidP="0075338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170BF" w14:textId="77777777" w:rsidR="00753381" w:rsidRDefault="00753381" w:rsidP="0075338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2D">
        <w:rPr>
          <w:rFonts w:ascii="Times New Roman" w:hAnsi="Times New Roman" w:cs="Times New Roman"/>
          <w:b/>
          <w:sz w:val="24"/>
          <w:szCs w:val="24"/>
        </w:rPr>
        <w:t>Ответственность сторон.</w:t>
      </w:r>
    </w:p>
    <w:p w14:paraId="387F1645" w14:textId="77777777" w:rsidR="00753381" w:rsidRDefault="00753381" w:rsidP="00753381">
      <w:pPr>
        <w:pStyle w:val="a3"/>
        <w:tabs>
          <w:tab w:val="left" w:pos="0"/>
        </w:tabs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p w14:paraId="7E862875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72D"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</w:t>
      </w:r>
      <w:r>
        <w:rPr>
          <w:rFonts w:ascii="Times New Roman" w:hAnsi="Times New Roman" w:cs="Times New Roman"/>
          <w:sz w:val="24"/>
          <w:szCs w:val="24"/>
        </w:rPr>
        <w:t>настоящим Договором и действующим законодательством РФ</w:t>
      </w:r>
      <w:r w:rsidRPr="0066572D">
        <w:rPr>
          <w:rFonts w:ascii="Times New Roman" w:hAnsi="Times New Roman" w:cs="Times New Roman"/>
          <w:sz w:val="24"/>
          <w:szCs w:val="24"/>
        </w:rPr>
        <w:t>.</w:t>
      </w:r>
    </w:p>
    <w:p w14:paraId="7BCB1712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66572D">
        <w:rPr>
          <w:rFonts w:ascii="Times New Roman" w:hAnsi="Times New Roman" w:cs="Times New Roman"/>
          <w:sz w:val="24"/>
          <w:szCs w:val="24"/>
        </w:rPr>
        <w:t xml:space="preserve"> случае не поступления денежных средств в счет оплаты Имущества в сумме и в сроки, </w:t>
      </w:r>
      <w:r>
        <w:rPr>
          <w:rFonts w:ascii="Times New Roman" w:hAnsi="Times New Roman" w:cs="Times New Roman"/>
          <w:sz w:val="24"/>
          <w:szCs w:val="24"/>
        </w:rPr>
        <w:t>предусмотренные настоящим Договором</w:t>
      </w:r>
      <w:r w:rsidRPr="0066572D">
        <w:rPr>
          <w:rFonts w:ascii="Times New Roman" w:hAnsi="Times New Roman" w:cs="Times New Roman"/>
          <w:sz w:val="24"/>
          <w:szCs w:val="24"/>
        </w:rPr>
        <w:t>, Продавец вправе в одностороннем порядке отказаться от исполнения своих обязательств по н</w:t>
      </w:r>
      <w:r>
        <w:rPr>
          <w:rFonts w:ascii="Times New Roman" w:hAnsi="Times New Roman" w:cs="Times New Roman"/>
          <w:sz w:val="24"/>
          <w:szCs w:val="24"/>
        </w:rPr>
        <w:t>астоящему Договору. П</w:t>
      </w:r>
      <w:r w:rsidRPr="0053630C">
        <w:rPr>
          <w:rFonts w:ascii="Times New Roman" w:hAnsi="Times New Roman" w:cs="Times New Roman"/>
          <w:sz w:val="24"/>
          <w:szCs w:val="24"/>
        </w:rPr>
        <w:t xml:space="preserve">ри этом Покупатель теряет право на получение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5D79C8">
        <w:rPr>
          <w:rFonts w:ascii="Times New Roman" w:hAnsi="Times New Roman" w:cs="Times New Roman"/>
          <w:sz w:val="24"/>
          <w:szCs w:val="24"/>
        </w:rPr>
        <w:t xml:space="preserve"> </w:t>
      </w:r>
      <w:r w:rsidRPr="0053630C">
        <w:rPr>
          <w:rFonts w:ascii="Times New Roman" w:hAnsi="Times New Roman" w:cs="Times New Roman"/>
          <w:sz w:val="24"/>
          <w:szCs w:val="24"/>
        </w:rPr>
        <w:t xml:space="preserve">и утрачивает внесенный задаток. </w:t>
      </w:r>
      <w:r>
        <w:rPr>
          <w:rFonts w:ascii="Times New Roman" w:hAnsi="Times New Roman" w:cs="Times New Roman"/>
          <w:sz w:val="24"/>
          <w:szCs w:val="24"/>
        </w:rPr>
        <w:t>Дополнительные уведомления, а также заключения</w:t>
      </w:r>
      <w:r w:rsidRPr="0053630C">
        <w:rPr>
          <w:rFonts w:ascii="Times New Roman" w:hAnsi="Times New Roman" w:cs="Times New Roman"/>
          <w:sz w:val="24"/>
          <w:szCs w:val="24"/>
        </w:rPr>
        <w:t xml:space="preserve"> дополнительного соглашения о расторжении настоящего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630C"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14:paraId="3941166F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hAnsi="Times New Roman" w:cs="Times New Roman"/>
          <w:sz w:val="24"/>
          <w:szCs w:val="24"/>
        </w:rPr>
        <w:t xml:space="preserve">В случае уклонения Покупателя от фактического принятия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Pr="005D7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установленный настоящим</w:t>
      </w:r>
      <w:r w:rsidRPr="0053630C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3630C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6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53630C">
        <w:rPr>
          <w:rFonts w:ascii="Times New Roman" w:hAnsi="Times New Roman" w:cs="Times New Roman"/>
          <w:sz w:val="24"/>
          <w:szCs w:val="24"/>
        </w:rPr>
        <w:t xml:space="preserve"> уплачивает Продавцу пеню в размере 0,1% от общей стоимости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3630C">
        <w:rPr>
          <w:rFonts w:ascii="Times New Roman" w:hAnsi="Times New Roman" w:cs="Times New Roman"/>
          <w:color w:val="000000"/>
          <w:sz w:val="24"/>
          <w:szCs w:val="24"/>
        </w:rPr>
        <w:t>мущества</w:t>
      </w:r>
      <w:r w:rsidRPr="0053630C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  <w:r w:rsidRPr="006657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0674C6" w14:textId="77777777" w:rsidR="00753381" w:rsidRDefault="00753381" w:rsidP="0075338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A783E" w14:textId="77777777" w:rsidR="00753381" w:rsidRDefault="00753381" w:rsidP="0075338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14:paraId="6FA3B1B8" w14:textId="77777777" w:rsidR="00753381" w:rsidRDefault="00753381" w:rsidP="0075338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5DFD1" w14:textId="77777777" w:rsidR="00753381" w:rsidRPr="0053630C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представителями Сторон.</w:t>
      </w:r>
    </w:p>
    <w:p w14:paraId="0EC85E6C" w14:textId="77777777" w:rsidR="00753381" w:rsidRPr="0053630C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уведомления и сообщения должны направляться Сторонами в письменной форме.</w:t>
      </w:r>
    </w:p>
    <w:p w14:paraId="37DB14B3" w14:textId="77777777" w:rsidR="00753381" w:rsidRPr="0053630C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возникающие между Сторонами по вопросам, не нашедшим своего разрешения в тексте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будут разрешаться путем переговоров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законодательства РФ</w:t>
      </w:r>
      <w:r w:rsidRPr="00536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B5EB18" w14:textId="77777777" w:rsidR="00753381" w:rsidRPr="0053630C" w:rsidRDefault="00753381" w:rsidP="00753381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630C">
        <w:rPr>
          <w:rFonts w:ascii="Times New Roman" w:hAnsi="Times New Roman" w:cs="Times New Roman"/>
          <w:sz w:val="24"/>
          <w:szCs w:val="24"/>
        </w:rPr>
        <w:t xml:space="preserve">Вопросы неурегулированные в процессе переговоров, разрешаются в суде по месту нахождения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53630C">
        <w:rPr>
          <w:rFonts w:ascii="Times New Roman" w:hAnsi="Times New Roman" w:cs="Times New Roman"/>
          <w:sz w:val="24"/>
          <w:szCs w:val="24"/>
        </w:rPr>
        <w:t xml:space="preserve"> в порядке, установленном действующ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53630C">
        <w:rPr>
          <w:rFonts w:ascii="Times New Roman" w:hAnsi="Times New Roman" w:cs="Times New Roman"/>
          <w:sz w:val="24"/>
          <w:szCs w:val="24"/>
        </w:rPr>
        <w:t>законодательств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3630C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6008F047" w14:textId="77777777" w:rsidR="00753381" w:rsidRDefault="00753381" w:rsidP="00753381">
      <w:pPr>
        <w:pStyle w:val="a3"/>
        <w:tabs>
          <w:tab w:val="left" w:pos="0"/>
        </w:tabs>
        <w:spacing w:after="0"/>
        <w:ind w:left="0"/>
        <w:jc w:val="both"/>
      </w:pPr>
    </w:p>
    <w:p w14:paraId="51F6B799" w14:textId="77777777" w:rsidR="00753381" w:rsidRDefault="00753381" w:rsidP="0075338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30C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14:paraId="00EE4054" w14:textId="77777777" w:rsidR="00753381" w:rsidRDefault="00753381" w:rsidP="0075338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67E87" w14:textId="77777777" w:rsidR="00753381" w:rsidRDefault="00753381" w:rsidP="00753381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630C">
        <w:rPr>
          <w:rFonts w:ascii="Times New Roman" w:hAnsi="Times New Roman" w:cs="Times New Roman"/>
          <w:sz w:val="24"/>
          <w:szCs w:val="24"/>
        </w:rPr>
        <w:t>Настоящий Договор купли-продажи, составлен в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36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(два)</w:t>
      </w:r>
      <w:r w:rsidRPr="0053630C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</w:t>
      </w:r>
    </w:p>
    <w:p w14:paraId="12D0DABD" w14:textId="77777777" w:rsidR="00753381" w:rsidRDefault="00753381" w:rsidP="0075338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42D7E" w14:textId="77777777" w:rsidR="00753381" w:rsidRDefault="00753381" w:rsidP="0075338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FCF">
        <w:rPr>
          <w:rFonts w:ascii="Times New Roman" w:hAnsi="Times New Roman" w:cs="Times New Roman"/>
          <w:b/>
          <w:sz w:val="24"/>
          <w:szCs w:val="24"/>
        </w:rPr>
        <w:t>Реквизиты сторон.</w:t>
      </w:r>
    </w:p>
    <w:p w14:paraId="10C00BB8" w14:textId="77777777" w:rsidR="00C76E5D" w:rsidRDefault="00C76E5D" w:rsidP="00C76E5D">
      <w:pPr>
        <w:pStyle w:val="a3"/>
        <w:tabs>
          <w:tab w:val="left" w:pos="0"/>
        </w:tabs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4971"/>
        <w:gridCol w:w="4940"/>
      </w:tblGrid>
      <w:tr w:rsidR="00753381" w14:paraId="1A7CD0F6" w14:textId="77777777" w:rsidTr="007E0804">
        <w:tc>
          <w:tcPr>
            <w:tcW w:w="4972" w:type="dxa"/>
          </w:tcPr>
          <w:p w14:paraId="571FA69D" w14:textId="5641B6F5" w:rsidR="00753381" w:rsidRPr="000A61E5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ПРОДАВЕЦ</w:t>
            </w:r>
            <w:r w:rsidRPr="007A7FCF">
              <w:rPr>
                <w:b/>
                <w:sz w:val="24"/>
                <w:szCs w:val="24"/>
              </w:rPr>
              <w:t>:</w:t>
            </w:r>
            <w:r w:rsidRPr="007A7FCF">
              <w:rPr>
                <w:b/>
                <w:sz w:val="24"/>
                <w:szCs w:val="24"/>
              </w:rPr>
              <w:tab/>
            </w:r>
            <w:r w:rsidRPr="000A61E5">
              <w:rPr>
                <w:rFonts w:eastAsia="Calibri"/>
                <w:b/>
                <w:sz w:val="24"/>
                <w:szCs w:val="24"/>
              </w:rPr>
              <w:tab/>
            </w:r>
          </w:p>
          <w:p w14:paraId="7447AD39" w14:textId="77777777" w:rsidR="00753381" w:rsidRPr="009A583B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r w:rsidRPr="009A583B">
              <w:rPr>
                <w:rFonts w:eastAsia="Calibri"/>
                <w:b/>
              </w:rPr>
              <w:t>Конкурсный управляющий</w:t>
            </w:r>
          </w:p>
          <w:p w14:paraId="7CCD5BE3" w14:textId="77777777" w:rsidR="00753381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ООО «ТК «АВТОПЕРЕВОЗКИ»</w:t>
            </w:r>
          </w:p>
          <w:p w14:paraId="6D4B2127" w14:textId="77777777" w:rsidR="00753381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proofErr w:type="spellStart"/>
            <w:r w:rsidRPr="009A583B">
              <w:rPr>
                <w:rFonts w:eastAsia="Calibri"/>
                <w:b/>
              </w:rPr>
              <w:t>Латыпов</w:t>
            </w:r>
            <w:proofErr w:type="spellEnd"/>
            <w:r w:rsidRPr="009A583B">
              <w:rPr>
                <w:rFonts w:eastAsia="Calibri"/>
                <w:b/>
              </w:rPr>
              <w:t xml:space="preserve"> </w:t>
            </w:r>
            <w:proofErr w:type="spellStart"/>
            <w:r w:rsidRPr="009A583B">
              <w:rPr>
                <w:rFonts w:eastAsia="Calibri"/>
                <w:b/>
              </w:rPr>
              <w:t>Равил</w:t>
            </w:r>
            <w:proofErr w:type="spellEnd"/>
            <w:r w:rsidRPr="009A583B">
              <w:rPr>
                <w:rFonts w:eastAsia="Calibri"/>
                <w:b/>
              </w:rPr>
              <w:t xml:space="preserve"> </w:t>
            </w:r>
            <w:proofErr w:type="spellStart"/>
            <w:r w:rsidRPr="009A583B">
              <w:rPr>
                <w:rFonts w:eastAsia="Calibri"/>
                <w:b/>
              </w:rPr>
              <w:t>Умярович</w:t>
            </w:r>
            <w:proofErr w:type="spellEnd"/>
          </w:p>
          <w:p w14:paraId="7643C196" w14:textId="77777777" w:rsidR="00753381" w:rsidRPr="009A583B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</w:p>
          <w:p w14:paraId="20669167" w14:textId="77777777" w:rsidR="00753381" w:rsidRDefault="00753381" w:rsidP="007E0804">
            <w:pPr>
              <w:tabs>
                <w:tab w:val="left" w:pos="0"/>
                <w:tab w:val="left" w:pos="4678"/>
                <w:tab w:val="left" w:pos="6987"/>
              </w:tabs>
            </w:pPr>
            <w:proofErr w:type="gramStart"/>
            <w:r w:rsidRPr="00094E64">
              <w:rPr>
                <w:rFonts w:eastAsia="Calibri"/>
                <w:b/>
                <w:bCs/>
              </w:rPr>
              <w:t>получатель</w:t>
            </w:r>
            <w:r w:rsidRPr="009A583B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:ООО</w:t>
            </w:r>
            <w:proofErr w:type="gramEnd"/>
            <w:r>
              <w:rPr>
                <w:rFonts w:eastAsia="Calibri"/>
                <w:bCs/>
              </w:rPr>
              <w:t xml:space="preserve"> «ТК «АВТОПЕРЕВОЗКИ»</w:t>
            </w:r>
            <w:r>
              <w:t xml:space="preserve"> </w:t>
            </w:r>
          </w:p>
          <w:p w14:paraId="19E4E447" w14:textId="77777777" w:rsidR="00753381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 w:rsidRPr="004B63BC">
              <w:rPr>
                <w:rFonts w:eastAsia="Calibri"/>
                <w:bCs/>
              </w:rPr>
              <w:t>ОГРН 1063702150016, ИНН 3702506770</w:t>
            </w:r>
          </w:p>
          <w:p w14:paraId="7D1632AF" w14:textId="77777777" w:rsidR="00753381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proofErr w:type="gramStart"/>
            <w:r w:rsidRPr="004B63BC">
              <w:rPr>
                <w:rFonts w:eastAsia="Calibri"/>
                <w:bCs/>
              </w:rPr>
              <w:t>153000,Ивановская</w:t>
            </w:r>
            <w:proofErr w:type="gramEnd"/>
            <w:r w:rsidRPr="004B63BC">
              <w:rPr>
                <w:rFonts w:eastAsia="Calibri"/>
                <w:bCs/>
              </w:rPr>
              <w:t xml:space="preserve"> </w:t>
            </w:r>
            <w:proofErr w:type="spellStart"/>
            <w:r w:rsidRPr="004B63BC">
              <w:rPr>
                <w:rFonts w:eastAsia="Calibri"/>
                <w:bCs/>
              </w:rPr>
              <w:t>обл,Иваново,ул.Красной</w:t>
            </w:r>
            <w:proofErr w:type="spellEnd"/>
            <w:r w:rsidRPr="004B63BC">
              <w:rPr>
                <w:rFonts w:eastAsia="Calibri"/>
                <w:bCs/>
              </w:rPr>
              <w:t xml:space="preserve"> Армии,</w:t>
            </w:r>
          </w:p>
          <w:p w14:paraId="57A35AEF" w14:textId="77777777" w:rsidR="00753381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 w:rsidRPr="004B63BC">
              <w:rPr>
                <w:rFonts w:eastAsia="Calibri"/>
                <w:bCs/>
              </w:rPr>
              <w:t>20</w:t>
            </w:r>
            <w:proofErr w:type="gramStart"/>
            <w:r w:rsidRPr="004B63BC">
              <w:rPr>
                <w:rFonts w:eastAsia="Calibri"/>
                <w:bCs/>
              </w:rPr>
              <w:t>б,оф</w:t>
            </w:r>
            <w:proofErr w:type="gramEnd"/>
            <w:r w:rsidRPr="004B63BC">
              <w:rPr>
                <w:rFonts w:eastAsia="Calibri"/>
                <w:bCs/>
              </w:rPr>
              <w:t>4-18</w:t>
            </w:r>
          </w:p>
          <w:p w14:paraId="30E46A4D" w14:textId="77777777" w:rsidR="00753381" w:rsidRPr="00094E64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  <w:bCs/>
              </w:rPr>
            </w:pPr>
            <w:r w:rsidRPr="00094E64">
              <w:rPr>
                <w:rFonts w:eastAsia="Calibri"/>
                <w:b/>
                <w:bCs/>
              </w:rPr>
              <w:t>Расчетный счет:</w:t>
            </w:r>
          </w:p>
          <w:p w14:paraId="45CEDFE4" w14:textId="77777777" w:rsidR="00753381" w:rsidRPr="00094E64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№ </w:t>
            </w:r>
            <w:r w:rsidRPr="004B63BC">
              <w:rPr>
                <w:rFonts w:eastAsia="Calibri"/>
                <w:bCs/>
              </w:rPr>
              <w:t>40702 810 5 3872 0048853</w:t>
            </w:r>
            <w:r w:rsidRPr="00094E64">
              <w:rPr>
                <w:rFonts w:eastAsia="Calibri"/>
                <w:bCs/>
              </w:rPr>
              <w:t xml:space="preserve"> в ПАО СБЕРБАНК</w:t>
            </w:r>
          </w:p>
          <w:p w14:paraId="2C701874" w14:textId="77777777" w:rsidR="00753381" w:rsidRPr="00094E64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 w:rsidRPr="00094E64">
              <w:rPr>
                <w:rFonts w:eastAsia="Calibri"/>
                <w:bCs/>
              </w:rPr>
              <w:t xml:space="preserve">БИК: </w:t>
            </w:r>
            <w:proofErr w:type="gramStart"/>
            <w:r w:rsidRPr="00094E64">
              <w:rPr>
                <w:rFonts w:eastAsia="Calibri"/>
                <w:bCs/>
              </w:rPr>
              <w:t>044525225 ,к</w:t>
            </w:r>
            <w:proofErr w:type="gramEnd"/>
            <w:r w:rsidRPr="00094E64">
              <w:rPr>
                <w:rFonts w:eastAsia="Calibri"/>
                <w:bCs/>
              </w:rPr>
              <w:t>/</w:t>
            </w:r>
            <w:proofErr w:type="spellStart"/>
            <w:r w:rsidRPr="00094E64">
              <w:rPr>
                <w:rFonts w:eastAsia="Calibri"/>
                <w:bCs/>
              </w:rPr>
              <w:t>сч</w:t>
            </w:r>
            <w:proofErr w:type="spellEnd"/>
            <w:r w:rsidRPr="00094E64">
              <w:rPr>
                <w:rFonts w:eastAsia="Calibri"/>
                <w:bCs/>
              </w:rPr>
              <w:t xml:space="preserve"> №: 30101810400000000225</w:t>
            </w:r>
          </w:p>
          <w:p w14:paraId="6366DFD2" w14:textId="77777777" w:rsidR="00753381" w:rsidRPr="009A583B" w:rsidRDefault="00753381" w:rsidP="007E080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 w:rsidRPr="00094E64">
              <w:rPr>
                <w:rFonts w:eastAsia="Calibri"/>
                <w:bCs/>
              </w:rPr>
              <w:t xml:space="preserve">ИНН </w:t>
            </w:r>
            <w:proofErr w:type="gramStart"/>
            <w:r w:rsidRPr="00094E64">
              <w:rPr>
                <w:rFonts w:eastAsia="Calibri"/>
                <w:bCs/>
              </w:rPr>
              <w:t>7707083893,КПП</w:t>
            </w:r>
            <w:proofErr w:type="gramEnd"/>
            <w:r w:rsidRPr="00094E64">
              <w:rPr>
                <w:rFonts w:eastAsia="Calibri"/>
                <w:bCs/>
              </w:rPr>
              <w:t xml:space="preserve"> 773643001</w:t>
            </w:r>
          </w:p>
          <w:p w14:paraId="7CA578A4" w14:textId="77777777" w:rsidR="00753381" w:rsidRPr="007A7FCF" w:rsidRDefault="00753381" w:rsidP="007E0804">
            <w:pPr>
              <w:tabs>
                <w:tab w:val="left" w:pos="0"/>
                <w:tab w:val="left" w:pos="4678"/>
                <w:tab w:val="left" w:pos="6987"/>
              </w:tabs>
            </w:pPr>
          </w:p>
        </w:tc>
        <w:tc>
          <w:tcPr>
            <w:tcW w:w="4942" w:type="dxa"/>
          </w:tcPr>
          <w:p w14:paraId="7312275B" w14:textId="7C862CCE" w:rsidR="00753381" w:rsidRDefault="00753381" w:rsidP="00753381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</w:rPr>
              <w:t>ОКУПАТЕЛЬ</w:t>
            </w:r>
            <w:r w:rsidRPr="000172AB">
              <w:rPr>
                <w:b/>
                <w:bCs/>
              </w:rPr>
              <w:t>:</w:t>
            </w:r>
          </w:p>
        </w:tc>
      </w:tr>
      <w:tr w:rsidR="00753381" w14:paraId="72E92790" w14:textId="77777777" w:rsidTr="007E0804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972" w:type="dxa"/>
          </w:tcPr>
          <w:p w14:paraId="41692D6E" w14:textId="1A555231" w:rsidR="00753381" w:rsidRDefault="00753381" w:rsidP="007E08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ПРОДАВЕЦ</w:t>
            </w:r>
          </w:p>
          <w:p w14:paraId="7B00BA69" w14:textId="77777777" w:rsidR="00753381" w:rsidRDefault="00753381" w:rsidP="007E0804">
            <w:pPr>
              <w:tabs>
                <w:tab w:val="left" w:pos="0"/>
              </w:tabs>
              <w:rPr>
                <w:b/>
              </w:rPr>
            </w:pPr>
          </w:p>
          <w:p w14:paraId="65FC4C19" w14:textId="77777777" w:rsidR="00753381" w:rsidRDefault="00753381" w:rsidP="007E0804">
            <w:pPr>
              <w:tabs>
                <w:tab w:val="left" w:pos="0"/>
              </w:tabs>
              <w:rPr>
                <w:b/>
              </w:rPr>
            </w:pPr>
          </w:p>
          <w:p w14:paraId="1B0041F6" w14:textId="77777777" w:rsidR="00753381" w:rsidRDefault="00753381" w:rsidP="007E0804">
            <w:pPr>
              <w:tabs>
                <w:tab w:val="left" w:pos="0"/>
              </w:tabs>
              <w:rPr>
                <w:b/>
              </w:rPr>
            </w:pPr>
          </w:p>
          <w:p w14:paraId="73EF3CE7" w14:textId="77777777" w:rsidR="00753381" w:rsidRPr="007A7FCF" w:rsidRDefault="00753381" w:rsidP="007E080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4942" w:type="dxa"/>
          </w:tcPr>
          <w:p w14:paraId="3C004F26" w14:textId="01B94613" w:rsidR="00753381" w:rsidRDefault="00753381" w:rsidP="00753381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</w:rPr>
              <w:t>ОКУПАТЕЛЬ</w:t>
            </w:r>
            <w:bookmarkStart w:id="0" w:name="_GoBack"/>
            <w:bookmarkEnd w:id="0"/>
          </w:p>
        </w:tc>
      </w:tr>
    </w:tbl>
    <w:p w14:paraId="53EDC903" w14:textId="77777777" w:rsidR="007A7FCF" w:rsidRDefault="007A7FCF" w:rsidP="007A7FC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55599" w14:textId="77777777" w:rsidR="0053630C" w:rsidRPr="0053630C" w:rsidRDefault="0053630C" w:rsidP="00917F36"/>
    <w:sectPr w:rsidR="0053630C" w:rsidRPr="0053630C" w:rsidSect="003826E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0486"/>
    <w:multiLevelType w:val="multilevel"/>
    <w:tmpl w:val="B9A8E56A"/>
    <w:lvl w:ilvl="0">
      <w:start w:val="1"/>
      <w:numFmt w:val="decimal"/>
      <w:lvlText w:val="%1."/>
      <w:lvlJc w:val="left"/>
      <w:pPr>
        <w:ind w:left="3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7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1" w15:restartNumberingAfterBreak="0">
    <w:nsid w:val="6F5B35F8"/>
    <w:multiLevelType w:val="hybridMultilevel"/>
    <w:tmpl w:val="643E150E"/>
    <w:lvl w:ilvl="0" w:tplc="A95A93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DB6006A"/>
    <w:multiLevelType w:val="multilevel"/>
    <w:tmpl w:val="1240A90C"/>
    <w:lvl w:ilvl="0">
      <w:start w:val="1"/>
      <w:numFmt w:val="decimal"/>
      <w:lvlText w:val="%1."/>
      <w:lvlJc w:val="left"/>
      <w:pPr>
        <w:ind w:left="7058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341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8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808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73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013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6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9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582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5A"/>
    <w:rsid w:val="00014020"/>
    <w:rsid w:val="000201C8"/>
    <w:rsid w:val="000B6B5D"/>
    <w:rsid w:val="000F3AD7"/>
    <w:rsid w:val="000F6082"/>
    <w:rsid w:val="000F6ED7"/>
    <w:rsid w:val="00106A97"/>
    <w:rsid w:val="001445A4"/>
    <w:rsid w:val="00160B58"/>
    <w:rsid w:val="002671DF"/>
    <w:rsid w:val="002B5ACD"/>
    <w:rsid w:val="00352B58"/>
    <w:rsid w:val="0037704B"/>
    <w:rsid w:val="003826E2"/>
    <w:rsid w:val="003B143E"/>
    <w:rsid w:val="003C424C"/>
    <w:rsid w:val="00486D7C"/>
    <w:rsid w:val="004D0FDC"/>
    <w:rsid w:val="004E2471"/>
    <w:rsid w:val="004F74AB"/>
    <w:rsid w:val="005110FC"/>
    <w:rsid w:val="0053630C"/>
    <w:rsid w:val="005879CA"/>
    <w:rsid w:val="005A5DFB"/>
    <w:rsid w:val="005D79C8"/>
    <w:rsid w:val="005F3D5A"/>
    <w:rsid w:val="0064442C"/>
    <w:rsid w:val="0066572D"/>
    <w:rsid w:val="006D6E85"/>
    <w:rsid w:val="00733BB1"/>
    <w:rsid w:val="00753381"/>
    <w:rsid w:val="007A7FCF"/>
    <w:rsid w:val="007F2543"/>
    <w:rsid w:val="00835821"/>
    <w:rsid w:val="008C209C"/>
    <w:rsid w:val="008E4598"/>
    <w:rsid w:val="00917F36"/>
    <w:rsid w:val="00996399"/>
    <w:rsid w:val="00A01BB1"/>
    <w:rsid w:val="00A4459D"/>
    <w:rsid w:val="00A45745"/>
    <w:rsid w:val="00A73098"/>
    <w:rsid w:val="00A82BEF"/>
    <w:rsid w:val="00A83CFC"/>
    <w:rsid w:val="00AA69DA"/>
    <w:rsid w:val="00B640DB"/>
    <w:rsid w:val="00C174DD"/>
    <w:rsid w:val="00C76E5D"/>
    <w:rsid w:val="00D353A7"/>
    <w:rsid w:val="00D64CDB"/>
    <w:rsid w:val="00DE571D"/>
    <w:rsid w:val="00ED3DB3"/>
    <w:rsid w:val="00EE14A8"/>
    <w:rsid w:val="00F07E27"/>
    <w:rsid w:val="00F7437D"/>
    <w:rsid w:val="00FA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DB63"/>
  <w15:docId w15:val="{D7AC7CAA-673C-4A11-B0BA-5B5C81DF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ED7"/>
    <w:pPr>
      <w:ind w:left="720"/>
      <w:contextualSpacing/>
    </w:pPr>
  </w:style>
  <w:style w:type="paragraph" w:styleId="a4">
    <w:name w:val="Body Text Indent"/>
    <w:basedOn w:val="a"/>
    <w:link w:val="a5"/>
    <w:rsid w:val="000F6ED7"/>
    <w:pPr>
      <w:suppressAutoHyphens/>
      <w:spacing w:before="80" w:after="0" w:line="319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0F6ED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textrun">
    <w:name w:val="normaltextrun"/>
    <w:rsid w:val="000F6ED7"/>
  </w:style>
  <w:style w:type="character" w:customStyle="1" w:styleId="eop">
    <w:name w:val="eop"/>
    <w:basedOn w:val="a0"/>
    <w:rsid w:val="000F6ED7"/>
  </w:style>
  <w:style w:type="character" w:styleId="a6">
    <w:name w:val="Hyperlink"/>
    <w:basedOn w:val="a0"/>
    <w:uiPriority w:val="99"/>
    <w:unhideWhenUsed/>
    <w:rsid w:val="000201C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657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A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107EE8128D027B56C757589B9A36E78F807888F60F15A46292CDC5PFf6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3035-D457-4648-A6BE-D0B622C5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Конрад Минхельсон</cp:lastModifiedBy>
  <cp:revision>4</cp:revision>
  <cp:lastPrinted>2019-10-24T13:28:00Z</cp:lastPrinted>
  <dcterms:created xsi:type="dcterms:W3CDTF">2026-06-26T02:07:00Z</dcterms:created>
  <dcterms:modified xsi:type="dcterms:W3CDTF">2026-06-26T02:23:00Z</dcterms:modified>
</cp:coreProperties>
</file>