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9DD5DEA" w:rsidR="005A7918" w:rsidRPr="001A55E4" w:rsidRDefault="005A7918" w:rsidP="00CC524F">
            <w:pPr>
              <w:widowControl w:val="0"/>
              <w:autoSpaceDE w:val="0"/>
              <w:autoSpaceDN w:val="0"/>
              <w:adjustRightInd w:val="0"/>
              <w:jc w:val="right"/>
            </w:pPr>
            <w:r w:rsidRPr="001A55E4">
              <w:t xml:space="preserve">"___" </w:t>
            </w:r>
            <w:r w:rsidR="008B707B">
              <w:t>________</w:t>
            </w:r>
            <w:r w:rsidRPr="001A55E4">
              <w:t xml:space="preserve"> 20</w:t>
            </w:r>
            <w:r>
              <w:t>2</w:t>
            </w:r>
            <w:r w:rsidR="00CC524F">
              <w:t xml:space="preserve">6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58322A2B" w:rsidR="005A7918" w:rsidRPr="001A55E4" w:rsidRDefault="00807A98" w:rsidP="005A7918">
      <w:pPr>
        <w:shd w:val="clear" w:color="auto" w:fill="FFFFFF"/>
        <w:ind w:left="34" w:firstLine="533"/>
        <w:jc w:val="both"/>
        <w:rPr>
          <w:b/>
        </w:rPr>
      </w:pPr>
      <w:r>
        <w:rPr>
          <w:b/>
          <w:bCs/>
        </w:rPr>
        <w:t>Малясов Евгений Александрович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t>Московской области</w:t>
      </w:r>
      <w:r w:rsidR="00CC524F" w:rsidRPr="00CC524F">
        <w:t xml:space="preserve"> по делу №</w:t>
      </w:r>
      <w:r w:rsidRPr="00807A98">
        <w:t>А41-64235/2025</w:t>
      </w:r>
      <w:r w:rsidR="00275060">
        <w:t xml:space="preserve"> </w:t>
      </w:r>
      <w:r w:rsidR="00CC524F" w:rsidRPr="00CC524F">
        <w:t xml:space="preserve">от </w:t>
      </w:r>
      <w:r w:rsidRPr="00807A98">
        <w:t>17.09.2025</w:t>
      </w:r>
      <w:r w:rsidR="00F65939" w:rsidRPr="00F65939">
        <w:t xml:space="preserve"> 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0D0021F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bookmarkStart w:id="0" w:name="_GoBack"/>
      <w:bookmarkEnd w:id="0"/>
      <w:r w:rsidRPr="001A55E4">
        <w:t>(ОГРН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4436D0C8"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w:t>
      </w:r>
      <w:r w:rsidR="00CC524F" w:rsidRPr="00CC524F">
        <w:rPr>
          <w:sz w:val="24"/>
          <w:szCs w:val="24"/>
        </w:rPr>
        <w:t xml:space="preserve">имущества </w:t>
      </w:r>
      <w:r w:rsidR="00807A98">
        <w:rPr>
          <w:sz w:val="24"/>
          <w:szCs w:val="24"/>
        </w:rPr>
        <w:t>Малясова Евгения Александровича</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807A98" w:rsidRPr="00807A98">
        <w:rPr>
          <w:sz w:val="24"/>
          <w:szCs w:val="24"/>
        </w:rPr>
        <w:t>Земельный участок, находящийся по адресу: г. Москва, вн.тер.г. муниципальный округ Бекасово, квартал 185, земельный участок 59, площадью 1125 кв.м., кадастровый номер: 77:21:0151803:85, вид разрешенного испол</w:t>
      </w:r>
      <w:r w:rsidR="00857E77">
        <w:rPr>
          <w:sz w:val="24"/>
          <w:szCs w:val="24"/>
        </w:rPr>
        <w:t>ьзования: дачное строительства</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6FE14C0D"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lastRenderedPageBreak/>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7B818" w14:textId="77777777" w:rsidR="00E24E54" w:rsidRDefault="00E24E54" w:rsidP="005A7918">
      <w:r>
        <w:separator/>
      </w:r>
    </w:p>
  </w:endnote>
  <w:endnote w:type="continuationSeparator" w:id="0">
    <w:p w14:paraId="42143539" w14:textId="77777777" w:rsidR="00E24E54" w:rsidRDefault="00E24E54"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2BE66" w14:textId="77777777" w:rsidR="00E24E54" w:rsidRDefault="00E24E54" w:rsidP="005A7918">
      <w:r>
        <w:separator/>
      </w:r>
    </w:p>
  </w:footnote>
  <w:footnote w:type="continuationSeparator" w:id="0">
    <w:p w14:paraId="2D7438C6" w14:textId="77777777" w:rsidR="00E24E54" w:rsidRDefault="00E24E54"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147C1A"/>
    <w:rsid w:val="0016047C"/>
    <w:rsid w:val="001E455E"/>
    <w:rsid w:val="001F65BC"/>
    <w:rsid w:val="00205F24"/>
    <w:rsid w:val="00254F59"/>
    <w:rsid w:val="00275060"/>
    <w:rsid w:val="002B4A22"/>
    <w:rsid w:val="0031171A"/>
    <w:rsid w:val="0031764B"/>
    <w:rsid w:val="00340926"/>
    <w:rsid w:val="0037564A"/>
    <w:rsid w:val="00415E52"/>
    <w:rsid w:val="00440531"/>
    <w:rsid w:val="0044264A"/>
    <w:rsid w:val="004C2A45"/>
    <w:rsid w:val="004D087A"/>
    <w:rsid w:val="004D1041"/>
    <w:rsid w:val="0050785B"/>
    <w:rsid w:val="00541C5B"/>
    <w:rsid w:val="005A0A26"/>
    <w:rsid w:val="005A7918"/>
    <w:rsid w:val="006D3B62"/>
    <w:rsid w:val="006E4FF9"/>
    <w:rsid w:val="00807A98"/>
    <w:rsid w:val="00812B88"/>
    <w:rsid w:val="00857E77"/>
    <w:rsid w:val="00862A4C"/>
    <w:rsid w:val="008B707B"/>
    <w:rsid w:val="008C4DB8"/>
    <w:rsid w:val="008F7B6E"/>
    <w:rsid w:val="00935190"/>
    <w:rsid w:val="009710E1"/>
    <w:rsid w:val="00993B8A"/>
    <w:rsid w:val="009A77C3"/>
    <w:rsid w:val="00A07564"/>
    <w:rsid w:val="00AF1012"/>
    <w:rsid w:val="00B238AB"/>
    <w:rsid w:val="00B3459A"/>
    <w:rsid w:val="00BB4812"/>
    <w:rsid w:val="00C04EC2"/>
    <w:rsid w:val="00CB6A8A"/>
    <w:rsid w:val="00CC524F"/>
    <w:rsid w:val="00CD0EDD"/>
    <w:rsid w:val="00CF4156"/>
    <w:rsid w:val="00D009C3"/>
    <w:rsid w:val="00D0253E"/>
    <w:rsid w:val="00D92566"/>
    <w:rsid w:val="00DA2AC6"/>
    <w:rsid w:val="00E24E54"/>
    <w:rsid w:val="00E35C21"/>
    <w:rsid w:val="00EB0790"/>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92F8-92BA-4BD1-AE81-12383DB8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17</cp:revision>
  <dcterms:created xsi:type="dcterms:W3CDTF">2023-07-25T13:14:00Z</dcterms:created>
  <dcterms:modified xsi:type="dcterms:W3CDTF">2026-05-16T10:09:00Z</dcterms:modified>
</cp:coreProperties>
</file>