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906" w:rsidRPr="00FC6B14" w:rsidRDefault="00B13906" w:rsidP="008E4A34">
      <w:pPr>
        <w:ind w:firstLine="540"/>
        <w:jc w:val="center"/>
        <w:rPr>
          <w:b/>
          <w:sz w:val="21"/>
          <w:szCs w:val="21"/>
        </w:rPr>
      </w:pPr>
      <w:bookmarkStart w:id="0" w:name="_GoBack"/>
      <w:bookmarkEnd w:id="0"/>
      <w:r w:rsidRPr="00FC6B14">
        <w:rPr>
          <w:b/>
          <w:sz w:val="21"/>
          <w:szCs w:val="21"/>
        </w:rPr>
        <w:t>ДОГОВОР</w:t>
      </w:r>
      <w:r w:rsidR="00B9527C" w:rsidRPr="00FC6B14">
        <w:rPr>
          <w:b/>
          <w:sz w:val="21"/>
          <w:szCs w:val="21"/>
        </w:rPr>
        <w:t xml:space="preserve"> </w:t>
      </w:r>
    </w:p>
    <w:p w:rsidR="00C166AC" w:rsidRPr="00FC6B14" w:rsidRDefault="00C166AC" w:rsidP="008E4A34">
      <w:pPr>
        <w:ind w:firstLine="540"/>
        <w:jc w:val="center"/>
        <w:rPr>
          <w:b/>
          <w:sz w:val="21"/>
          <w:szCs w:val="21"/>
        </w:rPr>
      </w:pPr>
      <w:r w:rsidRPr="00FC6B14">
        <w:rPr>
          <w:b/>
          <w:sz w:val="21"/>
          <w:szCs w:val="21"/>
        </w:rPr>
        <w:t xml:space="preserve">купли-продажи </w:t>
      </w:r>
      <w:r w:rsidR="00EF520F" w:rsidRPr="00FC6B14">
        <w:rPr>
          <w:b/>
          <w:sz w:val="21"/>
          <w:szCs w:val="21"/>
        </w:rPr>
        <w:t>транспортного средства</w:t>
      </w:r>
    </w:p>
    <w:p w:rsidR="005030F4" w:rsidRPr="00FC6B14" w:rsidRDefault="005030F4" w:rsidP="008E4A34">
      <w:pPr>
        <w:ind w:firstLine="540"/>
        <w:jc w:val="center"/>
        <w:rPr>
          <w:b/>
          <w:sz w:val="21"/>
          <w:szCs w:val="21"/>
        </w:rPr>
      </w:pPr>
    </w:p>
    <w:p w:rsidR="00C166AC" w:rsidRPr="00FC6B14" w:rsidRDefault="005030F4" w:rsidP="008E4A34">
      <w:pPr>
        <w:pStyle w:val="a3"/>
        <w:rPr>
          <w:rFonts w:ascii="Times New Roman" w:eastAsia="MS Mincho" w:hAnsi="Times New Roman"/>
          <w:sz w:val="21"/>
          <w:szCs w:val="21"/>
        </w:rPr>
      </w:pPr>
      <w:r w:rsidRPr="00FC6B14">
        <w:rPr>
          <w:rFonts w:ascii="Times New Roman" w:eastAsia="MS Mincho" w:hAnsi="Times New Roman"/>
          <w:sz w:val="21"/>
          <w:szCs w:val="21"/>
        </w:rPr>
        <w:tab/>
      </w:r>
      <w:r w:rsidRPr="00FC6B14">
        <w:rPr>
          <w:rFonts w:ascii="Times New Roman" w:eastAsia="MS Mincho" w:hAnsi="Times New Roman"/>
          <w:sz w:val="21"/>
          <w:szCs w:val="21"/>
        </w:rPr>
        <w:tab/>
      </w:r>
      <w:r w:rsidRPr="00FC6B14">
        <w:rPr>
          <w:rFonts w:ascii="Times New Roman" w:eastAsia="MS Mincho" w:hAnsi="Times New Roman"/>
          <w:sz w:val="21"/>
          <w:szCs w:val="21"/>
        </w:rPr>
        <w:tab/>
      </w:r>
      <w:r w:rsidRPr="00FC6B14">
        <w:rPr>
          <w:rFonts w:ascii="Times New Roman" w:eastAsia="MS Mincho" w:hAnsi="Times New Roman"/>
          <w:sz w:val="21"/>
          <w:szCs w:val="21"/>
        </w:rPr>
        <w:tab/>
      </w:r>
      <w:r w:rsidR="0043242B" w:rsidRPr="00FC6B14">
        <w:rPr>
          <w:rFonts w:ascii="Times New Roman" w:eastAsia="MS Mincho" w:hAnsi="Times New Roman"/>
          <w:sz w:val="21"/>
          <w:szCs w:val="21"/>
        </w:rPr>
        <w:t xml:space="preserve">                      </w:t>
      </w:r>
      <w:r w:rsidR="005D556B" w:rsidRPr="00FC6B14">
        <w:rPr>
          <w:rFonts w:ascii="Times New Roman" w:eastAsia="MS Mincho" w:hAnsi="Times New Roman"/>
          <w:sz w:val="21"/>
          <w:szCs w:val="21"/>
        </w:rPr>
        <w:t xml:space="preserve">                     </w:t>
      </w:r>
      <w:r w:rsidR="0043242B" w:rsidRPr="00FC6B14">
        <w:rPr>
          <w:rFonts w:ascii="Times New Roman" w:eastAsia="MS Mincho" w:hAnsi="Times New Roman"/>
          <w:sz w:val="21"/>
          <w:szCs w:val="21"/>
        </w:rPr>
        <w:t xml:space="preserve">             </w:t>
      </w:r>
      <w:r w:rsidR="00065C8C" w:rsidRPr="00FC6B14">
        <w:rPr>
          <w:rFonts w:ascii="Times New Roman" w:eastAsia="MS Mincho" w:hAnsi="Times New Roman"/>
          <w:sz w:val="21"/>
          <w:szCs w:val="21"/>
        </w:rPr>
        <w:tab/>
      </w:r>
      <w:r w:rsidR="00065C8C" w:rsidRPr="00FC6B14">
        <w:rPr>
          <w:rFonts w:ascii="Times New Roman" w:eastAsia="MS Mincho" w:hAnsi="Times New Roman"/>
          <w:sz w:val="21"/>
          <w:szCs w:val="21"/>
        </w:rPr>
        <w:tab/>
        <w:t xml:space="preserve">        </w:t>
      </w:r>
      <w:r w:rsidR="00F2377F">
        <w:rPr>
          <w:rFonts w:ascii="Times New Roman" w:eastAsia="MS Mincho" w:hAnsi="Times New Roman"/>
          <w:sz w:val="21"/>
          <w:szCs w:val="21"/>
        </w:rPr>
        <w:t>___________</w:t>
      </w:r>
      <w:r w:rsidR="00F87EBD" w:rsidRPr="00FC6B14">
        <w:rPr>
          <w:rFonts w:ascii="Times New Roman" w:eastAsia="MS Mincho" w:hAnsi="Times New Roman"/>
          <w:sz w:val="21"/>
          <w:szCs w:val="21"/>
        </w:rPr>
        <w:t xml:space="preserve"> </w:t>
      </w:r>
      <w:r w:rsidR="00E7314B" w:rsidRPr="00FC6B14">
        <w:rPr>
          <w:rFonts w:ascii="Times New Roman" w:eastAsia="MS Mincho" w:hAnsi="Times New Roman"/>
          <w:sz w:val="21"/>
          <w:szCs w:val="21"/>
        </w:rPr>
        <w:t>20</w:t>
      </w:r>
      <w:r w:rsidR="009B41F9" w:rsidRPr="00FC6B14">
        <w:rPr>
          <w:rFonts w:ascii="Times New Roman" w:eastAsia="MS Mincho" w:hAnsi="Times New Roman"/>
          <w:sz w:val="21"/>
          <w:szCs w:val="21"/>
        </w:rPr>
        <w:t>2</w:t>
      </w:r>
      <w:r w:rsidR="003B48EE" w:rsidRPr="00FC6B14">
        <w:rPr>
          <w:rFonts w:ascii="Times New Roman" w:eastAsia="MS Mincho" w:hAnsi="Times New Roman"/>
          <w:sz w:val="21"/>
          <w:szCs w:val="21"/>
        </w:rPr>
        <w:t>4</w:t>
      </w:r>
      <w:r w:rsidR="00C166AC" w:rsidRPr="00FC6B14">
        <w:rPr>
          <w:rFonts w:ascii="Times New Roman" w:eastAsia="MS Mincho" w:hAnsi="Times New Roman"/>
          <w:sz w:val="21"/>
          <w:szCs w:val="21"/>
        </w:rPr>
        <w:t xml:space="preserve"> г.</w:t>
      </w:r>
    </w:p>
    <w:p w:rsidR="003B12A8" w:rsidRPr="00754DD8" w:rsidRDefault="003B12A8" w:rsidP="008E4A34">
      <w:pPr>
        <w:pStyle w:val="a8"/>
        <w:spacing w:after="0"/>
        <w:ind w:left="0"/>
        <w:jc w:val="both"/>
        <w:rPr>
          <w:b/>
          <w:szCs w:val="22"/>
        </w:rPr>
      </w:pPr>
    </w:p>
    <w:p w:rsidR="00717FC0" w:rsidRDefault="00717FC0" w:rsidP="008E4A34">
      <w:pPr>
        <w:pStyle w:val="af"/>
        <w:ind w:firstLine="708"/>
        <w:jc w:val="both"/>
        <w:rPr>
          <w:b/>
          <w:sz w:val="22"/>
          <w:szCs w:val="22"/>
        </w:rPr>
      </w:pPr>
      <w:r>
        <w:rPr>
          <w:b/>
          <w:sz w:val="22"/>
          <w:szCs w:val="22"/>
        </w:rPr>
        <w:t>(ФИО и данные должника),</w:t>
      </w:r>
      <w:r w:rsidRPr="000F24B8">
        <w:rPr>
          <w:b/>
          <w:sz w:val="22"/>
          <w:szCs w:val="22"/>
        </w:rPr>
        <w:t xml:space="preserve"> </w:t>
      </w:r>
    </w:p>
    <w:p w:rsidR="00714B1B" w:rsidRPr="00FC6B14" w:rsidRDefault="00717FC0" w:rsidP="008E4A34">
      <w:pPr>
        <w:pStyle w:val="af"/>
        <w:ind w:firstLine="708"/>
        <w:jc w:val="both"/>
        <w:rPr>
          <w:b/>
          <w:sz w:val="21"/>
          <w:szCs w:val="21"/>
        </w:rPr>
      </w:pPr>
      <w:r w:rsidRPr="000F24B8">
        <w:rPr>
          <w:sz w:val="22"/>
          <w:szCs w:val="22"/>
        </w:rPr>
        <w:t>в лице финансового управляющего</w:t>
      </w:r>
      <w:r w:rsidRPr="000F24B8">
        <w:rPr>
          <w:b/>
          <w:sz w:val="22"/>
          <w:szCs w:val="22"/>
        </w:rPr>
        <w:t xml:space="preserve"> </w:t>
      </w:r>
      <w:r>
        <w:rPr>
          <w:b/>
          <w:sz w:val="22"/>
          <w:szCs w:val="22"/>
        </w:rPr>
        <w:t>ФИО</w:t>
      </w:r>
      <w:r w:rsidRPr="000F24B8">
        <w:rPr>
          <w:b/>
          <w:sz w:val="22"/>
          <w:szCs w:val="22"/>
        </w:rPr>
        <w:t xml:space="preserve">, </w:t>
      </w:r>
      <w:r w:rsidRPr="000F24B8">
        <w:rPr>
          <w:sz w:val="22"/>
          <w:szCs w:val="22"/>
        </w:rPr>
        <w:t xml:space="preserve">действующего на основании решения </w:t>
      </w:r>
      <w:r w:rsidRPr="0046145D">
        <w:rPr>
          <w:sz w:val="22"/>
          <w:szCs w:val="22"/>
        </w:rPr>
        <w:t xml:space="preserve">Арбитражного суда </w:t>
      </w:r>
      <w:r>
        <w:rPr>
          <w:sz w:val="22"/>
          <w:szCs w:val="22"/>
        </w:rPr>
        <w:t xml:space="preserve">__________ области </w:t>
      </w:r>
      <w:r>
        <w:rPr>
          <w:noProof/>
          <w:sz w:val="22"/>
          <w:szCs w:val="22"/>
        </w:rPr>
        <w:t>от ___________</w:t>
      </w:r>
      <w:r w:rsidRPr="00C63AC4">
        <w:rPr>
          <w:noProof/>
          <w:sz w:val="22"/>
          <w:szCs w:val="22"/>
        </w:rPr>
        <w:t xml:space="preserve"> </w:t>
      </w:r>
      <w:r>
        <w:rPr>
          <w:noProof/>
          <w:sz w:val="22"/>
          <w:szCs w:val="22"/>
        </w:rPr>
        <w:t xml:space="preserve"> по делу № _______________________</w:t>
      </w:r>
      <w:r w:rsidRPr="000F24B8">
        <w:rPr>
          <w:sz w:val="22"/>
          <w:szCs w:val="22"/>
        </w:rPr>
        <w:t>, именуемый</w:t>
      </w:r>
      <w:r w:rsidRPr="00196B64">
        <w:rPr>
          <w:sz w:val="22"/>
          <w:szCs w:val="22"/>
        </w:rPr>
        <w:t xml:space="preserve"> в дальнейшем </w:t>
      </w:r>
      <w:r w:rsidRPr="00717FC0">
        <w:rPr>
          <w:b/>
          <w:sz w:val="22"/>
          <w:szCs w:val="22"/>
        </w:rPr>
        <w:t>«Продавец»</w:t>
      </w:r>
      <w:r>
        <w:rPr>
          <w:sz w:val="22"/>
          <w:szCs w:val="22"/>
        </w:rPr>
        <w:t>,</w:t>
      </w:r>
      <w:r w:rsidR="00196B64" w:rsidRPr="00FC6B14">
        <w:rPr>
          <w:sz w:val="21"/>
          <w:szCs w:val="21"/>
        </w:rPr>
        <w:t xml:space="preserve"> </w:t>
      </w:r>
      <w:r w:rsidR="00B9527C" w:rsidRPr="00FC6B14">
        <w:rPr>
          <w:sz w:val="21"/>
          <w:szCs w:val="21"/>
        </w:rPr>
        <w:t>с </w:t>
      </w:r>
      <w:r w:rsidR="006C0987" w:rsidRPr="00FC6B14">
        <w:rPr>
          <w:sz w:val="21"/>
          <w:szCs w:val="21"/>
        </w:rPr>
        <w:t>одной стороны </w:t>
      </w:r>
      <w:r w:rsidR="00196B64" w:rsidRPr="00FC6B14">
        <w:rPr>
          <w:sz w:val="21"/>
          <w:szCs w:val="21"/>
        </w:rPr>
        <w:t>и</w:t>
      </w:r>
      <w:r w:rsidR="00101E18" w:rsidRPr="00FC6B14">
        <w:rPr>
          <w:sz w:val="21"/>
          <w:szCs w:val="21"/>
        </w:rPr>
        <w:t xml:space="preserve"> </w:t>
      </w:r>
    </w:p>
    <w:p w:rsidR="00B93F15" w:rsidRPr="00FC6B14" w:rsidRDefault="00717FC0" w:rsidP="008E4A34">
      <w:pPr>
        <w:pStyle w:val="af"/>
        <w:ind w:firstLine="708"/>
        <w:jc w:val="both"/>
        <w:rPr>
          <w:noProof/>
          <w:sz w:val="21"/>
          <w:szCs w:val="21"/>
        </w:rPr>
      </w:pPr>
      <w:r>
        <w:rPr>
          <w:b/>
          <w:sz w:val="21"/>
          <w:szCs w:val="21"/>
        </w:rPr>
        <w:t>(ФИО и данные Покупателя)</w:t>
      </w:r>
      <w:r w:rsidR="00634A5E" w:rsidRPr="00FC6B14">
        <w:rPr>
          <w:sz w:val="21"/>
          <w:szCs w:val="21"/>
        </w:rPr>
        <w:t>,</w:t>
      </w:r>
      <w:r w:rsidR="00101E18" w:rsidRPr="00FC6B14">
        <w:rPr>
          <w:sz w:val="21"/>
          <w:szCs w:val="21"/>
        </w:rPr>
        <w:t xml:space="preserve"> </w:t>
      </w:r>
      <w:r w:rsidR="003D5002" w:rsidRPr="00FC6B14">
        <w:rPr>
          <w:sz w:val="21"/>
          <w:szCs w:val="21"/>
        </w:rPr>
        <w:t>именуемый в </w:t>
      </w:r>
      <w:r w:rsidR="006F03DA" w:rsidRPr="00FC6B14">
        <w:rPr>
          <w:sz w:val="21"/>
          <w:szCs w:val="21"/>
        </w:rPr>
        <w:t xml:space="preserve">дальнейшем </w:t>
      </w:r>
      <w:r w:rsidR="006F03DA" w:rsidRPr="00FC6B14">
        <w:rPr>
          <w:bCs/>
          <w:sz w:val="21"/>
          <w:szCs w:val="21"/>
        </w:rPr>
        <w:t>«Покупатель»</w:t>
      </w:r>
      <w:r w:rsidR="003D5002" w:rsidRPr="00FC6B14">
        <w:rPr>
          <w:bCs/>
          <w:sz w:val="21"/>
          <w:szCs w:val="21"/>
        </w:rPr>
        <w:t>,</w:t>
      </w:r>
      <w:r w:rsidR="006F03DA" w:rsidRPr="00FC6B14">
        <w:rPr>
          <w:bCs/>
          <w:sz w:val="21"/>
          <w:szCs w:val="21"/>
        </w:rPr>
        <w:t xml:space="preserve"> с другой</w:t>
      </w:r>
      <w:r w:rsidR="007C29C0" w:rsidRPr="00FC6B14">
        <w:rPr>
          <w:bCs/>
          <w:sz w:val="21"/>
          <w:szCs w:val="21"/>
        </w:rPr>
        <w:t xml:space="preserve"> </w:t>
      </w:r>
      <w:r w:rsidR="006F03DA" w:rsidRPr="00FC6B14">
        <w:rPr>
          <w:bCs/>
          <w:sz w:val="21"/>
          <w:szCs w:val="21"/>
        </w:rPr>
        <w:t>стороны</w:t>
      </w:r>
      <w:r w:rsidR="006F03DA" w:rsidRPr="00FC6B14">
        <w:rPr>
          <w:sz w:val="21"/>
          <w:szCs w:val="21"/>
        </w:rPr>
        <w:t xml:space="preserve"> </w:t>
      </w:r>
      <w:r w:rsidR="006F03DA" w:rsidRPr="00FC6B14">
        <w:rPr>
          <w:noProof/>
          <w:sz w:val="21"/>
          <w:szCs w:val="21"/>
        </w:rPr>
        <w:t>заключили  настоящий Договор о следующем</w:t>
      </w:r>
      <w:r w:rsidR="00C166AC" w:rsidRPr="00FC6B14">
        <w:rPr>
          <w:noProof/>
          <w:sz w:val="21"/>
          <w:szCs w:val="21"/>
        </w:rPr>
        <w:t>:</w:t>
      </w:r>
    </w:p>
    <w:p w:rsidR="00BB4104" w:rsidRPr="00FC6B14" w:rsidRDefault="00BB4104" w:rsidP="008E4A34">
      <w:pPr>
        <w:pStyle w:val="a8"/>
        <w:spacing w:after="0"/>
        <w:ind w:left="0"/>
        <w:jc w:val="both"/>
        <w:rPr>
          <w:sz w:val="21"/>
          <w:szCs w:val="21"/>
        </w:rPr>
      </w:pPr>
    </w:p>
    <w:p w:rsidR="00C166AC" w:rsidRPr="00FC6B14" w:rsidRDefault="00C166AC" w:rsidP="00307206">
      <w:pPr>
        <w:numPr>
          <w:ilvl w:val="0"/>
          <w:numId w:val="12"/>
        </w:numPr>
        <w:ind w:left="0" w:firstLine="709"/>
        <w:jc w:val="center"/>
        <w:rPr>
          <w:b/>
          <w:sz w:val="21"/>
          <w:szCs w:val="21"/>
        </w:rPr>
      </w:pPr>
      <w:r w:rsidRPr="00FC6B14">
        <w:rPr>
          <w:b/>
          <w:sz w:val="21"/>
          <w:szCs w:val="21"/>
        </w:rPr>
        <w:t>Предмет договора</w:t>
      </w:r>
    </w:p>
    <w:p w:rsidR="00487F3E" w:rsidRPr="00FC6B14" w:rsidRDefault="00487F3E" w:rsidP="008E4A34">
      <w:pPr>
        <w:ind w:left="709"/>
        <w:rPr>
          <w:b/>
          <w:sz w:val="21"/>
          <w:szCs w:val="21"/>
        </w:rPr>
      </w:pPr>
    </w:p>
    <w:p w:rsidR="00C166AC" w:rsidRPr="00FC6B14" w:rsidRDefault="00065C8C" w:rsidP="00065C8C">
      <w:pPr>
        <w:pStyle w:val="20"/>
        <w:ind w:right="0" w:firstLine="709"/>
        <w:rPr>
          <w:sz w:val="21"/>
          <w:szCs w:val="21"/>
        </w:rPr>
      </w:pPr>
      <w:r w:rsidRPr="00FC6B14">
        <w:rPr>
          <w:sz w:val="21"/>
          <w:szCs w:val="21"/>
        </w:rPr>
        <w:t xml:space="preserve">1.1 </w:t>
      </w:r>
      <w:r w:rsidR="00C166AC" w:rsidRPr="00FC6B14">
        <w:rPr>
          <w:sz w:val="21"/>
          <w:szCs w:val="21"/>
        </w:rPr>
        <w:t>Продавец передает в собственность Покупателя на условиях настоящего Договора следующее имущество:</w:t>
      </w:r>
      <w:r w:rsidR="00AA6302" w:rsidRPr="00FC6B14">
        <w:rPr>
          <w:sz w:val="21"/>
          <w:szCs w:val="21"/>
        </w:rPr>
        <w:t xml:space="preserve"> </w:t>
      </w:r>
      <w:r w:rsidR="00F2377F" w:rsidRPr="001160ED">
        <w:rPr>
          <w:b/>
          <w:bCs/>
          <w:color w:val="000000"/>
          <w:szCs w:val="24"/>
        </w:rPr>
        <w:t>УКАЗЫВАЕТСЯ ИМУЩЕСТВО ДОЛЖНИКА</w:t>
      </w:r>
      <w:r w:rsidR="00405BA6" w:rsidRPr="00FC6B14">
        <w:rPr>
          <w:sz w:val="21"/>
          <w:szCs w:val="21"/>
        </w:rPr>
        <w:t>,</w:t>
      </w:r>
      <w:r w:rsidR="00AA6302" w:rsidRPr="00FC6B14">
        <w:rPr>
          <w:sz w:val="21"/>
          <w:szCs w:val="21"/>
        </w:rPr>
        <w:t xml:space="preserve"> </w:t>
      </w:r>
      <w:r w:rsidR="00E46623" w:rsidRPr="00FC6B14">
        <w:rPr>
          <w:sz w:val="21"/>
          <w:szCs w:val="21"/>
        </w:rPr>
        <w:t>именуем</w:t>
      </w:r>
      <w:r w:rsidR="006137E6" w:rsidRPr="00FC6B14">
        <w:rPr>
          <w:sz w:val="21"/>
          <w:szCs w:val="21"/>
        </w:rPr>
        <w:t>ое</w:t>
      </w:r>
      <w:r w:rsidR="00C166AC" w:rsidRPr="00FC6B14">
        <w:rPr>
          <w:sz w:val="21"/>
          <w:szCs w:val="21"/>
        </w:rPr>
        <w:t xml:space="preserve"> в дальнейшем «Имущество».</w:t>
      </w:r>
    </w:p>
    <w:p w:rsidR="00065C8C" w:rsidRPr="00C5742A" w:rsidRDefault="00C166AC" w:rsidP="008E4A34">
      <w:pPr>
        <w:ind w:firstLine="709"/>
        <w:jc w:val="both"/>
        <w:rPr>
          <w:b/>
          <w:sz w:val="21"/>
          <w:szCs w:val="21"/>
        </w:rPr>
      </w:pPr>
      <w:r w:rsidRPr="00C5742A">
        <w:rPr>
          <w:b/>
          <w:sz w:val="21"/>
          <w:szCs w:val="21"/>
        </w:rPr>
        <w:t xml:space="preserve">1.2. </w:t>
      </w:r>
      <w:r w:rsidR="00065C8C" w:rsidRPr="00C5742A">
        <w:rPr>
          <w:b/>
          <w:sz w:val="21"/>
          <w:szCs w:val="21"/>
        </w:rPr>
        <w:t>Покупатель подтверждает, что ему известно техническое состояние транспортного средства.</w:t>
      </w:r>
    </w:p>
    <w:p w:rsidR="00C166AC" w:rsidRPr="00FC6B14" w:rsidRDefault="00065C8C" w:rsidP="008E4A34">
      <w:pPr>
        <w:ind w:firstLine="709"/>
        <w:jc w:val="both"/>
        <w:rPr>
          <w:sz w:val="21"/>
          <w:szCs w:val="21"/>
        </w:rPr>
      </w:pPr>
      <w:r w:rsidRPr="00FC6B14">
        <w:rPr>
          <w:sz w:val="21"/>
          <w:szCs w:val="21"/>
        </w:rPr>
        <w:t xml:space="preserve">1.3 </w:t>
      </w:r>
      <w:r w:rsidR="00C166AC" w:rsidRPr="00FC6B14">
        <w:rPr>
          <w:sz w:val="21"/>
          <w:szCs w:val="21"/>
        </w:rPr>
        <w:t>Настоящий Договор вступает в силу с момент</w:t>
      </w:r>
      <w:r w:rsidR="0072442C" w:rsidRPr="00FC6B14">
        <w:rPr>
          <w:sz w:val="21"/>
          <w:szCs w:val="21"/>
        </w:rPr>
        <w:t>а его подписания и действует до </w:t>
      </w:r>
      <w:r w:rsidR="00C166AC" w:rsidRPr="00FC6B14">
        <w:rPr>
          <w:sz w:val="21"/>
          <w:szCs w:val="21"/>
        </w:rPr>
        <w:t xml:space="preserve">полного исполнения Сторонами своих обязательств. </w:t>
      </w:r>
    </w:p>
    <w:p w:rsidR="00C166AC" w:rsidRPr="00FC6B14" w:rsidRDefault="00C166AC" w:rsidP="008E4A34">
      <w:pPr>
        <w:ind w:firstLine="709"/>
        <w:jc w:val="both"/>
        <w:rPr>
          <w:sz w:val="21"/>
          <w:szCs w:val="21"/>
        </w:rPr>
      </w:pPr>
      <w:r w:rsidRPr="00FC6B14">
        <w:rPr>
          <w:sz w:val="21"/>
          <w:szCs w:val="21"/>
        </w:rPr>
        <w:t>1.</w:t>
      </w:r>
      <w:r w:rsidR="00065C8C" w:rsidRPr="00FC6B14">
        <w:rPr>
          <w:sz w:val="21"/>
          <w:szCs w:val="21"/>
        </w:rPr>
        <w:t>4</w:t>
      </w:r>
      <w:r w:rsidRPr="00FC6B14">
        <w:rPr>
          <w:sz w:val="21"/>
          <w:szCs w:val="21"/>
        </w:rPr>
        <w:t>. Продавец гарантирует, что Имущество до момента заключения настоящего Договора никому не продан</w:t>
      </w:r>
      <w:r w:rsidR="0043242B" w:rsidRPr="00FC6B14">
        <w:rPr>
          <w:sz w:val="21"/>
          <w:szCs w:val="21"/>
        </w:rPr>
        <w:t>о</w:t>
      </w:r>
      <w:r w:rsidRPr="00FC6B14">
        <w:rPr>
          <w:sz w:val="21"/>
          <w:szCs w:val="21"/>
        </w:rPr>
        <w:t>, не передан</w:t>
      </w:r>
      <w:r w:rsidR="0043242B" w:rsidRPr="00FC6B14">
        <w:rPr>
          <w:sz w:val="21"/>
          <w:szCs w:val="21"/>
        </w:rPr>
        <w:t>о</w:t>
      </w:r>
      <w:r w:rsidRPr="00FC6B14">
        <w:rPr>
          <w:sz w:val="21"/>
          <w:szCs w:val="21"/>
        </w:rPr>
        <w:t xml:space="preserve"> в доверительное управление или в качестве вклада в уст</w:t>
      </w:r>
      <w:r w:rsidR="00D3777F" w:rsidRPr="00FC6B14">
        <w:rPr>
          <w:sz w:val="21"/>
          <w:szCs w:val="21"/>
        </w:rPr>
        <w:t>авный капитал иных предприятий.</w:t>
      </w:r>
    </w:p>
    <w:p w:rsidR="0043242B" w:rsidRPr="00FC6B14" w:rsidRDefault="0043242B" w:rsidP="008E4A34">
      <w:pPr>
        <w:ind w:firstLine="709"/>
        <w:jc w:val="both"/>
        <w:rPr>
          <w:sz w:val="21"/>
          <w:szCs w:val="21"/>
        </w:rPr>
      </w:pPr>
    </w:p>
    <w:p w:rsidR="00C166AC" w:rsidRPr="00FC6B14" w:rsidRDefault="00C166AC" w:rsidP="00307206">
      <w:pPr>
        <w:numPr>
          <w:ilvl w:val="0"/>
          <w:numId w:val="12"/>
        </w:numPr>
        <w:ind w:left="0" w:firstLine="709"/>
        <w:jc w:val="center"/>
        <w:rPr>
          <w:b/>
          <w:sz w:val="21"/>
          <w:szCs w:val="21"/>
        </w:rPr>
      </w:pPr>
      <w:r w:rsidRPr="00FC6B14">
        <w:rPr>
          <w:b/>
          <w:sz w:val="21"/>
          <w:szCs w:val="21"/>
        </w:rPr>
        <w:t>Цена договора и расчеты Сторон</w:t>
      </w:r>
    </w:p>
    <w:p w:rsidR="00BB4104" w:rsidRPr="00FC6B14" w:rsidRDefault="00BB4104" w:rsidP="008E4A34">
      <w:pPr>
        <w:ind w:left="709"/>
        <w:rPr>
          <w:b/>
          <w:sz w:val="21"/>
          <w:szCs w:val="21"/>
        </w:rPr>
      </w:pPr>
    </w:p>
    <w:p w:rsidR="00C166AC" w:rsidRPr="00FC6B14" w:rsidRDefault="00C166AC" w:rsidP="008E4A34">
      <w:pPr>
        <w:pStyle w:val="20"/>
        <w:ind w:right="0" w:firstLine="709"/>
        <w:rPr>
          <w:sz w:val="21"/>
          <w:szCs w:val="21"/>
        </w:rPr>
      </w:pPr>
      <w:r w:rsidRPr="00FC6B14">
        <w:rPr>
          <w:sz w:val="21"/>
          <w:szCs w:val="21"/>
        </w:rPr>
        <w:t xml:space="preserve">2.1. </w:t>
      </w:r>
      <w:r w:rsidR="00F77EC1" w:rsidRPr="00FC6B14">
        <w:rPr>
          <w:sz w:val="21"/>
          <w:szCs w:val="21"/>
        </w:rPr>
        <w:t>Ц</w:t>
      </w:r>
      <w:r w:rsidRPr="00FC6B14">
        <w:rPr>
          <w:sz w:val="21"/>
          <w:szCs w:val="21"/>
        </w:rPr>
        <w:t>ена Имуще</w:t>
      </w:r>
      <w:r w:rsidR="00AA6302" w:rsidRPr="00FC6B14">
        <w:rPr>
          <w:sz w:val="21"/>
          <w:szCs w:val="21"/>
        </w:rPr>
        <w:t xml:space="preserve">ства устанавливается в размере </w:t>
      </w:r>
      <w:r w:rsidR="00F2377F">
        <w:rPr>
          <w:bCs/>
          <w:sz w:val="21"/>
          <w:szCs w:val="21"/>
        </w:rPr>
        <w:t>00000</w:t>
      </w:r>
      <w:r w:rsidR="00B1613A" w:rsidRPr="00FC6B14">
        <w:rPr>
          <w:bCs/>
          <w:sz w:val="21"/>
          <w:szCs w:val="21"/>
        </w:rPr>
        <w:t xml:space="preserve"> руб. 00 коп.</w:t>
      </w:r>
    </w:p>
    <w:p w:rsidR="006137E6" w:rsidRPr="00FC6B14" w:rsidRDefault="00C166AC" w:rsidP="008E4A34">
      <w:pPr>
        <w:pStyle w:val="20"/>
        <w:ind w:right="0" w:firstLine="709"/>
        <w:rPr>
          <w:sz w:val="21"/>
          <w:szCs w:val="21"/>
        </w:rPr>
      </w:pPr>
      <w:r w:rsidRPr="00FC6B14">
        <w:rPr>
          <w:sz w:val="21"/>
          <w:szCs w:val="21"/>
        </w:rPr>
        <w:t xml:space="preserve">2.2. </w:t>
      </w:r>
      <w:r w:rsidR="006137E6" w:rsidRPr="00FC6B14">
        <w:rPr>
          <w:sz w:val="21"/>
          <w:szCs w:val="21"/>
        </w:rPr>
        <w:t xml:space="preserve">Задаток в размере </w:t>
      </w:r>
      <w:r w:rsidR="00F2377F">
        <w:rPr>
          <w:sz w:val="21"/>
          <w:szCs w:val="21"/>
        </w:rPr>
        <w:t>00000</w:t>
      </w:r>
      <w:r w:rsidR="00B1613A" w:rsidRPr="00FC6B14">
        <w:rPr>
          <w:sz w:val="21"/>
          <w:szCs w:val="21"/>
        </w:rPr>
        <w:t xml:space="preserve"> руб. 00 коп.</w:t>
      </w:r>
      <w:r w:rsidR="00065C8C" w:rsidRPr="00FC6B14">
        <w:rPr>
          <w:sz w:val="21"/>
          <w:szCs w:val="21"/>
        </w:rPr>
        <w:t>, внесенный на электронную площадку МЭТС,</w:t>
      </w:r>
      <w:r w:rsidR="00B1613A" w:rsidRPr="00FC6B14">
        <w:rPr>
          <w:sz w:val="21"/>
          <w:szCs w:val="21"/>
        </w:rPr>
        <w:t xml:space="preserve"> </w:t>
      </w:r>
      <w:r w:rsidR="006137E6" w:rsidRPr="00FC6B14">
        <w:rPr>
          <w:sz w:val="21"/>
          <w:szCs w:val="21"/>
        </w:rPr>
        <w:t>засчитывается в счет оплаты по настоящему договору.</w:t>
      </w:r>
    </w:p>
    <w:p w:rsidR="00C166AC" w:rsidRPr="00FC6B14" w:rsidRDefault="006137E6" w:rsidP="008E4A34">
      <w:pPr>
        <w:pStyle w:val="20"/>
        <w:ind w:right="0" w:firstLine="709"/>
        <w:rPr>
          <w:sz w:val="21"/>
          <w:szCs w:val="21"/>
        </w:rPr>
      </w:pPr>
      <w:r w:rsidRPr="00FC6B14">
        <w:rPr>
          <w:sz w:val="21"/>
          <w:szCs w:val="21"/>
        </w:rPr>
        <w:t xml:space="preserve">2.3. </w:t>
      </w:r>
      <w:r w:rsidR="00C166AC" w:rsidRPr="00FC6B14">
        <w:rPr>
          <w:sz w:val="21"/>
          <w:szCs w:val="21"/>
        </w:rPr>
        <w:t>Покуп</w:t>
      </w:r>
      <w:r w:rsidR="005F6540" w:rsidRPr="00FC6B14">
        <w:rPr>
          <w:sz w:val="21"/>
          <w:szCs w:val="21"/>
        </w:rPr>
        <w:t xml:space="preserve">атель обязуется не позднее </w:t>
      </w:r>
      <w:r w:rsidR="00B34344">
        <w:rPr>
          <w:sz w:val="21"/>
          <w:szCs w:val="21"/>
        </w:rPr>
        <w:t>30</w:t>
      </w:r>
      <w:r w:rsidR="001753AF" w:rsidRPr="00FC6B14">
        <w:rPr>
          <w:sz w:val="21"/>
          <w:szCs w:val="21"/>
        </w:rPr>
        <w:t xml:space="preserve"> (</w:t>
      </w:r>
      <w:r w:rsidR="00B34344">
        <w:rPr>
          <w:sz w:val="21"/>
          <w:szCs w:val="21"/>
        </w:rPr>
        <w:t>тридцати</w:t>
      </w:r>
      <w:r w:rsidR="001753AF" w:rsidRPr="00FC6B14">
        <w:rPr>
          <w:sz w:val="21"/>
          <w:szCs w:val="21"/>
        </w:rPr>
        <w:t>) календарных</w:t>
      </w:r>
      <w:r w:rsidR="00C166AC" w:rsidRPr="00FC6B14">
        <w:rPr>
          <w:sz w:val="21"/>
          <w:szCs w:val="21"/>
        </w:rPr>
        <w:t xml:space="preserve"> дней со дня закл</w:t>
      </w:r>
      <w:r w:rsidR="005030F4" w:rsidRPr="00FC6B14">
        <w:rPr>
          <w:sz w:val="21"/>
          <w:szCs w:val="21"/>
        </w:rPr>
        <w:t>ючения настоящего Договора о</w:t>
      </w:r>
      <w:r w:rsidR="00C166AC" w:rsidRPr="00FC6B14">
        <w:rPr>
          <w:sz w:val="21"/>
          <w:szCs w:val="21"/>
        </w:rPr>
        <w:t>платить Продавцу полную стоимость имущества.</w:t>
      </w:r>
    </w:p>
    <w:p w:rsidR="00065C8C" w:rsidRPr="00FC6B14" w:rsidRDefault="006137E6" w:rsidP="008E4A34">
      <w:pPr>
        <w:ind w:firstLine="708"/>
        <w:jc w:val="both"/>
        <w:rPr>
          <w:sz w:val="21"/>
          <w:szCs w:val="21"/>
        </w:rPr>
      </w:pPr>
      <w:r w:rsidRPr="00FC6B14">
        <w:rPr>
          <w:sz w:val="21"/>
          <w:szCs w:val="21"/>
        </w:rPr>
        <w:t>2.4</w:t>
      </w:r>
      <w:r w:rsidR="00C166AC" w:rsidRPr="00FC6B14">
        <w:rPr>
          <w:sz w:val="21"/>
          <w:szCs w:val="21"/>
        </w:rPr>
        <w:t>. Расчеты производятся путем перечисления денежных средств на расчетный счет Продавца</w:t>
      </w:r>
      <w:r w:rsidR="00E46623" w:rsidRPr="00FC6B14">
        <w:rPr>
          <w:sz w:val="21"/>
          <w:szCs w:val="21"/>
        </w:rPr>
        <w:t xml:space="preserve"> по следующим реквизитам: </w:t>
      </w:r>
      <w:r w:rsidR="00F2377F">
        <w:rPr>
          <w:sz w:val="21"/>
          <w:szCs w:val="21"/>
        </w:rPr>
        <w:t>УКАЗЫВАЮТСЯ РЕКВИЗИТЫ</w:t>
      </w:r>
    </w:p>
    <w:p w:rsidR="00C971D8" w:rsidRPr="00FC6B14" w:rsidRDefault="00C971D8" w:rsidP="00065C8C">
      <w:pPr>
        <w:ind w:left="709" w:hanging="1"/>
        <w:jc w:val="both"/>
        <w:rPr>
          <w:color w:val="000000"/>
          <w:sz w:val="21"/>
          <w:szCs w:val="21"/>
        </w:rPr>
      </w:pPr>
    </w:p>
    <w:p w:rsidR="00A20E4F" w:rsidRPr="00FC6B14" w:rsidRDefault="00A20E4F" w:rsidP="00A20E4F">
      <w:pPr>
        <w:ind w:firstLine="708"/>
        <w:jc w:val="both"/>
        <w:rPr>
          <w:b/>
          <w:color w:val="000000"/>
          <w:sz w:val="21"/>
          <w:szCs w:val="21"/>
        </w:rPr>
      </w:pPr>
      <w:r w:rsidRPr="00FC6B14">
        <w:rPr>
          <w:b/>
          <w:color w:val="000000"/>
          <w:sz w:val="21"/>
          <w:szCs w:val="21"/>
        </w:rPr>
        <w:t>2.5.</w:t>
      </w:r>
      <w:r w:rsidR="00307206" w:rsidRPr="00FC6B14">
        <w:rPr>
          <w:b/>
          <w:color w:val="000000"/>
          <w:sz w:val="21"/>
          <w:szCs w:val="21"/>
        </w:rPr>
        <w:t xml:space="preserve"> </w:t>
      </w:r>
      <w:r w:rsidRPr="00FC6B14">
        <w:rPr>
          <w:b/>
          <w:color w:val="000000"/>
          <w:sz w:val="21"/>
          <w:szCs w:val="21"/>
        </w:rPr>
        <w:t>В случае просрочки оплаты по настоящему договору Покупатель уплачивает пени в размере 0,5 % от неоплаченной цены сделки, указанной в пункте 2.1., с учетом суммы задатка, указанной в пункте 2.2. настоящего договора за каждый календарный день просрочки.</w:t>
      </w:r>
    </w:p>
    <w:p w:rsidR="00A20E4F" w:rsidRPr="00FC6B14" w:rsidRDefault="00A20E4F" w:rsidP="00A20E4F">
      <w:pPr>
        <w:ind w:firstLine="708"/>
        <w:jc w:val="both"/>
        <w:rPr>
          <w:b/>
          <w:color w:val="000000"/>
          <w:sz w:val="21"/>
          <w:szCs w:val="21"/>
        </w:rPr>
      </w:pPr>
      <w:r w:rsidRPr="00FC6B14">
        <w:rPr>
          <w:b/>
          <w:color w:val="000000"/>
          <w:sz w:val="21"/>
          <w:szCs w:val="21"/>
        </w:rPr>
        <w:t xml:space="preserve">2.6. </w:t>
      </w:r>
      <w:r w:rsidR="00307206" w:rsidRPr="00FC6B14">
        <w:rPr>
          <w:b/>
          <w:color w:val="000000"/>
          <w:sz w:val="21"/>
          <w:szCs w:val="21"/>
        </w:rPr>
        <w:t>В</w:t>
      </w:r>
      <w:r w:rsidRPr="00FC6B14">
        <w:rPr>
          <w:b/>
          <w:color w:val="000000"/>
          <w:sz w:val="21"/>
          <w:szCs w:val="21"/>
        </w:rPr>
        <w:t xml:space="preserve"> случае просрочки оплаты по настоящему договору более чем на 10</w:t>
      </w:r>
      <w:r w:rsidR="005A75DB" w:rsidRPr="00FC6B14">
        <w:rPr>
          <w:b/>
          <w:color w:val="000000"/>
          <w:sz w:val="21"/>
          <w:szCs w:val="21"/>
        </w:rPr>
        <w:t xml:space="preserve"> календарных</w:t>
      </w:r>
      <w:r w:rsidRPr="00FC6B14">
        <w:rPr>
          <w:b/>
          <w:color w:val="000000"/>
          <w:sz w:val="21"/>
          <w:szCs w:val="21"/>
        </w:rPr>
        <w:t xml:space="preserve"> дней, настоящий договор может быть расторгнут Продавцом в одностороннем порядке путем письменного уведомления Покупателя, при этом выше указанное Имущество остается у Продавца и подлежит продаже на торгах в соответствии с Положением по реализации</w:t>
      </w:r>
      <w:r w:rsidR="00AB4B0A" w:rsidRPr="00FC6B14">
        <w:rPr>
          <w:b/>
          <w:color w:val="000000"/>
          <w:sz w:val="21"/>
          <w:szCs w:val="21"/>
        </w:rPr>
        <w:t xml:space="preserve"> имущества Должника</w:t>
      </w:r>
      <w:r w:rsidRPr="00FC6B14">
        <w:rPr>
          <w:b/>
          <w:color w:val="000000"/>
          <w:sz w:val="21"/>
          <w:szCs w:val="21"/>
        </w:rPr>
        <w:t>.</w:t>
      </w:r>
    </w:p>
    <w:p w:rsidR="000D7FD6" w:rsidRPr="00FC6B14" w:rsidRDefault="000D7FD6" w:rsidP="000D7FD6">
      <w:pPr>
        <w:ind w:firstLine="708"/>
        <w:jc w:val="both"/>
        <w:rPr>
          <w:sz w:val="21"/>
          <w:szCs w:val="21"/>
        </w:rPr>
      </w:pPr>
      <w:r w:rsidRPr="00FC6B14">
        <w:rPr>
          <w:sz w:val="21"/>
          <w:szCs w:val="21"/>
        </w:rPr>
        <w:t>2</w:t>
      </w:r>
      <w:r w:rsidR="00A20E4F" w:rsidRPr="00FC6B14">
        <w:rPr>
          <w:sz w:val="21"/>
          <w:szCs w:val="21"/>
        </w:rPr>
        <w:t>.7</w:t>
      </w:r>
      <w:r w:rsidRPr="00FC6B14">
        <w:rPr>
          <w:sz w:val="21"/>
          <w:szCs w:val="21"/>
        </w:rPr>
        <w:t xml:space="preserve">. </w:t>
      </w:r>
      <w:r w:rsidR="00065C8C" w:rsidRPr="00FC6B14">
        <w:rPr>
          <w:sz w:val="21"/>
          <w:szCs w:val="21"/>
        </w:rPr>
        <w:t>Р</w:t>
      </w:r>
      <w:r w:rsidRPr="00FC6B14">
        <w:rPr>
          <w:sz w:val="21"/>
          <w:szCs w:val="21"/>
        </w:rPr>
        <w:t xml:space="preserve">асходы, связанные с перерегистрацией Имущества </w:t>
      </w:r>
      <w:r w:rsidR="00065C8C" w:rsidRPr="00FC6B14">
        <w:rPr>
          <w:sz w:val="21"/>
          <w:szCs w:val="21"/>
        </w:rPr>
        <w:t>несет</w:t>
      </w:r>
      <w:r w:rsidRPr="00FC6B14">
        <w:rPr>
          <w:sz w:val="21"/>
          <w:szCs w:val="21"/>
        </w:rPr>
        <w:t xml:space="preserve"> Покупателя.</w:t>
      </w:r>
    </w:p>
    <w:p w:rsidR="00CE492B" w:rsidRPr="00FC6B14" w:rsidRDefault="00CE492B" w:rsidP="00307206">
      <w:pPr>
        <w:jc w:val="center"/>
        <w:rPr>
          <w:sz w:val="21"/>
          <w:szCs w:val="21"/>
        </w:rPr>
      </w:pPr>
    </w:p>
    <w:p w:rsidR="00C166AC" w:rsidRPr="00FC6B14" w:rsidRDefault="00C166AC" w:rsidP="00307206">
      <w:pPr>
        <w:numPr>
          <w:ilvl w:val="0"/>
          <w:numId w:val="12"/>
        </w:numPr>
        <w:ind w:left="0" w:firstLine="709"/>
        <w:jc w:val="center"/>
        <w:rPr>
          <w:b/>
          <w:sz w:val="21"/>
          <w:szCs w:val="21"/>
        </w:rPr>
      </w:pPr>
      <w:r w:rsidRPr="00FC6B14">
        <w:rPr>
          <w:b/>
          <w:sz w:val="21"/>
          <w:szCs w:val="21"/>
        </w:rPr>
        <w:t>Условия передачи Имущества</w:t>
      </w:r>
    </w:p>
    <w:p w:rsidR="00487F3E" w:rsidRPr="00FC6B14" w:rsidRDefault="00487F3E" w:rsidP="008E4A34">
      <w:pPr>
        <w:ind w:left="709"/>
        <w:rPr>
          <w:b/>
          <w:sz w:val="21"/>
          <w:szCs w:val="21"/>
        </w:rPr>
      </w:pPr>
    </w:p>
    <w:p w:rsidR="00DB7985" w:rsidRPr="00FC6B14" w:rsidRDefault="00DB7985" w:rsidP="00DB7985">
      <w:pPr>
        <w:ind w:firstLine="709"/>
        <w:jc w:val="both"/>
        <w:rPr>
          <w:sz w:val="21"/>
          <w:szCs w:val="21"/>
        </w:rPr>
      </w:pPr>
      <w:r w:rsidRPr="00FC6B14">
        <w:rPr>
          <w:sz w:val="21"/>
          <w:szCs w:val="21"/>
        </w:rPr>
        <w:t>3.1. Передача Имущества Продавцом Покупателю производится по Акту приема-передачи.</w:t>
      </w:r>
    </w:p>
    <w:p w:rsidR="00DB7985" w:rsidRPr="00FC6B14" w:rsidRDefault="00DB7985" w:rsidP="00DB7985">
      <w:pPr>
        <w:ind w:firstLine="709"/>
        <w:jc w:val="both"/>
        <w:rPr>
          <w:b/>
          <w:sz w:val="21"/>
          <w:szCs w:val="21"/>
        </w:rPr>
      </w:pPr>
      <w:r w:rsidRPr="00FC6B14">
        <w:rPr>
          <w:b/>
          <w:sz w:val="21"/>
          <w:szCs w:val="21"/>
        </w:rPr>
        <w:t xml:space="preserve">3.2. Передача Имущества должна быть произведена в течение </w:t>
      </w:r>
      <w:r w:rsidR="00703A8E" w:rsidRPr="00FC6B14">
        <w:rPr>
          <w:b/>
          <w:sz w:val="21"/>
          <w:szCs w:val="21"/>
        </w:rPr>
        <w:t>10</w:t>
      </w:r>
      <w:r w:rsidRPr="00FC6B14">
        <w:rPr>
          <w:b/>
          <w:sz w:val="21"/>
          <w:szCs w:val="21"/>
        </w:rPr>
        <w:t xml:space="preserve"> (</w:t>
      </w:r>
      <w:r w:rsidR="00703A8E" w:rsidRPr="00FC6B14">
        <w:rPr>
          <w:b/>
          <w:sz w:val="21"/>
          <w:szCs w:val="21"/>
        </w:rPr>
        <w:t>десяти</w:t>
      </w:r>
      <w:r w:rsidRPr="00FC6B14">
        <w:rPr>
          <w:b/>
          <w:sz w:val="21"/>
          <w:szCs w:val="21"/>
        </w:rPr>
        <w:t xml:space="preserve">) </w:t>
      </w:r>
      <w:r w:rsidR="00065C8C" w:rsidRPr="00FC6B14">
        <w:rPr>
          <w:b/>
          <w:sz w:val="21"/>
          <w:szCs w:val="21"/>
        </w:rPr>
        <w:t>рабочих</w:t>
      </w:r>
      <w:r w:rsidRPr="00FC6B14">
        <w:rPr>
          <w:b/>
          <w:sz w:val="21"/>
          <w:szCs w:val="21"/>
        </w:rPr>
        <w:t xml:space="preserve"> дней с момента полной оплаты стоимости Имущества.</w:t>
      </w:r>
    </w:p>
    <w:p w:rsidR="00DB7985" w:rsidRPr="00FC6B14" w:rsidRDefault="00065C8C" w:rsidP="00DB7985">
      <w:pPr>
        <w:ind w:firstLine="709"/>
        <w:jc w:val="both"/>
        <w:rPr>
          <w:b/>
          <w:sz w:val="21"/>
          <w:szCs w:val="21"/>
        </w:rPr>
      </w:pPr>
      <w:r w:rsidRPr="00FC6B14">
        <w:rPr>
          <w:b/>
          <w:sz w:val="21"/>
          <w:szCs w:val="21"/>
        </w:rPr>
        <w:t>3.3.</w:t>
      </w:r>
      <w:r w:rsidR="00307206" w:rsidRPr="00FC6B14">
        <w:rPr>
          <w:b/>
          <w:sz w:val="21"/>
          <w:szCs w:val="21"/>
        </w:rPr>
        <w:t xml:space="preserve"> </w:t>
      </w:r>
      <w:r w:rsidRPr="00FC6B14">
        <w:rPr>
          <w:b/>
          <w:sz w:val="21"/>
          <w:szCs w:val="21"/>
        </w:rPr>
        <w:t>В случаях, когда П</w:t>
      </w:r>
      <w:r w:rsidR="00DB7985" w:rsidRPr="00FC6B14">
        <w:rPr>
          <w:b/>
          <w:sz w:val="21"/>
          <w:szCs w:val="21"/>
        </w:rPr>
        <w:t>окупатель в нарушение условий настоящего договора купли-продажи не принимает Имущество</w:t>
      </w:r>
      <w:r w:rsidRPr="00FC6B14">
        <w:rPr>
          <w:b/>
          <w:sz w:val="21"/>
          <w:szCs w:val="21"/>
        </w:rPr>
        <w:t xml:space="preserve"> или отказывается его принять, Продавец вправе потребовать от П</w:t>
      </w:r>
      <w:r w:rsidR="00DB7985" w:rsidRPr="00FC6B14">
        <w:rPr>
          <w:b/>
          <w:sz w:val="21"/>
          <w:szCs w:val="21"/>
        </w:rPr>
        <w:t>окупателя принять товар или отказаться от исполнения договора.</w:t>
      </w:r>
    </w:p>
    <w:p w:rsidR="00487F3E" w:rsidRDefault="00DB7985" w:rsidP="00DB7985">
      <w:pPr>
        <w:ind w:firstLine="709"/>
        <w:jc w:val="both"/>
        <w:rPr>
          <w:sz w:val="21"/>
          <w:szCs w:val="21"/>
        </w:rPr>
      </w:pPr>
      <w:r w:rsidRPr="00FC6B14">
        <w:rPr>
          <w:sz w:val="21"/>
          <w:szCs w:val="21"/>
        </w:rPr>
        <w:t>3.4. Акт приема-передачи составляется в 3 (трех) экземплярах (по одному для каждой из Сторон</w:t>
      </w:r>
      <w:r w:rsidR="00725A90" w:rsidRPr="00FC6B14">
        <w:rPr>
          <w:sz w:val="21"/>
          <w:szCs w:val="21"/>
        </w:rPr>
        <w:t xml:space="preserve"> и для регистрирующего органа</w:t>
      </w:r>
      <w:r w:rsidRPr="00FC6B14">
        <w:rPr>
          <w:sz w:val="21"/>
          <w:szCs w:val="21"/>
        </w:rPr>
        <w:t>).</w:t>
      </w:r>
    </w:p>
    <w:p w:rsidR="00F2377F" w:rsidRDefault="00F2377F" w:rsidP="00DB7985">
      <w:pPr>
        <w:ind w:firstLine="709"/>
        <w:jc w:val="both"/>
        <w:rPr>
          <w:sz w:val="21"/>
          <w:szCs w:val="21"/>
        </w:rPr>
      </w:pPr>
    </w:p>
    <w:p w:rsidR="00F2377F" w:rsidRDefault="00F2377F" w:rsidP="00DB7985">
      <w:pPr>
        <w:ind w:firstLine="709"/>
        <w:jc w:val="both"/>
        <w:rPr>
          <w:sz w:val="21"/>
          <w:szCs w:val="21"/>
        </w:rPr>
      </w:pPr>
    </w:p>
    <w:p w:rsidR="00F2377F" w:rsidRDefault="00F2377F" w:rsidP="00DB7985">
      <w:pPr>
        <w:ind w:firstLine="709"/>
        <w:jc w:val="both"/>
        <w:rPr>
          <w:sz w:val="21"/>
          <w:szCs w:val="21"/>
        </w:rPr>
      </w:pPr>
    </w:p>
    <w:p w:rsidR="00F2377F" w:rsidRPr="00FC6B14" w:rsidRDefault="00F2377F" w:rsidP="00DB7985">
      <w:pPr>
        <w:ind w:firstLine="709"/>
        <w:jc w:val="both"/>
        <w:rPr>
          <w:sz w:val="21"/>
          <w:szCs w:val="21"/>
        </w:rPr>
      </w:pPr>
    </w:p>
    <w:p w:rsidR="00DB7985" w:rsidRPr="00FC6B14" w:rsidRDefault="00DB7985" w:rsidP="00DB7985">
      <w:pPr>
        <w:ind w:left="709"/>
        <w:rPr>
          <w:b/>
          <w:sz w:val="21"/>
          <w:szCs w:val="21"/>
        </w:rPr>
      </w:pPr>
    </w:p>
    <w:p w:rsidR="00C166AC" w:rsidRPr="00FC6B14" w:rsidRDefault="00C166AC" w:rsidP="00307206">
      <w:pPr>
        <w:numPr>
          <w:ilvl w:val="0"/>
          <w:numId w:val="12"/>
        </w:numPr>
        <w:ind w:left="0" w:firstLine="709"/>
        <w:jc w:val="center"/>
        <w:rPr>
          <w:b/>
          <w:sz w:val="21"/>
          <w:szCs w:val="21"/>
        </w:rPr>
      </w:pPr>
      <w:r w:rsidRPr="00FC6B14">
        <w:rPr>
          <w:b/>
          <w:sz w:val="21"/>
          <w:szCs w:val="21"/>
        </w:rPr>
        <w:t>Обязанности Сторон</w:t>
      </w:r>
    </w:p>
    <w:p w:rsidR="00487F3E" w:rsidRPr="00FC6B14" w:rsidRDefault="00487F3E" w:rsidP="008E4A34">
      <w:pPr>
        <w:ind w:left="709"/>
        <w:rPr>
          <w:b/>
          <w:sz w:val="21"/>
          <w:szCs w:val="21"/>
        </w:rPr>
      </w:pPr>
    </w:p>
    <w:p w:rsidR="00C166AC" w:rsidRPr="00FC6B14" w:rsidRDefault="00C166AC" w:rsidP="008E4A34">
      <w:pPr>
        <w:ind w:firstLine="709"/>
        <w:jc w:val="both"/>
        <w:rPr>
          <w:b/>
          <w:sz w:val="21"/>
          <w:szCs w:val="21"/>
        </w:rPr>
      </w:pPr>
      <w:r w:rsidRPr="00FC6B14">
        <w:rPr>
          <w:b/>
          <w:sz w:val="21"/>
          <w:szCs w:val="21"/>
        </w:rPr>
        <w:t>4.1</w:t>
      </w:r>
      <w:r w:rsidR="00487F3E" w:rsidRPr="00FC6B14">
        <w:rPr>
          <w:b/>
          <w:sz w:val="21"/>
          <w:szCs w:val="21"/>
        </w:rPr>
        <w:t>.</w:t>
      </w:r>
      <w:r w:rsidRPr="00FC6B14">
        <w:rPr>
          <w:b/>
          <w:sz w:val="21"/>
          <w:szCs w:val="21"/>
        </w:rPr>
        <w:t xml:space="preserve"> </w:t>
      </w:r>
      <w:r w:rsidR="00307206" w:rsidRPr="00FC6B14">
        <w:rPr>
          <w:b/>
          <w:sz w:val="21"/>
          <w:szCs w:val="21"/>
        </w:rPr>
        <w:t xml:space="preserve"> </w:t>
      </w:r>
      <w:r w:rsidRPr="00FC6B14">
        <w:rPr>
          <w:b/>
          <w:sz w:val="21"/>
          <w:szCs w:val="21"/>
        </w:rPr>
        <w:t>Продавец обязуется:</w:t>
      </w:r>
    </w:p>
    <w:p w:rsidR="00FD4ABC" w:rsidRPr="00FC6B14" w:rsidRDefault="00FD4ABC" w:rsidP="00FD4ABC">
      <w:pPr>
        <w:ind w:firstLine="709"/>
        <w:jc w:val="both"/>
        <w:rPr>
          <w:sz w:val="21"/>
          <w:szCs w:val="21"/>
        </w:rPr>
      </w:pPr>
      <w:r w:rsidRPr="00FC6B14">
        <w:rPr>
          <w:sz w:val="21"/>
          <w:szCs w:val="21"/>
        </w:rPr>
        <w:t>4.1.1. Передать Покупателю Имущество по Акту приема-передачи в соответствии с настоящим Договором.</w:t>
      </w:r>
    </w:p>
    <w:p w:rsidR="00FD4ABC" w:rsidRPr="00FC6B14" w:rsidRDefault="00FD4ABC" w:rsidP="00FD4ABC">
      <w:pPr>
        <w:ind w:firstLine="709"/>
        <w:jc w:val="both"/>
        <w:rPr>
          <w:sz w:val="21"/>
          <w:szCs w:val="21"/>
        </w:rPr>
      </w:pPr>
      <w:r w:rsidRPr="00FC6B14">
        <w:rPr>
          <w:sz w:val="21"/>
          <w:szCs w:val="21"/>
        </w:rPr>
        <w:t>4.1.2.</w:t>
      </w:r>
      <w:r w:rsidR="00307206" w:rsidRPr="00FC6B14">
        <w:rPr>
          <w:sz w:val="21"/>
          <w:szCs w:val="21"/>
        </w:rPr>
        <w:t xml:space="preserve"> </w:t>
      </w:r>
      <w:r w:rsidRPr="00FC6B14">
        <w:rPr>
          <w:sz w:val="21"/>
          <w:szCs w:val="21"/>
        </w:rPr>
        <w:t xml:space="preserve">Передать Покупателю одновременно с передачей Имущества </w:t>
      </w:r>
      <w:r w:rsidR="00307206" w:rsidRPr="00FC6B14">
        <w:rPr>
          <w:sz w:val="21"/>
          <w:szCs w:val="21"/>
        </w:rPr>
        <w:t>всю имеющуюся документацию на Имущество и</w:t>
      </w:r>
      <w:r w:rsidRPr="00FC6B14">
        <w:rPr>
          <w:sz w:val="21"/>
          <w:szCs w:val="21"/>
        </w:rPr>
        <w:t xml:space="preserve"> комплект ключей.</w:t>
      </w:r>
    </w:p>
    <w:p w:rsidR="0072442C" w:rsidRPr="00FC6B14" w:rsidRDefault="0072442C" w:rsidP="008E4A34">
      <w:pPr>
        <w:ind w:firstLine="709"/>
        <w:rPr>
          <w:b/>
          <w:sz w:val="21"/>
          <w:szCs w:val="21"/>
        </w:rPr>
      </w:pPr>
    </w:p>
    <w:p w:rsidR="00C166AC" w:rsidRPr="00FC6B14" w:rsidRDefault="00C166AC" w:rsidP="008E4A34">
      <w:pPr>
        <w:ind w:firstLine="709"/>
        <w:rPr>
          <w:b/>
          <w:sz w:val="21"/>
          <w:szCs w:val="21"/>
        </w:rPr>
      </w:pPr>
      <w:r w:rsidRPr="00FC6B14">
        <w:rPr>
          <w:b/>
          <w:sz w:val="21"/>
          <w:szCs w:val="21"/>
        </w:rPr>
        <w:t xml:space="preserve">4.2. </w:t>
      </w:r>
      <w:r w:rsidR="00487F3E" w:rsidRPr="00FC6B14">
        <w:rPr>
          <w:b/>
          <w:sz w:val="21"/>
          <w:szCs w:val="21"/>
        </w:rPr>
        <w:tab/>
      </w:r>
      <w:r w:rsidRPr="00FC6B14">
        <w:rPr>
          <w:b/>
          <w:sz w:val="21"/>
          <w:szCs w:val="21"/>
        </w:rPr>
        <w:t>Покупатель обязуется:</w:t>
      </w:r>
    </w:p>
    <w:p w:rsidR="00651BD5" w:rsidRPr="00FC6B14" w:rsidRDefault="00651BD5" w:rsidP="008E4A34">
      <w:pPr>
        <w:ind w:firstLine="709"/>
        <w:jc w:val="both"/>
        <w:rPr>
          <w:sz w:val="21"/>
          <w:szCs w:val="21"/>
        </w:rPr>
      </w:pPr>
      <w:r w:rsidRPr="00FC6B14">
        <w:rPr>
          <w:sz w:val="21"/>
          <w:szCs w:val="21"/>
        </w:rPr>
        <w:t>4.2.1.</w:t>
      </w:r>
      <w:r w:rsidR="00307206" w:rsidRPr="00FC6B14">
        <w:rPr>
          <w:sz w:val="21"/>
          <w:szCs w:val="21"/>
        </w:rPr>
        <w:t xml:space="preserve"> </w:t>
      </w:r>
      <w:r w:rsidRPr="00FC6B14">
        <w:rPr>
          <w:sz w:val="21"/>
          <w:szCs w:val="21"/>
        </w:rPr>
        <w:t>Оплатить стоимость Имущества в порядке, сроки и размере, определенные настоящим Договором.</w:t>
      </w:r>
    </w:p>
    <w:p w:rsidR="00651BD5" w:rsidRPr="00FC6B14" w:rsidRDefault="006A0B0B" w:rsidP="006A0B0B">
      <w:pPr>
        <w:ind w:firstLine="708"/>
        <w:jc w:val="both"/>
        <w:rPr>
          <w:sz w:val="21"/>
          <w:szCs w:val="21"/>
        </w:rPr>
      </w:pPr>
      <w:r w:rsidRPr="00FC6B14">
        <w:rPr>
          <w:sz w:val="21"/>
          <w:szCs w:val="21"/>
        </w:rPr>
        <w:t>4.2.2</w:t>
      </w:r>
      <w:r w:rsidR="00651BD5" w:rsidRPr="00FC6B14">
        <w:rPr>
          <w:sz w:val="21"/>
          <w:szCs w:val="21"/>
        </w:rPr>
        <w:t>.</w:t>
      </w:r>
      <w:r w:rsidR="00307206" w:rsidRPr="00FC6B14">
        <w:rPr>
          <w:sz w:val="21"/>
          <w:szCs w:val="21"/>
        </w:rPr>
        <w:t xml:space="preserve"> </w:t>
      </w:r>
      <w:r w:rsidR="00651BD5" w:rsidRPr="00FC6B14">
        <w:rPr>
          <w:sz w:val="21"/>
          <w:szCs w:val="21"/>
        </w:rPr>
        <w:t>Принять Имущество по Акту приема-передачи в соответствии с условиями настоящего Договора.</w:t>
      </w:r>
    </w:p>
    <w:p w:rsidR="00703A8E" w:rsidRPr="00FC6B14" w:rsidRDefault="00307206" w:rsidP="006A0B0B">
      <w:pPr>
        <w:ind w:firstLine="708"/>
        <w:jc w:val="both"/>
        <w:rPr>
          <w:b/>
          <w:sz w:val="21"/>
          <w:szCs w:val="21"/>
        </w:rPr>
      </w:pPr>
      <w:r w:rsidRPr="00FC6B14">
        <w:rPr>
          <w:b/>
          <w:sz w:val="21"/>
          <w:szCs w:val="21"/>
        </w:rPr>
        <w:t>4.2.3. Если хранение Имущества Продавцом осуществляется посредством предоставления услуг платной стоянки, в случае непринятия Покупателем Имущества в установленный настоящим договором срок</w:t>
      </w:r>
      <w:r w:rsidR="00703A8E" w:rsidRPr="00FC6B14">
        <w:rPr>
          <w:b/>
          <w:sz w:val="21"/>
          <w:szCs w:val="21"/>
        </w:rPr>
        <w:t xml:space="preserve">, Покупатель несет расходы по хранению </w:t>
      </w:r>
      <w:r w:rsidR="00145D53" w:rsidRPr="00FC6B14">
        <w:rPr>
          <w:b/>
          <w:sz w:val="21"/>
          <w:szCs w:val="21"/>
        </w:rPr>
        <w:t>Имущества</w:t>
      </w:r>
      <w:r w:rsidR="00703A8E" w:rsidRPr="00FC6B14">
        <w:rPr>
          <w:b/>
          <w:sz w:val="21"/>
          <w:szCs w:val="21"/>
        </w:rPr>
        <w:t xml:space="preserve"> за каждый календарный день</w:t>
      </w:r>
      <w:r w:rsidR="00187CE9" w:rsidRPr="00FC6B14">
        <w:rPr>
          <w:b/>
          <w:sz w:val="21"/>
          <w:szCs w:val="21"/>
        </w:rPr>
        <w:t xml:space="preserve"> просрочки</w:t>
      </w:r>
      <w:r w:rsidR="00703A8E" w:rsidRPr="00FC6B14">
        <w:rPr>
          <w:b/>
          <w:sz w:val="21"/>
          <w:szCs w:val="21"/>
        </w:rPr>
        <w:t>.</w:t>
      </w:r>
    </w:p>
    <w:p w:rsidR="00FA3931" w:rsidRPr="00FC6B14" w:rsidRDefault="00FA3931" w:rsidP="008E4A34">
      <w:pPr>
        <w:ind w:firstLine="709"/>
        <w:jc w:val="both"/>
        <w:rPr>
          <w:sz w:val="21"/>
          <w:szCs w:val="21"/>
        </w:rPr>
      </w:pPr>
    </w:p>
    <w:p w:rsidR="00C166AC" w:rsidRPr="00FC6B14" w:rsidRDefault="00C166AC" w:rsidP="00307206">
      <w:pPr>
        <w:numPr>
          <w:ilvl w:val="0"/>
          <w:numId w:val="12"/>
        </w:numPr>
        <w:ind w:left="0" w:firstLine="709"/>
        <w:jc w:val="center"/>
        <w:rPr>
          <w:b/>
          <w:sz w:val="21"/>
          <w:szCs w:val="21"/>
        </w:rPr>
      </w:pPr>
      <w:r w:rsidRPr="00FC6B14">
        <w:rPr>
          <w:b/>
          <w:sz w:val="21"/>
          <w:szCs w:val="21"/>
        </w:rPr>
        <w:t>Ответственность Сторон</w:t>
      </w:r>
    </w:p>
    <w:p w:rsidR="00487F3E" w:rsidRPr="00FC6B14" w:rsidRDefault="00487F3E" w:rsidP="008E4A34">
      <w:pPr>
        <w:ind w:left="709"/>
        <w:rPr>
          <w:b/>
          <w:sz w:val="21"/>
          <w:szCs w:val="21"/>
        </w:rPr>
      </w:pPr>
    </w:p>
    <w:p w:rsidR="00C166AC" w:rsidRPr="00FC6B14" w:rsidRDefault="00487F3E" w:rsidP="008E4A34">
      <w:pPr>
        <w:ind w:firstLine="709"/>
        <w:jc w:val="both"/>
        <w:rPr>
          <w:sz w:val="21"/>
          <w:szCs w:val="21"/>
        </w:rPr>
      </w:pPr>
      <w:r w:rsidRPr="00FC6B14">
        <w:rPr>
          <w:sz w:val="21"/>
          <w:szCs w:val="21"/>
        </w:rPr>
        <w:t>5.1.</w:t>
      </w:r>
      <w:r w:rsidR="00307206" w:rsidRPr="00FC6B14">
        <w:rPr>
          <w:sz w:val="21"/>
          <w:szCs w:val="21"/>
        </w:rPr>
        <w:t xml:space="preserve"> </w:t>
      </w:r>
      <w:r w:rsidR="00C166AC" w:rsidRPr="00FC6B14">
        <w:rPr>
          <w:sz w:val="21"/>
          <w:szCs w:val="21"/>
        </w:rPr>
        <w:t>В случае неисполнения или ненадлежащего исполнения своих обязательств в соответствии с настоящим Договором Стороны несут ответственность, предусмотренную действующим законодательством.</w:t>
      </w:r>
    </w:p>
    <w:p w:rsidR="00C166AC" w:rsidRPr="00FC6B14" w:rsidRDefault="00C166AC" w:rsidP="008E4A34">
      <w:pPr>
        <w:ind w:firstLine="709"/>
        <w:jc w:val="both"/>
        <w:rPr>
          <w:sz w:val="21"/>
          <w:szCs w:val="21"/>
        </w:rPr>
      </w:pPr>
      <w:r w:rsidRPr="00FC6B14">
        <w:rPr>
          <w:sz w:val="21"/>
          <w:szCs w:val="21"/>
        </w:rPr>
        <w:t xml:space="preserve">5.2. </w:t>
      </w:r>
      <w:r w:rsidR="00307206" w:rsidRPr="00FC6B14">
        <w:rPr>
          <w:sz w:val="21"/>
          <w:szCs w:val="21"/>
        </w:rPr>
        <w:t xml:space="preserve"> </w:t>
      </w:r>
      <w:r w:rsidRPr="00FC6B14">
        <w:rPr>
          <w:sz w:val="21"/>
          <w:szCs w:val="21"/>
        </w:rPr>
        <w:t>Стороны обязуются соблюдать требования действующего законодательства РФ.</w:t>
      </w:r>
    </w:p>
    <w:p w:rsidR="00C166AC" w:rsidRPr="00FC6B14" w:rsidRDefault="00C166AC" w:rsidP="008E4A34">
      <w:pPr>
        <w:ind w:firstLine="709"/>
        <w:jc w:val="both"/>
        <w:rPr>
          <w:sz w:val="21"/>
          <w:szCs w:val="21"/>
        </w:rPr>
      </w:pPr>
      <w:r w:rsidRPr="00FC6B14">
        <w:rPr>
          <w:sz w:val="21"/>
          <w:szCs w:val="21"/>
        </w:rPr>
        <w:t>5.3.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w:t>
      </w:r>
      <w:r w:rsidR="009651E8" w:rsidRPr="00FC6B14">
        <w:rPr>
          <w:sz w:val="21"/>
          <w:szCs w:val="21"/>
        </w:rPr>
        <w:t xml:space="preserve">вления своих прав и интересов; </w:t>
      </w:r>
      <w:r w:rsidRPr="00FC6B14">
        <w:rPr>
          <w:sz w:val="21"/>
          <w:szCs w:val="21"/>
        </w:rPr>
        <w:t xml:space="preserve">утрата, порча или повреждение </w:t>
      </w:r>
      <w:r w:rsidR="00946052" w:rsidRPr="00FC6B14">
        <w:rPr>
          <w:sz w:val="21"/>
          <w:szCs w:val="21"/>
        </w:rPr>
        <w:t>имущества</w:t>
      </w:r>
      <w:r w:rsidRPr="00FC6B14">
        <w:rPr>
          <w:sz w:val="21"/>
          <w:szCs w:val="21"/>
        </w:rPr>
        <w:t xml:space="preserve">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72442C" w:rsidRPr="00FC6B14" w:rsidRDefault="0072442C" w:rsidP="008E4A34">
      <w:pPr>
        <w:ind w:firstLine="709"/>
        <w:jc w:val="both"/>
        <w:rPr>
          <w:sz w:val="21"/>
          <w:szCs w:val="21"/>
        </w:rPr>
      </w:pPr>
    </w:p>
    <w:p w:rsidR="00C166AC" w:rsidRPr="00FC6B14" w:rsidRDefault="00C166AC" w:rsidP="00307206">
      <w:pPr>
        <w:numPr>
          <w:ilvl w:val="0"/>
          <w:numId w:val="12"/>
        </w:numPr>
        <w:ind w:left="0" w:firstLine="709"/>
        <w:jc w:val="center"/>
        <w:rPr>
          <w:b/>
          <w:sz w:val="21"/>
          <w:szCs w:val="21"/>
        </w:rPr>
      </w:pPr>
      <w:r w:rsidRPr="00FC6B14">
        <w:rPr>
          <w:b/>
          <w:sz w:val="21"/>
          <w:szCs w:val="21"/>
        </w:rPr>
        <w:t>Форс-мажор</w:t>
      </w:r>
    </w:p>
    <w:p w:rsidR="00487F3E" w:rsidRPr="00FC6B14" w:rsidRDefault="00487F3E" w:rsidP="008E4A34">
      <w:pPr>
        <w:ind w:left="709"/>
        <w:rPr>
          <w:b/>
          <w:sz w:val="21"/>
          <w:szCs w:val="21"/>
        </w:rPr>
      </w:pPr>
    </w:p>
    <w:p w:rsidR="00487F3E" w:rsidRPr="00FC6B14" w:rsidRDefault="00487F3E" w:rsidP="000A09AC">
      <w:pPr>
        <w:ind w:firstLine="709"/>
        <w:jc w:val="both"/>
        <w:rPr>
          <w:sz w:val="21"/>
          <w:szCs w:val="21"/>
        </w:rPr>
      </w:pPr>
      <w:r w:rsidRPr="00FC6B14">
        <w:rPr>
          <w:sz w:val="21"/>
          <w:szCs w:val="21"/>
        </w:rPr>
        <w:t>6.1.</w:t>
      </w:r>
      <w:r w:rsidR="00307206" w:rsidRPr="00FC6B14">
        <w:rPr>
          <w:sz w:val="21"/>
          <w:szCs w:val="21"/>
        </w:rPr>
        <w:t xml:space="preserve"> </w:t>
      </w:r>
      <w:r w:rsidR="003B12A8" w:rsidRPr="00FC6B14">
        <w:rPr>
          <w:sz w:val="21"/>
          <w:szCs w:val="21"/>
        </w:rPr>
        <w:t>Сторона, не исполнившая или</w:t>
      </w:r>
      <w:r w:rsidR="00C166AC" w:rsidRPr="00FC6B14">
        <w:rPr>
          <w:sz w:val="21"/>
          <w:szCs w:val="21"/>
        </w:rPr>
        <w:t xml:space="preserve"> ненадлежащим образом исполнившая свои </w:t>
      </w:r>
      <w:r w:rsidR="003B12A8" w:rsidRPr="00FC6B14">
        <w:rPr>
          <w:sz w:val="21"/>
          <w:szCs w:val="21"/>
        </w:rPr>
        <w:t>обязательства по Договору при выполнении его</w:t>
      </w:r>
      <w:r w:rsidR="00C166AC" w:rsidRPr="00FC6B14">
        <w:rPr>
          <w:sz w:val="21"/>
          <w:szCs w:val="21"/>
        </w:rPr>
        <w:t xml:space="preserve">   </w:t>
      </w:r>
      <w:r w:rsidR="003B12A8" w:rsidRPr="00FC6B14">
        <w:rPr>
          <w:sz w:val="21"/>
          <w:szCs w:val="21"/>
        </w:rPr>
        <w:t>условий, несет</w:t>
      </w:r>
      <w:r w:rsidR="00C166AC" w:rsidRPr="00FC6B14">
        <w:rPr>
          <w:sz w:val="21"/>
          <w:szCs w:val="21"/>
        </w:rPr>
        <w:t xml:space="preserve"> </w:t>
      </w:r>
      <w:r w:rsidR="003B12A8" w:rsidRPr="00FC6B14">
        <w:rPr>
          <w:sz w:val="21"/>
          <w:szCs w:val="21"/>
        </w:rPr>
        <w:t>ответственность, если</w:t>
      </w:r>
      <w:r w:rsidR="00C166AC" w:rsidRPr="00FC6B14">
        <w:rPr>
          <w:sz w:val="21"/>
          <w:szCs w:val="21"/>
        </w:rPr>
        <w:t xml:space="preserve">    не    </w:t>
      </w:r>
      <w:r w:rsidR="003B12A8" w:rsidRPr="00FC6B14">
        <w:rPr>
          <w:sz w:val="21"/>
          <w:szCs w:val="21"/>
        </w:rPr>
        <w:t>докажет, что</w:t>
      </w:r>
      <w:r w:rsidR="00C166AC" w:rsidRPr="00FC6B14">
        <w:rPr>
          <w:sz w:val="21"/>
          <w:szCs w:val="21"/>
        </w:rPr>
        <w:t xml:space="preserve">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w:t>
      </w:r>
      <w:r w:rsidR="003B12A8" w:rsidRPr="00FC6B14">
        <w:rPr>
          <w:sz w:val="21"/>
          <w:szCs w:val="21"/>
        </w:rPr>
        <w:t>периода времени</w:t>
      </w:r>
      <w:r w:rsidR="00C166AC" w:rsidRPr="00FC6B14">
        <w:rPr>
          <w:sz w:val="21"/>
          <w:szCs w:val="21"/>
        </w:rPr>
        <w:t>.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F77EC1" w:rsidRPr="00FC6B14" w:rsidRDefault="00F77EC1" w:rsidP="008E4A34">
      <w:pPr>
        <w:ind w:firstLine="709"/>
        <w:jc w:val="both"/>
        <w:rPr>
          <w:sz w:val="21"/>
          <w:szCs w:val="21"/>
        </w:rPr>
      </w:pPr>
    </w:p>
    <w:p w:rsidR="00487F3E" w:rsidRPr="00FC6B14" w:rsidRDefault="00C166AC" w:rsidP="00307206">
      <w:pPr>
        <w:numPr>
          <w:ilvl w:val="0"/>
          <w:numId w:val="12"/>
        </w:numPr>
        <w:jc w:val="center"/>
        <w:rPr>
          <w:b/>
          <w:sz w:val="21"/>
          <w:szCs w:val="21"/>
        </w:rPr>
      </w:pPr>
      <w:r w:rsidRPr="00FC6B14">
        <w:rPr>
          <w:b/>
          <w:sz w:val="21"/>
          <w:szCs w:val="21"/>
        </w:rPr>
        <w:t>Разрешение споров</w:t>
      </w:r>
    </w:p>
    <w:p w:rsidR="006C0987" w:rsidRPr="00FC6B14" w:rsidRDefault="006C0987" w:rsidP="008E4A34">
      <w:pPr>
        <w:ind w:left="1418"/>
        <w:rPr>
          <w:b/>
          <w:sz w:val="21"/>
          <w:szCs w:val="21"/>
        </w:rPr>
      </w:pPr>
    </w:p>
    <w:p w:rsidR="00C166AC" w:rsidRPr="00FC6B14" w:rsidRDefault="00487F3E" w:rsidP="008E4A34">
      <w:pPr>
        <w:ind w:firstLine="360"/>
        <w:jc w:val="both"/>
        <w:rPr>
          <w:sz w:val="21"/>
          <w:szCs w:val="21"/>
        </w:rPr>
      </w:pPr>
      <w:r w:rsidRPr="00FC6B14">
        <w:rPr>
          <w:sz w:val="21"/>
          <w:szCs w:val="21"/>
        </w:rPr>
        <w:t xml:space="preserve">7.1. </w:t>
      </w:r>
      <w:r w:rsidR="00C166AC" w:rsidRPr="00FC6B14">
        <w:rPr>
          <w:sz w:val="21"/>
          <w:szCs w:val="21"/>
        </w:rPr>
        <w:t>Все споры и разногласия, возникающие между Сторонами по настоящему Договору или связанные с ним, разрешаются путем переговоров.</w:t>
      </w:r>
    </w:p>
    <w:p w:rsidR="00C166AC" w:rsidRPr="00FC6B14" w:rsidRDefault="00487F3E" w:rsidP="008E4A34">
      <w:pPr>
        <w:ind w:firstLine="360"/>
        <w:jc w:val="both"/>
        <w:rPr>
          <w:sz w:val="21"/>
          <w:szCs w:val="21"/>
        </w:rPr>
      </w:pPr>
      <w:r w:rsidRPr="00FC6B14">
        <w:rPr>
          <w:sz w:val="21"/>
          <w:szCs w:val="21"/>
        </w:rPr>
        <w:t>7.2.</w:t>
      </w:r>
      <w:r w:rsidRPr="00FC6B14">
        <w:rPr>
          <w:sz w:val="21"/>
          <w:szCs w:val="21"/>
        </w:rPr>
        <w:tab/>
      </w:r>
      <w:r w:rsidR="00307206" w:rsidRPr="00FC6B14">
        <w:rPr>
          <w:sz w:val="21"/>
          <w:szCs w:val="21"/>
        </w:rPr>
        <w:t xml:space="preserve"> </w:t>
      </w:r>
      <w:r w:rsidR="00C166AC" w:rsidRPr="00FC6B14">
        <w:rPr>
          <w:sz w:val="21"/>
          <w:szCs w:val="21"/>
        </w:rPr>
        <w:t xml:space="preserve">В случае </w:t>
      </w:r>
      <w:r w:rsidR="00DB6457" w:rsidRPr="00FC6B14">
        <w:rPr>
          <w:sz w:val="21"/>
          <w:szCs w:val="21"/>
        </w:rPr>
        <w:t>отсутствия</w:t>
      </w:r>
      <w:r w:rsidR="00C166AC" w:rsidRPr="00FC6B14">
        <w:rPr>
          <w:sz w:val="21"/>
          <w:szCs w:val="21"/>
        </w:rPr>
        <w:t xml:space="preserve"> согласия споры подлежат рассмотрению в порядке, уставленном законодательством РФ.</w:t>
      </w:r>
    </w:p>
    <w:p w:rsidR="00C40E05" w:rsidRPr="00FC6B14" w:rsidRDefault="00C40E05" w:rsidP="008E4A34">
      <w:pPr>
        <w:ind w:firstLine="709"/>
        <w:jc w:val="both"/>
        <w:rPr>
          <w:sz w:val="21"/>
          <w:szCs w:val="21"/>
        </w:rPr>
      </w:pPr>
    </w:p>
    <w:p w:rsidR="00C166AC" w:rsidRPr="00FC6B14" w:rsidRDefault="00C166AC" w:rsidP="00307206">
      <w:pPr>
        <w:numPr>
          <w:ilvl w:val="0"/>
          <w:numId w:val="12"/>
        </w:numPr>
        <w:jc w:val="center"/>
        <w:rPr>
          <w:b/>
          <w:sz w:val="21"/>
          <w:szCs w:val="21"/>
        </w:rPr>
      </w:pPr>
      <w:r w:rsidRPr="00FC6B14">
        <w:rPr>
          <w:b/>
          <w:sz w:val="21"/>
          <w:szCs w:val="21"/>
        </w:rPr>
        <w:t>Дополнительные условия</w:t>
      </w:r>
    </w:p>
    <w:p w:rsidR="00487F3E" w:rsidRPr="00FC6B14" w:rsidRDefault="00487F3E" w:rsidP="008E4A34">
      <w:pPr>
        <w:ind w:left="709"/>
        <w:rPr>
          <w:b/>
          <w:sz w:val="21"/>
          <w:szCs w:val="21"/>
        </w:rPr>
      </w:pPr>
    </w:p>
    <w:p w:rsidR="00C166AC" w:rsidRPr="00FC6B14" w:rsidRDefault="00C166AC" w:rsidP="008E4A34">
      <w:pPr>
        <w:ind w:firstLine="360"/>
        <w:jc w:val="both"/>
        <w:rPr>
          <w:sz w:val="21"/>
          <w:szCs w:val="21"/>
        </w:rPr>
      </w:pPr>
      <w:r w:rsidRPr="00FC6B14">
        <w:rPr>
          <w:sz w:val="21"/>
          <w:szCs w:val="21"/>
        </w:rPr>
        <w:t xml:space="preserve">8.1. </w:t>
      </w:r>
      <w:r w:rsidR="00307206" w:rsidRPr="00FC6B14">
        <w:rPr>
          <w:sz w:val="21"/>
          <w:szCs w:val="21"/>
        </w:rPr>
        <w:t xml:space="preserve"> </w:t>
      </w:r>
      <w:r w:rsidRPr="00FC6B14">
        <w:rPr>
          <w:sz w:val="21"/>
          <w:szCs w:val="21"/>
        </w:rPr>
        <w:t>Настоящий Договор вступает в силу с момента его подписания Сторонами и действует до выполнения Сторонами своих обязательств по настоящему Договору.</w:t>
      </w:r>
    </w:p>
    <w:p w:rsidR="004A1CD8" w:rsidRPr="00FC6B14" w:rsidRDefault="00972F5E" w:rsidP="004A1CD8">
      <w:pPr>
        <w:ind w:firstLine="360"/>
        <w:jc w:val="both"/>
        <w:rPr>
          <w:b/>
          <w:sz w:val="21"/>
          <w:szCs w:val="21"/>
        </w:rPr>
      </w:pPr>
      <w:r w:rsidRPr="00FC6B14">
        <w:rPr>
          <w:b/>
          <w:sz w:val="21"/>
          <w:szCs w:val="21"/>
        </w:rPr>
        <w:t>8.2.</w:t>
      </w:r>
      <w:r w:rsidRPr="00FC6B14">
        <w:rPr>
          <w:b/>
          <w:sz w:val="21"/>
          <w:szCs w:val="21"/>
        </w:rPr>
        <w:tab/>
      </w:r>
      <w:r w:rsidR="00307206" w:rsidRPr="00FC6B14">
        <w:rPr>
          <w:b/>
          <w:sz w:val="21"/>
          <w:szCs w:val="21"/>
        </w:rPr>
        <w:t xml:space="preserve"> </w:t>
      </w:r>
      <w:r w:rsidR="005D457E" w:rsidRPr="00FC6B14">
        <w:rPr>
          <w:b/>
          <w:sz w:val="21"/>
          <w:szCs w:val="21"/>
        </w:rPr>
        <w:t>Стороны признают надлежащим подписание договора, отчетов, актов, дополнительных соглашений путем обмена отсканированными копиями по электронной почте. Такие документы считаются подписанными простой электронной подписью и приравниваются к документам на бумажном носителе.</w:t>
      </w:r>
    </w:p>
    <w:p w:rsidR="00972F5E" w:rsidRPr="00FC6B14" w:rsidRDefault="005D457E" w:rsidP="004A1CD8">
      <w:pPr>
        <w:ind w:firstLine="360"/>
        <w:jc w:val="both"/>
        <w:rPr>
          <w:b/>
          <w:sz w:val="21"/>
          <w:szCs w:val="21"/>
        </w:rPr>
      </w:pPr>
      <w:r w:rsidRPr="00FC6B14">
        <w:rPr>
          <w:b/>
          <w:sz w:val="21"/>
          <w:szCs w:val="21"/>
        </w:rPr>
        <w:lastRenderedPageBreak/>
        <w:br/>
      </w:r>
    </w:p>
    <w:p w:rsidR="00C166AC" w:rsidRPr="00FC6B14" w:rsidRDefault="005D457E" w:rsidP="008E4A34">
      <w:pPr>
        <w:ind w:firstLine="360"/>
        <w:jc w:val="both"/>
        <w:rPr>
          <w:sz w:val="21"/>
          <w:szCs w:val="21"/>
        </w:rPr>
      </w:pPr>
      <w:r w:rsidRPr="00FC6B14">
        <w:rPr>
          <w:sz w:val="21"/>
          <w:szCs w:val="21"/>
        </w:rPr>
        <w:t>8.3</w:t>
      </w:r>
      <w:r w:rsidR="00C166AC" w:rsidRPr="00FC6B14">
        <w:rPr>
          <w:sz w:val="21"/>
          <w:szCs w:val="21"/>
        </w:rPr>
        <w:t xml:space="preserve">. </w:t>
      </w:r>
      <w:r w:rsidR="00307206" w:rsidRPr="00FC6B14">
        <w:rPr>
          <w:sz w:val="21"/>
          <w:szCs w:val="21"/>
        </w:rPr>
        <w:t xml:space="preserve"> </w:t>
      </w:r>
      <w:r w:rsidR="00C166AC" w:rsidRPr="00FC6B14">
        <w:rPr>
          <w:sz w:val="21"/>
          <w:szCs w:val="21"/>
        </w:rPr>
        <w:t>Все изменения и (или) дополнения к настоящему Договору должны быть совершены в письменной форме, подписаны Сторонами и являются неотъемлемой частью Договора.</w:t>
      </w:r>
    </w:p>
    <w:p w:rsidR="00C166AC" w:rsidRPr="00FC6B14" w:rsidRDefault="005D457E" w:rsidP="008E4A34">
      <w:pPr>
        <w:widowControl w:val="0"/>
        <w:shd w:val="clear" w:color="auto" w:fill="FFFFFF"/>
        <w:autoSpaceDE w:val="0"/>
        <w:autoSpaceDN w:val="0"/>
        <w:ind w:firstLine="360"/>
        <w:jc w:val="both"/>
        <w:rPr>
          <w:sz w:val="21"/>
          <w:szCs w:val="21"/>
        </w:rPr>
      </w:pPr>
      <w:r w:rsidRPr="00FC6B14">
        <w:rPr>
          <w:sz w:val="21"/>
          <w:szCs w:val="21"/>
        </w:rPr>
        <w:t>8.4</w:t>
      </w:r>
      <w:r w:rsidR="0043242B" w:rsidRPr="00FC6B14">
        <w:rPr>
          <w:sz w:val="21"/>
          <w:szCs w:val="21"/>
        </w:rPr>
        <w:t>.</w:t>
      </w:r>
      <w:r w:rsidR="00307206" w:rsidRPr="00FC6B14">
        <w:rPr>
          <w:sz w:val="21"/>
          <w:szCs w:val="21"/>
        </w:rPr>
        <w:t xml:space="preserve"> </w:t>
      </w:r>
      <w:r w:rsidR="00C166AC" w:rsidRPr="00FC6B14">
        <w:rPr>
          <w:sz w:val="21"/>
          <w:szCs w:val="21"/>
        </w:rPr>
        <w:t>Все вопросы, не урегулированные настоящим Договором, решаются Сторонами в соответствии с действующим законодательством РФ.</w:t>
      </w:r>
    </w:p>
    <w:p w:rsidR="00651BD5" w:rsidRPr="00FC6B14" w:rsidRDefault="005D457E" w:rsidP="008E4A34">
      <w:pPr>
        <w:ind w:firstLine="360"/>
        <w:jc w:val="both"/>
        <w:rPr>
          <w:sz w:val="21"/>
          <w:szCs w:val="21"/>
        </w:rPr>
      </w:pPr>
      <w:r w:rsidRPr="00FC6B14">
        <w:rPr>
          <w:sz w:val="21"/>
          <w:szCs w:val="21"/>
        </w:rPr>
        <w:t>8.5</w:t>
      </w:r>
      <w:r w:rsidR="00651BD5" w:rsidRPr="00FC6B14">
        <w:rPr>
          <w:sz w:val="21"/>
          <w:szCs w:val="21"/>
        </w:rPr>
        <w:t>. Н</w:t>
      </w:r>
      <w:r w:rsidR="00D44B48" w:rsidRPr="00FC6B14">
        <w:rPr>
          <w:sz w:val="21"/>
          <w:szCs w:val="21"/>
        </w:rPr>
        <w:t>астоящий Договор составлен в 3</w:t>
      </w:r>
      <w:r w:rsidR="00651BD5" w:rsidRPr="00FC6B14">
        <w:rPr>
          <w:sz w:val="21"/>
          <w:szCs w:val="21"/>
        </w:rPr>
        <w:t xml:space="preserve"> экземплярах, имеющих одинаковую юридическую силу, </w:t>
      </w:r>
      <w:r w:rsidR="00933CBE" w:rsidRPr="00FC6B14">
        <w:rPr>
          <w:sz w:val="21"/>
          <w:szCs w:val="21"/>
        </w:rPr>
        <w:t xml:space="preserve">по </w:t>
      </w:r>
      <w:r w:rsidR="00192001" w:rsidRPr="00FC6B14">
        <w:rPr>
          <w:sz w:val="21"/>
          <w:szCs w:val="21"/>
        </w:rPr>
        <w:t>одному для каждой из Сторон и для регистрирующего органа</w:t>
      </w:r>
      <w:r w:rsidR="00933CBE" w:rsidRPr="00FC6B14">
        <w:rPr>
          <w:sz w:val="21"/>
          <w:szCs w:val="21"/>
        </w:rPr>
        <w:t>.</w:t>
      </w:r>
    </w:p>
    <w:p w:rsidR="00DB6457" w:rsidRPr="00FC6B14" w:rsidRDefault="005D457E" w:rsidP="008E4A34">
      <w:pPr>
        <w:ind w:firstLine="360"/>
        <w:jc w:val="both"/>
        <w:rPr>
          <w:sz w:val="21"/>
          <w:szCs w:val="21"/>
        </w:rPr>
      </w:pPr>
      <w:r w:rsidRPr="00FC6B14">
        <w:rPr>
          <w:sz w:val="21"/>
          <w:szCs w:val="21"/>
        </w:rPr>
        <w:t>8.6</w:t>
      </w:r>
      <w:r w:rsidR="00DB6457" w:rsidRPr="00FC6B14">
        <w:rPr>
          <w:sz w:val="21"/>
          <w:szCs w:val="21"/>
        </w:rPr>
        <w:t>.</w:t>
      </w:r>
      <w:r w:rsidR="00DB6457" w:rsidRPr="00FC6B14">
        <w:rPr>
          <w:sz w:val="21"/>
          <w:szCs w:val="21"/>
        </w:rPr>
        <w:tab/>
      </w:r>
      <w:r w:rsidR="00307206" w:rsidRPr="00FC6B14">
        <w:rPr>
          <w:sz w:val="21"/>
          <w:szCs w:val="21"/>
        </w:rPr>
        <w:t xml:space="preserve"> </w:t>
      </w:r>
      <w:r w:rsidR="00B93F15" w:rsidRPr="00FC6B14">
        <w:rPr>
          <w:sz w:val="21"/>
          <w:szCs w:val="21"/>
        </w:rPr>
        <w:t xml:space="preserve">Заключая настоящий Договор, Покупатель подтверждает свою осведомленность, что Имущество реализуется в соответствии с нормами Федерального Закона № 127-ФЗ «О несостоятельности (банкротстве)» от 26.10.2002 г.; </w:t>
      </w:r>
      <w:r w:rsidR="00AC24C7" w:rsidRPr="00AC24C7">
        <w:rPr>
          <w:sz w:val="21"/>
          <w:szCs w:val="21"/>
        </w:rPr>
        <w:t>Положением о порядке, сроках и условиях продажи имущества должника</w:t>
      </w:r>
      <w:r w:rsidR="00AC24C7">
        <w:rPr>
          <w:sz w:val="21"/>
          <w:szCs w:val="21"/>
        </w:rPr>
        <w:t>.</w:t>
      </w:r>
    </w:p>
    <w:p w:rsidR="00F87EBD" w:rsidRPr="00FC6B14" w:rsidRDefault="00F87EBD" w:rsidP="008E4A34">
      <w:pPr>
        <w:ind w:firstLine="709"/>
        <w:jc w:val="both"/>
        <w:rPr>
          <w:sz w:val="21"/>
          <w:szCs w:val="21"/>
        </w:rPr>
      </w:pPr>
    </w:p>
    <w:p w:rsidR="00C166AC" w:rsidRPr="00FC6B14" w:rsidRDefault="00C166AC" w:rsidP="00307206">
      <w:pPr>
        <w:numPr>
          <w:ilvl w:val="0"/>
          <w:numId w:val="12"/>
        </w:numPr>
        <w:jc w:val="center"/>
        <w:rPr>
          <w:b/>
          <w:sz w:val="21"/>
          <w:szCs w:val="21"/>
        </w:rPr>
      </w:pPr>
      <w:r w:rsidRPr="00FC6B14">
        <w:rPr>
          <w:b/>
          <w:sz w:val="21"/>
          <w:szCs w:val="21"/>
        </w:rPr>
        <w:t>Адреса, реквизиты и подписи Сторон</w:t>
      </w:r>
    </w:p>
    <w:p w:rsidR="002E20A6" w:rsidRPr="00FC6B14" w:rsidRDefault="00B13906" w:rsidP="008E4A34">
      <w:pPr>
        <w:pStyle w:val="a4"/>
        <w:jc w:val="left"/>
        <w:rPr>
          <w:sz w:val="21"/>
          <w:szCs w:val="21"/>
        </w:rPr>
      </w:pPr>
      <w:r w:rsidRPr="00FC6B14">
        <w:rPr>
          <w:sz w:val="21"/>
          <w:szCs w:val="21"/>
        </w:rPr>
        <w:t xml:space="preserve"> </w:t>
      </w:r>
    </w:p>
    <w:p w:rsidR="00EB2FD5" w:rsidRPr="00FC6B14" w:rsidRDefault="00EB2FD5" w:rsidP="008E4A34">
      <w:pPr>
        <w:pStyle w:val="a4"/>
        <w:jc w:val="left"/>
        <w:rPr>
          <w:sz w:val="21"/>
          <w:szCs w:val="21"/>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770"/>
      </w:tblGrid>
      <w:tr w:rsidR="006C0987" w:rsidRPr="00FC6B14" w:rsidTr="00FA3931">
        <w:trPr>
          <w:trHeight w:val="289"/>
        </w:trPr>
        <w:tc>
          <w:tcPr>
            <w:tcW w:w="4587" w:type="dxa"/>
            <w:shd w:val="clear" w:color="auto" w:fill="auto"/>
          </w:tcPr>
          <w:p w:rsidR="006C0987" w:rsidRPr="00FC6B14" w:rsidRDefault="006C0987" w:rsidP="008E4A34">
            <w:pPr>
              <w:jc w:val="center"/>
              <w:rPr>
                <w:b/>
                <w:sz w:val="21"/>
                <w:szCs w:val="21"/>
              </w:rPr>
            </w:pPr>
            <w:r w:rsidRPr="00FC6B14">
              <w:rPr>
                <w:b/>
                <w:sz w:val="21"/>
                <w:szCs w:val="21"/>
              </w:rPr>
              <w:t>Продавец</w:t>
            </w:r>
          </w:p>
        </w:tc>
        <w:tc>
          <w:tcPr>
            <w:tcW w:w="4770" w:type="dxa"/>
            <w:shd w:val="clear" w:color="auto" w:fill="auto"/>
          </w:tcPr>
          <w:p w:rsidR="006C0987" w:rsidRPr="00FC6B14" w:rsidRDefault="006C0987" w:rsidP="008E4A34">
            <w:pPr>
              <w:jc w:val="center"/>
              <w:rPr>
                <w:b/>
                <w:sz w:val="21"/>
                <w:szCs w:val="21"/>
              </w:rPr>
            </w:pPr>
            <w:r w:rsidRPr="00FC6B14">
              <w:rPr>
                <w:b/>
                <w:sz w:val="21"/>
                <w:szCs w:val="21"/>
              </w:rPr>
              <w:t>Покупатель</w:t>
            </w:r>
          </w:p>
        </w:tc>
      </w:tr>
      <w:tr w:rsidR="006C0987" w:rsidRPr="00FC6B14" w:rsidTr="001062D1">
        <w:trPr>
          <w:trHeight w:val="2690"/>
        </w:trPr>
        <w:tc>
          <w:tcPr>
            <w:tcW w:w="4587" w:type="dxa"/>
            <w:shd w:val="clear" w:color="auto" w:fill="auto"/>
          </w:tcPr>
          <w:p w:rsidR="00F2377F" w:rsidRDefault="00F2377F" w:rsidP="00F2377F">
            <w:pPr>
              <w:rPr>
                <w:bCs/>
                <w:sz w:val="22"/>
                <w:szCs w:val="22"/>
              </w:rPr>
            </w:pPr>
            <w:r>
              <w:rPr>
                <w:bCs/>
                <w:sz w:val="22"/>
                <w:szCs w:val="22"/>
              </w:rPr>
              <w:t>ФИО должника</w:t>
            </w:r>
            <w:r w:rsidRPr="008F7D47">
              <w:rPr>
                <w:bCs/>
                <w:sz w:val="22"/>
                <w:szCs w:val="22"/>
              </w:rPr>
              <w:t xml:space="preserve">, </w:t>
            </w:r>
          </w:p>
          <w:p w:rsidR="00F2377F" w:rsidRDefault="00F2377F" w:rsidP="00F2377F">
            <w:pPr>
              <w:rPr>
                <w:bCs/>
                <w:sz w:val="22"/>
                <w:szCs w:val="22"/>
              </w:rPr>
            </w:pPr>
            <w:r w:rsidRPr="008F7D47">
              <w:rPr>
                <w:bCs/>
                <w:sz w:val="22"/>
                <w:szCs w:val="22"/>
              </w:rPr>
              <w:t xml:space="preserve">в лице финансового управляющего </w:t>
            </w:r>
          </w:p>
          <w:p w:rsidR="00634A5E" w:rsidRPr="00FC6B14" w:rsidRDefault="00F2377F" w:rsidP="00F2377F">
            <w:pPr>
              <w:rPr>
                <w:b/>
                <w:sz w:val="21"/>
                <w:szCs w:val="21"/>
              </w:rPr>
            </w:pPr>
            <w:r>
              <w:rPr>
                <w:bCs/>
                <w:sz w:val="22"/>
                <w:szCs w:val="22"/>
              </w:rPr>
              <w:t>ФИО</w:t>
            </w:r>
          </w:p>
        </w:tc>
        <w:tc>
          <w:tcPr>
            <w:tcW w:w="4770" w:type="dxa"/>
            <w:shd w:val="clear" w:color="auto" w:fill="auto"/>
          </w:tcPr>
          <w:p w:rsidR="00AE6354" w:rsidRPr="00FC6B14" w:rsidRDefault="00F2377F" w:rsidP="007D2337">
            <w:pPr>
              <w:rPr>
                <w:b/>
                <w:sz w:val="21"/>
                <w:szCs w:val="21"/>
              </w:rPr>
            </w:pPr>
            <w:r>
              <w:rPr>
                <w:b/>
                <w:sz w:val="21"/>
                <w:szCs w:val="21"/>
              </w:rPr>
              <w:t>ФИО</w:t>
            </w:r>
          </w:p>
        </w:tc>
      </w:tr>
      <w:tr w:rsidR="00555938" w:rsidRPr="00FC6B14" w:rsidTr="00FA3931">
        <w:trPr>
          <w:trHeight w:val="736"/>
        </w:trPr>
        <w:tc>
          <w:tcPr>
            <w:tcW w:w="4587" w:type="dxa"/>
            <w:shd w:val="clear" w:color="auto" w:fill="auto"/>
          </w:tcPr>
          <w:p w:rsidR="00555938" w:rsidRPr="00FC6B14" w:rsidRDefault="00555938" w:rsidP="008E4A34">
            <w:pPr>
              <w:rPr>
                <w:b/>
                <w:sz w:val="21"/>
                <w:szCs w:val="21"/>
              </w:rPr>
            </w:pPr>
            <w:r w:rsidRPr="00FC6B14">
              <w:rPr>
                <w:b/>
                <w:sz w:val="21"/>
                <w:szCs w:val="21"/>
              </w:rPr>
              <w:t>Подпись: ___________</w:t>
            </w:r>
          </w:p>
          <w:p w:rsidR="00555938" w:rsidRPr="00FC6B14" w:rsidRDefault="00555938" w:rsidP="008E4A34">
            <w:pPr>
              <w:rPr>
                <w:b/>
                <w:sz w:val="21"/>
                <w:szCs w:val="21"/>
              </w:rPr>
            </w:pPr>
            <w:r w:rsidRPr="00FC6B14">
              <w:rPr>
                <w:b/>
                <w:sz w:val="21"/>
                <w:szCs w:val="21"/>
              </w:rPr>
              <w:t xml:space="preserve">Расшифровка: </w:t>
            </w:r>
          </w:p>
        </w:tc>
        <w:tc>
          <w:tcPr>
            <w:tcW w:w="4770" w:type="dxa"/>
            <w:shd w:val="clear" w:color="auto" w:fill="auto"/>
          </w:tcPr>
          <w:p w:rsidR="00555938" w:rsidRPr="00FC6B14" w:rsidRDefault="00555938" w:rsidP="008E4A34">
            <w:pPr>
              <w:rPr>
                <w:b/>
                <w:sz w:val="21"/>
                <w:szCs w:val="21"/>
              </w:rPr>
            </w:pPr>
            <w:r w:rsidRPr="00FC6B14">
              <w:rPr>
                <w:b/>
                <w:sz w:val="21"/>
                <w:szCs w:val="21"/>
              </w:rPr>
              <w:t>Подпись: ___________</w:t>
            </w:r>
          </w:p>
          <w:p w:rsidR="00555938" w:rsidRPr="00FC6B14" w:rsidRDefault="00555938" w:rsidP="007D2337">
            <w:pPr>
              <w:rPr>
                <w:b/>
                <w:sz w:val="21"/>
                <w:szCs w:val="21"/>
              </w:rPr>
            </w:pPr>
            <w:r w:rsidRPr="00FC6B14">
              <w:rPr>
                <w:b/>
                <w:sz w:val="21"/>
                <w:szCs w:val="21"/>
              </w:rPr>
              <w:t xml:space="preserve">Расшифровка: </w:t>
            </w:r>
          </w:p>
        </w:tc>
      </w:tr>
    </w:tbl>
    <w:p w:rsidR="00D03EEF" w:rsidRPr="00FC6B14" w:rsidRDefault="00D03EEF" w:rsidP="008E4A34">
      <w:pPr>
        <w:rPr>
          <w:b/>
          <w:sz w:val="21"/>
          <w:szCs w:val="21"/>
        </w:rPr>
      </w:pPr>
    </w:p>
    <w:sectPr w:rsidR="00D03EEF" w:rsidRPr="00FC6B14" w:rsidSect="00F77EC1">
      <w:footerReference w:type="default" r:id="rId7"/>
      <w:pgSz w:w="11906" w:h="16838"/>
      <w:pgMar w:top="567"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3A9" w:rsidRDefault="003253A9" w:rsidP="000A09AC">
      <w:r>
        <w:separator/>
      </w:r>
    </w:p>
  </w:endnote>
  <w:endnote w:type="continuationSeparator" w:id="0">
    <w:p w:rsidR="003253A9" w:rsidRDefault="003253A9" w:rsidP="000A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770"/>
    </w:tblGrid>
    <w:tr w:rsidR="000A09AC" w:rsidRPr="00754DD8" w:rsidTr="00141209">
      <w:trPr>
        <w:trHeight w:val="736"/>
      </w:trPr>
      <w:tc>
        <w:tcPr>
          <w:tcW w:w="4587" w:type="dxa"/>
          <w:shd w:val="clear" w:color="auto" w:fill="auto"/>
        </w:tcPr>
        <w:p w:rsidR="000A09AC" w:rsidRPr="00754DD8" w:rsidRDefault="000A09AC" w:rsidP="000A09AC">
          <w:pPr>
            <w:rPr>
              <w:b/>
              <w:szCs w:val="22"/>
            </w:rPr>
          </w:pPr>
          <w:r w:rsidRPr="00754DD8">
            <w:rPr>
              <w:b/>
              <w:szCs w:val="22"/>
            </w:rPr>
            <w:t>Подпись: ___________</w:t>
          </w:r>
        </w:p>
        <w:p w:rsidR="000A09AC" w:rsidRPr="00754DD8" w:rsidRDefault="000A09AC" w:rsidP="00F2377F">
          <w:pPr>
            <w:rPr>
              <w:b/>
              <w:szCs w:val="22"/>
            </w:rPr>
          </w:pPr>
          <w:r w:rsidRPr="00754DD8">
            <w:rPr>
              <w:b/>
              <w:szCs w:val="22"/>
            </w:rPr>
            <w:t xml:space="preserve">Расшифровка: </w:t>
          </w:r>
        </w:p>
      </w:tc>
      <w:tc>
        <w:tcPr>
          <w:tcW w:w="4770" w:type="dxa"/>
          <w:shd w:val="clear" w:color="auto" w:fill="auto"/>
        </w:tcPr>
        <w:p w:rsidR="000A09AC" w:rsidRPr="00754DD8" w:rsidRDefault="000A09AC" w:rsidP="000A09AC">
          <w:pPr>
            <w:rPr>
              <w:b/>
              <w:szCs w:val="22"/>
            </w:rPr>
          </w:pPr>
          <w:r w:rsidRPr="00754DD8">
            <w:rPr>
              <w:b/>
              <w:szCs w:val="22"/>
            </w:rPr>
            <w:t>Подпись: ___________</w:t>
          </w:r>
        </w:p>
        <w:p w:rsidR="00F2377F" w:rsidRPr="00F2377F" w:rsidRDefault="000A09AC" w:rsidP="006A0B0B">
          <w:pPr>
            <w:rPr>
              <w:b/>
              <w:szCs w:val="22"/>
            </w:rPr>
          </w:pPr>
          <w:r w:rsidRPr="00754DD8">
            <w:rPr>
              <w:b/>
              <w:szCs w:val="22"/>
            </w:rPr>
            <w:t xml:space="preserve">Расшифровка: </w:t>
          </w:r>
        </w:p>
        <w:p w:rsidR="006A0B0B" w:rsidRPr="00754DD8" w:rsidRDefault="006A0B0B" w:rsidP="006A0B0B">
          <w:pPr>
            <w:rPr>
              <w:b/>
              <w:szCs w:val="22"/>
            </w:rPr>
          </w:pPr>
        </w:p>
      </w:tc>
    </w:tr>
  </w:tbl>
  <w:p w:rsidR="000A09AC" w:rsidRDefault="000A09AC">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3A9" w:rsidRDefault="003253A9" w:rsidP="000A09AC">
      <w:r>
        <w:separator/>
      </w:r>
    </w:p>
  </w:footnote>
  <w:footnote w:type="continuationSeparator" w:id="0">
    <w:p w:rsidR="003253A9" w:rsidRDefault="003253A9" w:rsidP="000A09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3556"/>
    <w:multiLevelType w:val="hybridMultilevel"/>
    <w:tmpl w:val="DBC46C06"/>
    <w:lvl w:ilvl="0" w:tplc="F020ABD0">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7CE0B1C"/>
    <w:multiLevelType w:val="multilevel"/>
    <w:tmpl w:val="8E528BAC"/>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 w15:restartNumberingAfterBreak="0">
    <w:nsid w:val="21014D87"/>
    <w:multiLevelType w:val="hybridMultilevel"/>
    <w:tmpl w:val="8E528BAC"/>
    <w:lvl w:ilvl="0" w:tplc="603C57B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25ED4109"/>
    <w:multiLevelType w:val="multilevel"/>
    <w:tmpl w:val="8E528BAC"/>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 w15:restartNumberingAfterBreak="0">
    <w:nsid w:val="27384142"/>
    <w:multiLevelType w:val="multilevel"/>
    <w:tmpl w:val="593CB79C"/>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58254D0"/>
    <w:multiLevelType w:val="multilevel"/>
    <w:tmpl w:val="DAAEBF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9C2638B"/>
    <w:multiLevelType w:val="hybridMultilevel"/>
    <w:tmpl w:val="75D268B4"/>
    <w:lvl w:ilvl="0" w:tplc="7D605F96">
      <w:start w:val="1"/>
      <w:numFmt w:val="decimal"/>
      <w:lvlText w:val="%1."/>
      <w:lvlJc w:val="left"/>
      <w:pPr>
        <w:tabs>
          <w:tab w:val="num" w:pos="1228"/>
        </w:tabs>
        <w:ind w:left="1228" w:hanging="585"/>
      </w:pPr>
      <w:rPr>
        <w:rFonts w:hint="default"/>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7" w15:restartNumberingAfterBreak="0">
    <w:nsid w:val="5C027CEC"/>
    <w:multiLevelType w:val="hybridMultilevel"/>
    <w:tmpl w:val="69205146"/>
    <w:lvl w:ilvl="0" w:tplc="135E6F28">
      <w:start w:val="1"/>
      <w:numFmt w:val="bullet"/>
      <w:lvlText w:val=""/>
      <w:lvlJc w:val="left"/>
      <w:pPr>
        <w:tabs>
          <w:tab w:val="num" w:pos="2520"/>
        </w:tabs>
        <w:ind w:left="2520" w:hanging="360"/>
      </w:pPr>
      <w:rPr>
        <w:rFonts w:ascii="Symbol" w:hAnsi="Symbol" w:hint="default"/>
        <w:color w:val="auto"/>
      </w:rPr>
    </w:lvl>
    <w:lvl w:ilvl="1" w:tplc="135E6F28">
      <w:start w:val="1"/>
      <w:numFmt w:val="bullet"/>
      <w:lvlText w:val=""/>
      <w:lvlJc w:val="left"/>
      <w:pPr>
        <w:tabs>
          <w:tab w:val="num" w:pos="1800"/>
        </w:tabs>
        <w:ind w:left="1800" w:hanging="360"/>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953FF3"/>
    <w:multiLevelType w:val="multilevel"/>
    <w:tmpl w:val="FB5C9890"/>
    <w:lvl w:ilvl="0">
      <w:start w:val="1"/>
      <w:numFmt w:val="decimal"/>
      <w:lvlText w:val="%1."/>
      <w:lvlJc w:val="left"/>
      <w:pPr>
        <w:tabs>
          <w:tab w:val="num" w:pos="435"/>
        </w:tabs>
        <w:ind w:left="435" w:hanging="435"/>
      </w:pPr>
      <w:rPr>
        <w:rFonts w:eastAsia="MS Mincho" w:hint="default"/>
        <w:b/>
      </w:rPr>
    </w:lvl>
    <w:lvl w:ilvl="1">
      <w:start w:val="1"/>
      <w:numFmt w:val="decimal"/>
      <w:lvlText w:val="%1.%2."/>
      <w:lvlJc w:val="left"/>
      <w:pPr>
        <w:tabs>
          <w:tab w:val="num" w:pos="435"/>
        </w:tabs>
        <w:ind w:left="435" w:hanging="435"/>
      </w:pPr>
      <w:rPr>
        <w:rFonts w:eastAsia="MS Mincho" w:hint="default"/>
        <w:b/>
      </w:rPr>
    </w:lvl>
    <w:lvl w:ilvl="2">
      <w:start w:val="1"/>
      <w:numFmt w:val="decimal"/>
      <w:lvlText w:val="%1.%2.%3."/>
      <w:lvlJc w:val="left"/>
      <w:pPr>
        <w:tabs>
          <w:tab w:val="num" w:pos="720"/>
        </w:tabs>
        <w:ind w:left="720" w:hanging="720"/>
      </w:pPr>
      <w:rPr>
        <w:rFonts w:eastAsia="MS Mincho" w:hint="default"/>
        <w:b/>
      </w:rPr>
    </w:lvl>
    <w:lvl w:ilvl="3">
      <w:start w:val="1"/>
      <w:numFmt w:val="decimal"/>
      <w:lvlText w:val="%1.%2.%3.%4."/>
      <w:lvlJc w:val="left"/>
      <w:pPr>
        <w:tabs>
          <w:tab w:val="num" w:pos="720"/>
        </w:tabs>
        <w:ind w:left="720" w:hanging="720"/>
      </w:pPr>
      <w:rPr>
        <w:rFonts w:eastAsia="MS Mincho" w:hint="default"/>
        <w:b/>
      </w:rPr>
    </w:lvl>
    <w:lvl w:ilvl="4">
      <w:start w:val="1"/>
      <w:numFmt w:val="decimal"/>
      <w:lvlText w:val="%1.%2.%3.%4.%5."/>
      <w:lvlJc w:val="left"/>
      <w:pPr>
        <w:tabs>
          <w:tab w:val="num" w:pos="1080"/>
        </w:tabs>
        <w:ind w:left="1080" w:hanging="1080"/>
      </w:pPr>
      <w:rPr>
        <w:rFonts w:eastAsia="MS Mincho" w:hint="default"/>
        <w:b/>
      </w:rPr>
    </w:lvl>
    <w:lvl w:ilvl="5">
      <w:start w:val="1"/>
      <w:numFmt w:val="decimal"/>
      <w:lvlText w:val="%1.%2.%3.%4.%5.%6."/>
      <w:lvlJc w:val="left"/>
      <w:pPr>
        <w:tabs>
          <w:tab w:val="num" w:pos="1080"/>
        </w:tabs>
        <w:ind w:left="1080" w:hanging="1080"/>
      </w:pPr>
      <w:rPr>
        <w:rFonts w:eastAsia="MS Mincho" w:hint="default"/>
        <w:b/>
      </w:rPr>
    </w:lvl>
    <w:lvl w:ilvl="6">
      <w:start w:val="1"/>
      <w:numFmt w:val="decimal"/>
      <w:lvlText w:val="%1.%2.%3.%4.%5.%6.%7."/>
      <w:lvlJc w:val="left"/>
      <w:pPr>
        <w:tabs>
          <w:tab w:val="num" w:pos="1440"/>
        </w:tabs>
        <w:ind w:left="1440" w:hanging="1440"/>
      </w:pPr>
      <w:rPr>
        <w:rFonts w:eastAsia="MS Mincho" w:hint="default"/>
        <w:b/>
      </w:rPr>
    </w:lvl>
    <w:lvl w:ilvl="7">
      <w:start w:val="1"/>
      <w:numFmt w:val="decimal"/>
      <w:lvlText w:val="%1.%2.%3.%4.%5.%6.%7.%8."/>
      <w:lvlJc w:val="left"/>
      <w:pPr>
        <w:tabs>
          <w:tab w:val="num" w:pos="1440"/>
        </w:tabs>
        <w:ind w:left="1440" w:hanging="1440"/>
      </w:pPr>
      <w:rPr>
        <w:rFonts w:eastAsia="MS Mincho" w:hint="default"/>
        <w:b/>
      </w:rPr>
    </w:lvl>
    <w:lvl w:ilvl="8">
      <w:start w:val="1"/>
      <w:numFmt w:val="decimal"/>
      <w:lvlText w:val="%1.%2.%3.%4.%5.%6.%7.%8.%9."/>
      <w:lvlJc w:val="left"/>
      <w:pPr>
        <w:tabs>
          <w:tab w:val="num" w:pos="1800"/>
        </w:tabs>
        <w:ind w:left="1800" w:hanging="1800"/>
      </w:pPr>
      <w:rPr>
        <w:rFonts w:eastAsia="MS Mincho" w:hint="default"/>
        <w:b/>
      </w:rPr>
    </w:lvl>
  </w:abstractNum>
  <w:abstractNum w:abstractNumId="9" w15:restartNumberingAfterBreak="0">
    <w:nsid w:val="669A004A"/>
    <w:multiLevelType w:val="hybridMultilevel"/>
    <w:tmpl w:val="95B4952E"/>
    <w:lvl w:ilvl="0" w:tplc="135E6F28">
      <w:start w:val="1"/>
      <w:numFmt w:val="bullet"/>
      <w:lvlText w:val=""/>
      <w:lvlJc w:val="left"/>
      <w:pPr>
        <w:tabs>
          <w:tab w:val="num" w:pos="900"/>
        </w:tabs>
        <w:ind w:left="900" w:hanging="360"/>
      </w:pPr>
      <w:rPr>
        <w:rFonts w:ascii="Symbol" w:hAnsi="Symbol" w:hint="default"/>
        <w:color w:val="auto"/>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6F031647"/>
    <w:multiLevelType w:val="multilevel"/>
    <w:tmpl w:val="CE92390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289551A"/>
    <w:multiLevelType w:val="hybridMultilevel"/>
    <w:tmpl w:val="2916A360"/>
    <w:lvl w:ilvl="0" w:tplc="65D0659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8"/>
  </w:num>
  <w:num w:numId="3">
    <w:abstractNumId w:val="10"/>
  </w:num>
  <w:num w:numId="4">
    <w:abstractNumId w:val="0"/>
  </w:num>
  <w:num w:numId="5">
    <w:abstractNumId w:val="9"/>
  </w:num>
  <w:num w:numId="6">
    <w:abstractNumId w:val="5"/>
  </w:num>
  <w:num w:numId="7">
    <w:abstractNumId w:val="2"/>
  </w:num>
  <w:num w:numId="8">
    <w:abstractNumId w:val="11"/>
  </w:num>
  <w:num w:numId="9">
    <w:abstractNumId w:val="6"/>
  </w:num>
  <w:num w:numId="10">
    <w:abstractNumId w:val="1"/>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D3"/>
    <w:rsid w:val="00001C77"/>
    <w:rsid w:val="000130D3"/>
    <w:rsid w:val="00013E7D"/>
    <w:rsid w:val="00031F0C"/>
    <w:rsid w:val="00034AD2"/>
    <w:rsid w:val="0003634B"/>
    <w:rsid w:val="0006110C"/>
    <w:rsid w:val="00065C8C"/>
    <w:rsid w:val="000739D8"/>
    <w:rsid w:val="00083EEB"/>
    <w:rsid w:val="00085D48"/>
    <w:rsid w:val="000919B4"/>
    <w:rsid w:val="000A0870"/>
    <w:rsid w:val="000A09AC"/>
    <w:rsid w:val="000B2906"/>
    <w:rsid w:val="000C2BEA"/>
    <w:rsid w:val="000C7CC0"/>
    <w:rsid w:val="000D02A2"/>
    <w:rsid w:val="000D040A"/>
    <w:rsid w:val="000D2DE5"/>
    <w:rsid w:val="000D7FD6"/>
    <w:rsid w:val="000E4FBB"/>
    <w:rsid w:val="000E70B2"/>
    <w:rsid w:val="000E7F2A"/>
    <w:rsid w:val="000F24B8"/>
    <w:rsid w:val="0010089F"/>
    <w:rsid w:val="00101E18"/>
    <w:rsid w:val="001062D1"/>
    <w:rsid w:val="00121464"/>
    <w:rsid w:val="001355E0"/>
    <w:rsid w:val="00137378"/>
    <w:rsid w:val="00141209"/>
    <w:rsid w:val="00143362"/>
    <w:rsid w:val="00144ECA"/>
    <w:rsid w:val="00145D53"/>
    <w:rsid w:val="00145E65"/>
    <w:rsid w:val="001466D9"/>
    <w:rsid w:val="00150943"/>
    <w:rsid w:val="00161C15"/>
    <w:rsid w:val="0016431D"/>
    <w:rsid w:val="001666ED"/>
    <w:rsid w:val="001715E8"/>
    <w:rsid w:val="001753AF"/>
    <w:rsid w:val="00177E8E"/>
    <w:rsid w:val="00181883"/>
    <w:rsid w:val="00184DCB"/>
    <w:rsid w:val="00187CE9"/>
    <w:rsid w:val="00192001"/>
    <w:rsid w:val="00196B64"/>
    <w:rsid w:val="001A08B7"/>
    <w:rsid w:val="001B6D95"/>
    <w:rsid w:val="001B7622"/>
    <w:rsid w:val="001C0598"/>
    <w:rsid w:val="001C2D46"/>
    <w:rsid w:val="001C61BB"/>
    <w:rsid w:val="001C63B1"/>
    <w:rsid w:val="001D0598"/>
    <w:rsid w:val="001D44A0"/>
    <w:rsid w:val="001E09C7"/>
    <w:rsid w:val="001E0B2F"/>
    <w:rsid w:val="001E12D1"/>
    <w:rsid w:val="001F3484"/>
    <w:rsid w:val="001F424A"/>
    <w:rsid w:val="001F5EF5"/>
    <w:rsid w:val="001F5F18"/>
    <w:rsid w:val="0020189C"/>
    <w:rsid w:val="00210527"/>
    <w:rsid w:val="00213312"/>
    <w:rsid w:val="002249A5"/>
    <w:rsid w:val="002275CF"/>
    <w:rsid w:val="002430F6"/>
    <w:rsid w:val="002570B8"/>
    <w:rsid w:val="00262B12"/>
    <w:rsid w:val="00266CBF"/>
    <w:rsid w:val="002808E2"/>
    <w:rsid w:val="00286563"/>
    <w:rsid w:val="00287A37"/>
    <w:rsid w:val="0029301F"/>
    <w:rsid w:val="002944DA"/>
    <w:rsid w:val="0029460D"/>
    <w:rsid w:val="002A6B5C"/>
    <w:rsid w:val="002A6ED4"/>
    <w:rsid w:val="002B029E"/>
    <w:rsid w:val="002B7835"/>
    <w:rsid w:val="002C0620"/>
    <w:rsid w:val="002C5260"/>
    <w:rsid w:val="002C57B4"/>
    <w:rsid w:val="002C7F6A"/>
    <w:rsid w:val="002D4D2D"/>
    <w:rsid w:val="002E20A6"/>
    <w:rsid w:val="002F7C68"/>
    <w:rsid w:val="00307206"/>
    <w:rsid w:val="0031075F"/>
    <w:rsid w:val="00311295"/>
    <w:rsid w:val="003232DC"/>
    <w:rsid w:val="0032477B"/>
    <w:rsid w:val="003253A9"/>
    <w:rsid w:val="00335D45"/>
    <w:rsid w:val="00344B66"/>
    <w:rsid w:val="0035779A"/>
    <w:rsid w:val="0036690D"/>
    <w:rsid w:val="00371D3E"/>
    <w:rsid w:val="00380BF7"/>
    <w:rsid w:val="00383397"/>
    <w:rsid w:val="00392A94"/>
    <w:rsid w:val="003A5D36"/>
    <w:rsid w:val="003A6B09"/>
    <w:rsid w:val="003B00B4"/>
    <w:rsid w:val="003B12A8"/>
    <w:rsid w:val="003B48EE"/>
    <w:rsid w:val="003C493D"/>
    <w:rsid w:val="003C6CF0"/>
    <w:rsid w:val="003D2E42"/>
    <w:rsid w:val="003D5002"/>
    <w:rsid w:val="003E6E52"/>
    <w:rsid w:val="003F1400"/>
    <w:rsid w:val="00405BA6"/>
    <w:rsid w:val="004118E1"/>
    <w:rsid w:val="00413E2B"/>
    <w:rsid w:val="004145BF"/>
    <w:rsid w:val="00430C2B"/>
    <w:rsid w:val="0043242B"/>
    <w:rsid w:val="00441A74"/>
    <w:rsid w:val="00451390"/>
    <w:rsid w:val="00451E02"/>
    <w:rsid w:val="00454670"/>
    <w:rsid w:val="00476FCE"/>
    <w:rsid w:val="004828C0"/>
    <w:rsid w:val="004853F5"/>
    <w:rsid w:val="00487B61"/>
    <w:rsid w:val="00487F3E"/>
    <w:rsid w:val="0049640A"/>
    <w:rsid w:val="004A1CD8"/>
    <w:rsid w:val="004B029D"/>
    <w:rsid w:val="004B1536"/>
    <w:rsid w:val="004B564D"/>
    <w:rsid w:val="004C0F3A"/>
    <w:rsid w:val="004C14D7"/>
    <w:rsid w:val="004C2A4C"/>
    <w:rsid w:val="004C3925"/>
    <w:rsid w:val="004D3805"/>
    <w:rsid w:val="004E3A82"/>
    <w:rsid w:val="004F1780"/>
    <w:rsid w:val="005003F1"/>
    <w:rsid w:val="005030F4"/>
    <w:rsid w:val="00504F0A"/>
    <w:rsid w:val="00521739"/>
    <w:rsid w:val="00521A3A"/>
    <w:rsid w:val="00524D9F"/>
    <w:rsid w:val="0052740D"/>
    <w:rsid w:val="00536B19"/>
    <w:rsid w:val="005469F6"/>
    <w:rsid w:val="00552882"/>
    <w:rsid w:val="00555938"/>
    <w:rsid w:val="00560720"/>
    <w:rsid w:val="0056215C"/>
    <w:rsid w:val="00563F2E"/>
    <w:rsid w:val="00577AB1"/>
    <w:rsid w:val="005872E2"/>
    <w:rsid w:val="00592517"/>
    <w:rsid w:val="0059651B"/>
    <w:rsid w:val="0059686A"/>
    <w:rsid w:val="005A45BC"/>
    <w:rsid w:val="005A5977"/>
    <w:rsid w:val="005A75DB"/>
    <w:rsid w:val="005B491A"/>
    <w:rsid w:val="005B5C24"/>
    <w:rsid w:val="005B7206"/>
    <w:rsid w:val="005C14EA"/>
    <w:rsid w:val="005C7E7F"/>
    <w:rsid w:val="005D2E63"/>
    <w:rsid w:val="005D3151"/>
    <w:rsid w:val="005D3D95"/>
    <w:rsid w:val="005D457E"/>
    <w:rsid w:val="005D556B"/>
    <w:rsid w:val="005E79D5"/>
    <w:rsid w:val="005F46A3"/>
    <w:rsid w:val="005F6540"/>
    <w:rsid w:val="005F7A5F"/>
    <w:rsid w:val="00604811"/>
    <w:rsid w:val="00606D62"/>
    <w:rsid w:val="006137E6"/>
    <w:rsid w:val="00614083"/>
    <w:rsid w:val="0062049A"/>
    <w:rsid w:val="00626DCE"/>
    <w:rsid w:val="0063338B"/>
    <w:rsid w:val="00634A5E"/>
    <w:rsid w:val="006363E5"/>
    <w:rsid w:val="0064232C"/>
    <w:rsid w:val="00651BD5"/>
    <w:rsid w:val="00655FCF"/>
    <w:rsid w:val="00656F3A"/>
    <w:rsid w:val="00664775"/>
    <w:rsid w:val="0067143B"/>
    <w:rsid w:val="006A0B0B"/>
    <w:rsid w:val="006C0987"/>
    <w:rsid w:val="006C143B"/>
    <w:rsid w:val="006C7E66"/>
    <w:rsid w:val="006D3B99"/>
    <w:rsid w:val="006E7C7E"/>
    <w:rsid w:val="006F03DA"/>
    <w:rsid w:val="006F2DD4"/>
    <w:rsid w:val="00701094"/>
    <w:rsid w:val="00703A8E"/>
    <w:rsid w:val="007051D9"/>
    <w:rsid w:val="0070738D"/>
    <w:rsid w:val="00714B1B"/>
    <w:rsid w:val="00717FC0"/>
    <w:rsid w:val="0072442C"/>
    <w:rsid w:val="00725531"/>
    <w:rsid w:val="00725A90"/>
    <w:rsid w:val="00726E32"/>
    <w:rsid w:val="00730C4B"/>
    <w:rsid w:val="00733307"/>
    <w:rsid w:val="0073497E"/>
    <w:rsid w:val="00735E8F"/>
    <w:rsid w:val="007370DB"/>
    <w:rsid w:val="0074040D"/>
    <w:rsid w:val="00744D4D"/>
    <w:rsid w:val="00751FBD"/>
    <w:rsid w:val="0075374E"/>
    <w:rsid w:val="00754198"/>
    <w:rsid w:val="007545ED"/>
    <w:rsid w:val="00754DD8"/>
    <w:rsid w:val="0076112F"/>
    <w:rsid w:val="00782217"/>
    <w:rsid w:val="0079118C"/>
    <w:rsid w:val="00791B84"/>
    <w:rsid w:val="00793175"/>
    <w:rsid w:val="007A381C"/>
    <w:rsid w:val="007B47E8"/>
    <w:rsid w:val="007C0270"/>
    <w:rsid w:val="007C29C0"/>
    <w:rsid w:val="007C5AC4"/>
    <w:rsid w:val="007D2337"/>
    <w:rsid w:val="007D6429"/>
    <w:rsid w:val="007E1B6E"/>
    <w:rsid w:val="007F0EF2"/>
    <w:rsid w:val="0081071E"/>
    <w:rsid w:val="008213F3"/>
    <w:rsid w:val="00834270"/>
    <w:rsid w:val="00850917"/>
    <w:rsid w:val="00853949"/>
    <w:rsid w:val="00855243"/>
    <w:rsid w:val="00864313"/>
    <w:rsid w:val="0086639E"/>
    <w:rsid w:val="0088151C"/>
    <w:rsid w:val="008843D1"/>
    <w:rsid w:val="00887A40"/>
    <w:rsid w:val="00893898"/>
    <w:rsid w:val="008A47B4"/>
    <w:rsid w:val="008A5959"/>
    <w:rsid w:val="008C0970"/>
    <w:rsid w:val="008C3848"/>
    <w:rsid w:val="008C6F95"/>
    <w:rsid w:val="008D1068"/>
    <w:rsid w:val="008E4A34"/>
    <w:rsid w:val="008F4745"/>
    <w:rsid w:val="008F490B"/>
    <w:rsid w:val="008F5F49"/>
    <w:rsid w:val="008F7D47"/>
    <w:rsid w:val="00900FC6"/>
    <w:rsid w:val="009040E1"/>
    <w:rsid w:val="0090668F"/>
    <w:rsid w:val="0093276D"/>
    <w:rsid w:val="00933CBE"/>
    <w:rsid w:val="009428F3"/>
    <w:rsid w:val="00946052"/>
    <w:rsid w:val="0094757F"/>
    <w:rsid w:val="0094797A"/>
    <w:rsid w:val="00947DCF"/>
    <w:rsid w:val="009510FB"/>
    <w:rsid w:val="009514B6"/>
    <w:rsid w:val="00951C4E"/>
    <w:rsid w:val="009534BD"/>
    <w:rsid w:val="009651E8"/>
    <w:rsid w:val="009661B2"/>
    <w:rsid w:val="009727CA"/>
    <w:rsid w:val="00972F5E"/>
    <w:rsid w:val="00975637"/>
    <w:rsid w:val="0098400D"/>
    <w:rsid w:val="00984490"/>
    <w:rsid w:val="009A6337"/>
    <w:rsid w:val="009A6351"/>
    <w:rsid w:val="009B41F9"/>
    <w:rsid w:val="009B508D"/>
    <w:rsid w:val="009D34BE"/>
    <w:rsid w:val="009D7F26"/>
    <w:rsid w:val="009E7004"/>
    <w:rsid w:val="009F4D6F"/>
    <w:rsid w:val="00A0070C"/>
    <w:rsid w:val="00A01260"/>
    <w:rsid w:val="00A04EDA"/>
    <w:rsid w:val="00A17252"/>
    <w:rsid w:val="00A17703"/>
    <w:rsid w:val="00A2024E"/>
    <w:rsid w:val="00A20E4F"/>
    <w:rsid w:val="00A21FAB"/>
    <w:rsid w:val="00A2319D"/>
    <w:rsid w:val="00A249E9"/>
    <w:rsid w:val="00A27A0D"/>
    <w:rsid w:val="00A327FE"/>
    <w:rsid w:val="00A44042"/>
    <w:rsid w:val="00A55BC5"/>
    <w:rsid w:val="00A61DCD"/>
    <w:rsid w:val="00A655B3"/>
    <w:rsid w:val="00A70909"/>
    <w:rsid w:val="00A748D4"/>
    <w:rsid w:val="00A8041A"/>
    <w:rsid w:val="00A83E57"/>
    <w:rsid w:val="00A84BC8"/>
    <w:rsid w:val="00A86716"/>
    <w:rsid w:val="00AA1A69"/>
    <w:rsid w:val="00AA5AC1"/>
    <w:rsid w:val="00AA6302"/>
    <w:rsid w:val="00AA6F5E"/>
    <w:rsid w:val="00AB2707"/>
    <w:rsid w:val="00AB4B0A"/>
    <w:rsid w:val="00AB5A11"/>
    <w:rsid w:val="00AC24C7"/>
    <w:rsid w:val="00AC267A"/>
    <w:rsid w:val="00AC4D9F"/>
    <w:rsid w:val="00AD423B"/>
    <w:rsid w:val="00AD7ED9"/>
    <w:rsid w:val="00AE4D73"/>
    <w:rsid w:val="00AE6354"/>
    <w:rsid w:val="00AE7925"/>
    <w:rsid w:val="00AF4C3F"/>
    <w:rsid w:val="00B00E63"/>
    <w:rsid w:val="00B106CF"/>
    <w:rsid w:val="00B13906"/>
    <w:rsid w:val="00B15297"/>
    <w:rsid w:val="00B1613A"/>
    <w:rsid w:val="00B169C0"/>
    <w:rsid w:val="00B16E10"/>
    <w:rsid w:val="00B334A9"/>
    <w:rsid w:val="00B34344"/>
    <w:rsid w:val="00B407CB"/>
    <w:rsid w:val="00B41FCD"/>
    <w:rsid w:val="00B46B2A"/>
    <w:rsid w:val="00B47149"/>
    <w:rsid w:val="00B47EE6"/>
    <w:rsid w:val="00B564DE"/>
    <w:rsid w:val="00B62665"/>
    <w:rsid w:val="00B676F3"/>
    <w:rsid w:val="00B70192"/>
    <w:rsid w:val="00B72A85"/>
    <w:rsid w:val="00B73169"/>
    <w:rsid w:val="00B758DB"/>
    <w:rsid w:val="00B80579"/>
    <w:rsid w:val="00B85388"/>
    <w:rsid w:val="00B8711A"/>
    <w:rsid w:val="00B93F15"/>
    <w:rsid w:val="00B9527C"/>
    <w:rsid w:val="00BA6366"/>
    <w:rsid w:val="00BA7E10"/>
    <w:rsid w:val="00BB4104"/>
    <w:rsid w:val="00BC0005"/>
    <w:rsid w:val="00BC4AD4"/>
    <w:rsid w:val="00BE6D33"/>
    <w:rsid w:val="00BF4F74"/>
    <w:rsid w:val="00C10690"/>
    <w:rsid w:val="00C166AC"/>
    <w:rsid w:val="00C2276E"/>
    <w:rsid w:val="00C32ECC"/>
    <w:rsid w:val="00C40E05"/>
    <w:rsid w:val="00C44A1E"/>
    <w:rsid w:val="00C5742A"/>
    <w:rsid w:val="00C57A45"/>
    <w:rsid w:val="00C60288"/>
    <w:rsid w:val="00C6093E"/>
    <w:rsid w:val="00C64DDF"/>
    <w:rsid w:val="00C72C94"/>
    <w:rsid w:val="00C776BB"/>
    <w:rsid w:val="00C8459D"/>
    <w:rsid w:val="00C90A1A"/>
    <w:rsid w:val="00C971D8"/>
    <w:rsid w:val="00CA6CB4"/>
    <w:rsid w:val="00CB7316"/>
    <w:rsid w:val="00CC25D3"/>
    <w:rsid w:val="00CC2D77"/>
    <w:rsid w:val="00CC3C83"/>
    <w:rsid w:val="00CD5DD0"/>
    <w:rsid w:val="00CE1C13"/>
    <w:rsid w:val="00CE492B"/>
    <w:rsid w:val="00CE7EAF"/>
    <w:rsid w:val="00CF6B91"/>
    <w:rsid w:val="00D03EEF"/>
    <w:rsid w:val="00D04862"/>
    <w:rsid w:val="00D0495F"/>
    <w:rsid w:val="00D115EC"/>
    <w:rsid w:val="00D34E24"/>
    <w:rsid w:val="00D362A3"/>
    <w:rsid w:val="00D3777F"/>
    <w:rsid w:val="00D402C0"/>
    <w:rsid w:val="00D41A18"/>
    <w:rsid w:val="00D44B48"/>
    <w:rsid w:val="00D44EBA"/>
    <w:rsid w:val="00D55B46"/>
    <w:rsid w:val="00D56457"/>
    <w:rsid w:val="00D569FB"/>
    <w:rsid w:val="00D7219E"/>
    <w:rsid w:val="00D800C5"/>
    <w:rsid w:val="00D85916"/>
    <w:rsid w:val="00DA072C"/>
    <w:rsid w:val="00DA627B"/>
    <w:rsid w:val="00DB1D19"/>
    <w:rsid w:val="00DB513D"/>
    <w:rsid w:val="00DB6457"/>
    <w:rsid w:val="00DB7985"/>
    <w:rsid w:val="00DD7ADF"/>
    <w:rsid w:val="00DE3A82"/>
    <w:rsid w:val="00DF11FD"/>
    <w:rsid w:val="00DF1216"/>
    <w:rsid w:val="00E00A8D"/>
    <w:rsid w:val="00E0165E"/>
    <w:rsid w:val="00E07BE3"/>
    <w:rsid w:val="00E17F86"/>
    <w:rsid w:val="00E27512"/>
    <w:rsid w:val="00E36438"/>
    <w:rsid w:val="00E37D4E"/>
    <w:rsid w:val="00E40114"/>
    <w:rsid w:val="00E42E6B"/>
    <w:rsid w:val="00E46197"/>
    <w:rsid w:val="00E46623"/>
    <w:rsid w:val="00E624F8"/>
    <w:rsid w:val="00E628AD"/>
    <w:rsid w:val="00E64A32"/>
    <w:rsid w:val="00E655BA"/>
    <w:rsid w:val="00E67960"/>
    <w:rsid w:val="00E7314B"/>
    <w:rsid w:val="00E75616"/>
    <w:rsid w:val="00E9228D"/>
    <w:rsid w:val="00E961D1"/>
    <w:rsid w:val="00EA066A"/>
    <w:rsid w:val="00EA0E0C"/>
    <w:rsid w:val="00EB2FD5"/>
    <w:rsid w:val="00EB3AD5"/>
    <w:rsid w:val="00EB4ACD"/>
    <w:rsid w:val="00EB7B34"/>
    <w:rsid w:val="00EC7627"/>
    <w:rsid w:val="00ED522F"/>
    <w:rsid w:val="00EE54B0"/>
    <w:rsid w:val="00EF4BEE"/>
    <w:rsid w:val="00EF520F"/>
    <w:rsid w:val="00F02403"/>
    <w:rsid w:val="00F147BB"/>
    <w:rsid w:val="00F2377F"/>
    <w:rsid w:val="00F26DA6"/>
    <w:rsid w:val="00F35CC3"/>
    <w:rsid w:val="00F41485"/>
    <w:rsid w:val="00F57344"/>
    <w:rsid w:val="00F60B3C"/>
    <w:rsid w:val="00F72A37"/>
    <w:rsid w:val="00F75412"/>
    <w:rsid w:val="00F7784E"/>
    <w:rsid w:val="00F77EC1"/>
    <w:rsid w:val="00F81E07"/>
    <w:rsid w:val="00F87EBD"/>
    <w:rsid w:val="00FA3931"/>
    <w:rsid w:val="00FB1152"/>
    <w:rsid w:val="00FC6B14"/>
    <w:rsid w:val="00FD4ABC"/>
    <w:rsid w:val="00FF2E53"/>
    <w:rsid w:val="00FF5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A046936-E1E8-411D-A195-48E6862B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EEF"/>
  </w:style>
  <w:style w:type="paragraph" w:styleId="1">
    <w:name w:val="heading 1"/>
    <w:basedOn w:val="a"/>
    <w:next w:val="a"/>
    <w:qFormat/>
    <w:rsid w:val="00CC25D3"/>
    <w:pPr>
      <w:keepNext/>
      <w:ind w:right="-1050"/>
      <w:jc w:val="center"/>
      <w:outlineLvl w:val="0"/>
    </w:pPr>
    <w:rPr>
      <w:b/>
      <w:sz w:val="24"/>
      <w:u w:val="single"/>
    </w:rPr>
  </w:style>
  <w:style w:type="paragraph" w:styleId="2">
    <w:name w:val="heading 2"/>
    <w:basedOn w:val="a"/>
    <w:next w:val="a"/>
    <w:qFormat/>
    <w:rsid w:val="00CC25D3"/>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101E18"/>
    <w:pPr>
      <w:keepNext/>
      <w:spacing w:before="240" w:after="60"/>
      <w:outlineLvl w:val="2"/>
    </w:pPr>
    <w:rPr>
      <w:rFonts w:ascii="Calibri Light" w:hAnsi="Calibri Light"/>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CC25D3"/>
    <w:rPr>
      <w:rFonts w:ascii="Courier New" w:hAnsi="Courier New"/>
    </w:rPr>
  </w:style>
  <w:style w:type="paragraph" w:styleId="20">
    <w:name w:val="Body Text 2"/>
    <w:basedOn w:val="a"/>
    <w:rsid w:val="00CC25D3"/>
    <w:pPr>
      <w:ind w:right="-1049"/>
      <w:jc w:val="both"/>
    </w:pPr>
    <w:rPr>
      <w:sz w:val="24"/>
    </w:rPr>
  </w:style>
  <w:style w:type="paragraph" w:styleId="a4">
    <w:name w:val="Название"/>
    <w:basedOn w:val="a"/>
    <w:qFormat/>
    <w:rsid w:val="00CC25D3"/>
    <w:pPr>
      <w:jc w:val="center"/>
    </w:pPr>
    <w:rPr>
      <w:b/>
      <w:sz w:val="22"/>
    </w:rPr>
  </w:style>
  <w:style w:type="table" w:styleId="a5">
    <w:name w:val="Table Grid"/>
    <w:basedOn w:val="a1"/>
    <w:rsid w:val="000D2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430C2B"/>
    <w:rPr>
      <w:b/>
      <w:bCs/>
    </w:rPr>
  </w:style>
  <w:style w:type="paragraph" w:styleId="a7">
    <w:name w:val="Normal (Web)"/>
    <w:basedOn w:val="a"/>
    <w:rsid w:val="00430C2B"/>
    <w:pPr>
      <w:spacing w:before="240" w:after="240"/>
    </w:pPr>
    <w:rPr>
      <w:sz w:val="24"/>
      <w:szCs w:val="24"/>
    </w:rPr>
  </w:style>
  <w:style w:type="paragraph" w:styleId="a8">
    <w:name w:val="Body Text Indent"/>
    <w:basedOn w:val="a"/>
    <w:rsid w:val="002808E2"/>
    <w:pPr>
      <w:spacing w:after="120"/>
      <w:ind w:left="283"/>
    </w:pPr>
  </w:style>
  <w:style w:type="paragraph" w:styleId="21">
    <w:name w:val="Body Text Indent 2"/>
    <w:basedOn w:val="a"/>
    <w:rsid w:val="002808E2"/>
    <w:pPr>
      <w:spacing w:after="120" w:line="480" w:lineRule="auto"/>
      <w:ind w:left="283"/>
    </w:pPr>
  </w:style>
  <w:style w:type="paragraph" w:customStyle="1" w:styleId="a9">
    <w:name w:val="Таблицы (моноширинный)"/>
    <w:basedOn w:val="a"/>
    <w:next w:val="a"/>
    <w:rsid w:val="00B407CB"/>
    <w:pPr>
      <w:autoSpaceDE w:val="0"/>
      <w:autoSpaceDN w:val="0"/>
      <w:adjustRightInd w:val="0"/>
      <w:jc w:val="both"/>
    </w:pPr>
    <w:rPr>
      <w:rFonts w:ascii="Courier New" w:hAnsi="Courier New" w:cs="Courier New"/>
    </w:rPr>
  </w:style>
  <w:style w:type="paragraph" w:customStyle="1" w:styleId="aa">
    <w:name w:val="Комментарий"/>
    <w:basedOn w:val="a"/>
    <w:next w:val="a"/>
    <w:rsid w:val="00B407CB"/>
    <w:pPr>
      <w:autoSpaceDE w:val="0"/>
      <w:autoSpaceDN w:val="0"/>
      <w:adjustRightInd w:val="0"/>
      <w:ind w:left="170"/>
      <w:jc w:val="both"/>
    </w:pPr>
    <w:rPr>
      <w:rFonts w:ascii="Arial" w:hAnsi="Arial"/>
      <w:i/>
      <w:iCs/>
      <w:color w:val="800080"/>
    </w:rPr>
  </w:style>
  <w:style w:type="character" w:customStyle="1" w:styleId="ab">
    <w:name w:val="Гипертекстовая ссылка"/>
    <w:rsid w:val="00B407CB"/>
    <w:rPr>
      <w:b/>
      <w:bCs/>
      <w:color w:val="008000"/>
      <w:sz w:val="20"/>
      <w:szCs w:val="20"/>
      <w:u w:val="single"/>
    </w:rPr>
  </w:style>
  <w:style w:type="character" w:customStyle="1" w:styleId="ac">
    <w:name w:val="Цветовое выделение"/>
    <w:rsid w:val="00B407CB"/>
    <w:rPr>
      <w:b/>
      <w:bCs/>
      <w:color w:val="000080"/>
      <w:sz w:val="20"/>
      <w:szCs w:val="20"/>
    </w:rPr>
  </w:style>
  <w:style w:type="paragraph" w:customStyle="1" w:styleId="ConsPlusNonformat">
    <w:name w:val="ConsPlusNonformat"/>
    <w:rsid w:val="00B564DE"/>
    <w:pPr>
      <w:widowControl w:val="0"/>
      <w:autoSpaceDE w:val="0"/>
      <w:autoSpaceDN w:val="0"/>
      <w:adjustRightInd w:val="0"/>
    </w:pPr>
    <w:rPr>
      <w:rFonts w:ascii="Courier New" w:hAnsi="Courier New" w:cs="Courier New"/>
    </w:rPr>
  </w:style>
  <w:style w:type="paragraph" w:styleId="ad">
    <w:name w:val="Subtitle"/>
    <w:basedOn w:val="a"/>
    <w:qFormat/>
    <w:rsid w:val="00D03EEF"/>
    <w:pPr>
      <w:autoSpaceDE w:val="0"/>
      <w:autoSpaceDN w:val="0"/>
      <w:jc w:val="center"/>
    </w:pPr>
    <w:rPr>
      <w:rFonts w:ascii="Arial Narrow" w:hAnsi="Arial Narrow" w:cs="Arial Narrow"/>
      <w:sz w:val="24"/>
      <w:szCs w:val="24"/>
    </w:rPr>
  </w:style>
  <w:style w:type="character" w:customStyle="1" w:styleId="apple-converted-space">
    <w:name w:val="apple-converted-space"/>
    <w:basedOn w:val="a0"/>
    <w:rsid w:val="00B13906"/>
  </w:style>
  <w:style w:type="paragraph" w:customStyle="1" w:styleId="ae">
    <w:name w:val=" Знак"/>
    <w:basedOn w:val="a"/>
    <w:rsid w:val="00B13906"/>
    <w:rPr>
      <w:rFonts w:ascii="Verdana" w:hAnsi="Verdana" w:cs="Verdana"/>
      <w:lang w:val="en-US" w:eastAsia="en-US"/>
    </w:rPr>
  </w:style>
  <w:style w:type="paragraph" w:customStyle="1" w:styleId="10">
    <w:name w:val=" Знак1 Знак Знак Знак"/>
    <w:basedOn w:val="a"/>
    <w:rsid w:val="008F490B"/>
    <w:pPr>
      <w:widowControl w:val="0"/>
      <w:autoSpaceDE w:val="0"/>
      <w:autoSpaceDN w:val="0"/>
    </w:pPr>
    <w:rPr>
      <w:rFonts w:ascii="Verdana" w:hAnsi="Verdana" w:cs="Verdana"/>
      <w:lang w:val="en-US" w:eastAsia="en-US"/>
    </w:rPr>
  </w:style>
  <w:style w:type="character" w:customStyle="1" w:styleId="paragraph">
    <w:name w:val="paragraph"/>
    <w:basedOn w:val="a0"/>
    <w:rsid w:val="00196B64"/>
  </w:style>
  <w:style w:type="character" w:customStyle="1" w:styleId="30">
    <w:name w:val="Заголовок 3 Знак"/>
    <w:link w:val="3"/>
    <w:semiHidden/>
    <w:rsid w:val="00101E18"/>
    <w:rPr>
      <w:rFonts w:ascii="Calibri Light" w:eastAsia="Times New Roman" w:hAnsi="Calibri Light" w:cs="Times New Roman"/>
      <w:b/>
      <w:bCs/>
      <w:sz w:val="26"/>
      <w:szCs w:val="26"/>
    </w:rPr>
  </w:style>
  <w:style w:type="paragraph" w:styleId="af">
    <w:name w:val="No Spacing"/>
    <w:uiPriority w:val="1"/>
    <w:qFormat/>
    <w:rsid w:val="00101E18"/>
    <w:pPr>
      <w:widowControl w:val="0"/>
      <w:autoSpaceDE w:val="0"/>
      <w:autoSpaceDN w:val="0"/>
      <w:adjustRightInd w:val="0"/>
    </w:pPr>
  </w:style>
  <w:style w:type="paragraph" w:customStyle="1" w:styleId="ConsPlusNormal">
    <w:name w:val="ConsPlusNormal"/>
    <w:uiPriority w:val="99"/>
    <w:rsid w:val="00714B1B"/>
    <w:pPr>
      <w:widowControl w:val="0"/>
      <w:autoSpaceDE w:val="0"/>
      <w:autoSpaceDN w:val="0"/>
      <w:adjustRightInd w:val="0"/>
      <w:ind w:firstLine="720"/>
    </w:pPr>
    <w:rPr>
      <w:rFonts w:ascii="Arial" w:hAnsi="Arial" w:cs="Arial"/>
    </w:rPr>
  </w:style>
  <w:style w:type="paragraph" w:styleId="af0">
    <w:name w:val="Balloon Text"/>
    <w:basedOn w:val="a"/>
    <w:link w:val="af1"/>
    <w:rsid w:val="00C40E05"/>
    <w:rPr>
      <w:rFonts w:ascii="Segoe UI" w:hAnsi="Segoe UI" w:cs="Segoe UI"/>
      <w:sz w:val="18"/>
      <w:szCs w:val="18"/>
    </w:rPr>
  </w:style>
  <w:style w:type="character" w:customStyle="1" w:styleId="af1">
    <w:name w:val="Текст выноски Знак"/>
    <w:link w:val="af0"/>
    <w:rsid w:val="00C40E05"/>
    <w:rPr>
      <w:rFonts w:ascii="Segoe UI" w:hAnsi="Segoe UI" w:cs="Segoe UI"/>
      <w:sz w:val="18"/>
      <w:szCs w:val="18"/>
    </w:rPr>
  </w:style>
  <w:style w:type="paragraph" w:customStyle="1" w:styleId="ConsNormal">
    <w:name w:val="ConsNormal"/>
    <w:uiPriority w:val="99"/>
    <w:rsid w:val="00C40E05"/>
    <w:pPr>
      <w:widowControl w:val="0"/>
      <w:autoSpaceDE w:val="0"/>
      <w:autoSpaceDN w:val="0"/>
      <w:adjustRightInd w:val="0"/>
      <w:ind w:firstLine="720"/>
    </w:pPr>
    <w:rPr>
      <w:rFonts w:ascii="Arial" w:hAnsi="Arial" w:cs="Arial"/>
    </w:rPr>
  </w:style>
  <w:style w:type="character" w:customStyle="1" w:styleId="wmi-callto">
    <w:name w:val="wmi-callto"/>
    <w:rsid w:val="00BA7E10"/>
  </w:style>
  <w:style w:type="paragraph" w:styleId="af2">
    <w:name w:val="header"/>
    <w:basedOn w:val="a"/>
    <w:link w:val="af3"/>
    <w:rsid w:val="000A09AC"/>
    <w:pPr>
      <w:tabs>
        <w:tab w:val="center" w:pos="4677"/>
        <w:tab w:val="right" w:pos="9355"/>
      </w:tabs>
    </w:pPr>
  </w:style>
  <w:style w:type="character" w:customStyle="1" w:styleId="af3">
    <w:name w:val="Верхний колонтитул Знак"/>
    <w:basedOn w:val="a0"/>
    <w:link w:val="af2"/>
    <w:rsid w:val="000A09AC"/>
  </w:style>
  <w:style w:type="paragraph" w:styleId="af4">
    <w:name w:val="footer"/>
    <w:basedOn w:val="a"/>
    <w:link w:val="af5"/>
    <w:rsid w:val="000A09AC"/>
    <w:pPr>
      <w:tabs>
        <w:tab w:val="center" w:pos="4677"/>
        <w:tab w:val="right" w:pos="9355"/>
      </w:tabs>
    </w:pPr>
  </w:style>
  <w:style w:type="character" w:customStyle="1" w:styleId="af5">
    <w:name w:val="Нижний колонтитул Знак"/>
    <w:basedOn w:val="a0"/>
    <w:link w:val="af4"/>
    <w:rsid w:val="000A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2266">
      <w:bodyDiv w:val="1"/>
      <w:marLeft w:val="0"/>
      <w:marRight w:val="0"/>
      <w:marTop w:val="0"/>
      <w:marBottom w:val="0"/>
      <w:divBdr>
        <w:top w:val="none" w:sz="0" w:space="0" w:color="auto"/>
        <w:left w:val="none" w:sz="0" w:space="0" w:color="auto"/>
        <w:bottom w:val="none" w:sz="0" w:space="0" w:color="auto"/>
        <w:right w:val="none" w:sz="0" w:space="0" w:color="auto"/>
      </w:divBdr>
    </w:div>
    <w:div w:id="55326921">
      <w:bodyDiv w:val="1"/>
      <w:marLeft w:val="0"/>
      <w:marRight w:val="0"/>
      <w:marTop w:val="0"/>
      <w:marBottom w:val="0"/>
      <w:divBdr>
        <w:top w:val="none" w:sz="0" w:space="0" w:color="auto"/>
        <w:left w:val="none" w:sz="0" w:space="0" w:color="auto"/>
        <w:bottom w:val="none" w:sz="0" w:space="0" w:color="auto"/>
        <w:right w:val="none" w:sz="0" w:space="0" w:color="auto"/>
      </w:divBdr>
    </w:div>
    <w:div w:id="115101291">
      <w:bodyDiv w:val="1"/>
      <w:marLeft w:val="0"/>
      <w:marRight w:val="0"/>
      <w:marTop w:val="0"/>
      <w:marBottom w:val="0"/>
      <w:divBdr>
        <w:top w:val="none" w:sz="0" w:space="0" w:color="auto"/>
        <w:left w:val="none" w:sz="0" w:space="0" w:color="auto"/>
        <w:bottom w:val="none" w:sz="0" w:space="0" w:color="auto"/>
        <w:right w:val="none" w:sz="0" w:space="0" w:color="auto"/>
      </w:divBdr>
    </w:div>
    <w:div w:id="213005747">
      <w:bodyDiv w:val="1"/>
      <w:marLeft w:val="0"/>
      <w:marRight w:val="0"/>
      <w:marTop w:val="0"/>
      <w:marBottom w:val="0"/>
      <w:divBdr>
        <w:top w:val="none" w:sz="0" w:space="0" w:color="auto"/>
        <w:left w:val="none" w:sz="0" w:space="0" w:color="auto"/>
        <w:bottom w:val="none" w:sz="0" w:space="0" w:color="auto"/>
        <w:right w:val="none" w:sz="0" w:space="0" w:color="auto"/>
      </w:divBdr>
    </w:div>
    <w:div w:id="245187477">
      <w:bodyDiv w:val="1"/>
      <w:marLeft w:val="0"/>
      <w:marRight w:val="0"/>
      <w:marTop w:val="0"/>
      <w:marBottom w:val="0"/>
      <w:divBdr>
        <w:top w:val="none" w:sz="0" w:space="0" w:color="auto"/>
        <w:left w:val="none" w:sz="0" w:space="0" w:color="auto"/>
        <w:bottom w:val="none" w:sz="0" w:space="0" w:color="auto"/>
        <w:right w:val="none" w:sz="0" w:space="0" w:color="auto"/>
      </w:divBdr>
    </w:div>
    <w:div w:id="469253901">
      <w:bodyDiv w:val="1"/>
      <w:marLeft w:val="0"/>
      <w:marRight w:val="0"/>
      <w:marTop w:val="0"/>
      <w:marBottom w:val="0"/>
      <w:divBdr>
        <w:top w:val="none" w:sz="0" w:space="0" w:color="auto"/>
        <w:left w:val="none" w:sz="0" w:space="0" w:color="auto"/>
        <w:bottom w:val="none" w:sz="0" w:space="0" w:color="auto"/>
        <w:right w:val="none" w:sz="0" w:space="0" w:color="auto"/>
      </w:divBdr>
    </w:div>
    <w:div w:id="472452445">
      <w:bodyDiv w:val="1"/>
      <w:marLeft w:val="0"/>
      <w:marRight w:val="0"/>
      <w:marTop w:val="0"/>
      <w:marBottom w:val="0"/>
      <w:divBdr>
        <w:top w:val="none" w:sz="0" w:space="0" w:color="auto"/>
        <w:left w:val="none" w:sz="0" w:space="0" w:color="auto"/>
        <w:bottom w:val="none" w:sz="0" w:space="0" w:color="auto"/>
        <w:right w:val="none" w:sz="0" w:space="0" w:color="auto"/>
      </w:divBdr>
    </w:div>
    <w:div w:id="523596145">
      <w:bodyDiv w:val="1"/>
      <w:marLeft w:val="0"/>
      <w:marRight w:val="0"/>
      <w:marTop w:val="0"/>
      <w:marBottom w:val="0"/>
      <w:divBdr>
        <w:top w:val="none" w:sz="0" w:space="0" w:color="auto"/>
        <w:left w:val="none" w:sz="0" w:space="0" w:color="auto"/>
        <w:bottom w:val="none" w:sz="0" w:space="0" w:color="auto"/>
        <w:right w:val="none" w:sz="0" w:space="0" w:color="auto"/>
      </w:divBdr>
    </w:div>
    <w:div w:id="918517618">
      <w:bodyDiv w:val="1"/>
      <w:marLeft w:val="0"/>
      <w:marRight w:val="0"/>
      <w:marTop w:val="0"/>
      <w:marBottom w:val="0"/>
      <w:divBdr>
        <w:top w:val="none" w:sz="0" w:space="0" w:color="auto"/>
        <w:left w:val="none" w:sz="0" w:space="0" w:color="auto"/>
        <w:bottom w:val="none" w:sz="0" w:space="0" w:color="auto"/>
        <w:right w:val="none" w:sz="0" w:space="0" w:color="auto"/>
      </w:divBdr>
    </w:div>
    <w:div w:id="931821667">
      <w:bodyDiv w:val="1"/>
      <w:marLeft w:val="0"/>
      <w:marRight w:val="0"/>
      <w:marTop w:val="0"/>
      <w:marBottom w:val="0"/>
      <w:divBdr>
        <w:top w:val="none" w:sz="0" w:space="0" w:color="auto"/>
        <w:left w:val="none" w:sz="0" w:space="0" w:color="auto"/>
        <w:bottom w:val="none" w:sz="0" w:space="0" w:color="auto"/>
        <w:right w:val="none" w:sz="0" w:space="0" w:color="auto"/>
      </w:divBdr>
      <w:divsChild>
        <w:div w:id="587924919">
          <w:marLeft w:val="0"/>
          <w:marRight w:val="0"/>
          <w:marTop w:val="0"/>
          <w:marBottom w:val="0"/>
          <w:divBdr>
            <w:top w:val="none" w:sz="0" w:space="0" w:color="auto"/>
            <w:left w:val="none" w:sz="0" w:space="0" w:color="auto"/>
            <w:bottom w:val="none" w:sz="0" w:space="0" w:color="auto"/>
            <w:right w:val="none" w:sz="0" w:space="0" w:color="auto"/>
          </w:divBdr>
        </w:div>
      </w:divsChild>
    </w:div>
    <w:div w:id="1314522815">
      <w:bodyDiv w:val="1"/>
      <w:marLeft w:val="0"/>
      <w:marRight w:val="0"/>
      <w:marTop w:val="0"/>
      <w:marBottom w:val="0"/>
      <w:divBdr>
        <w:top w:val="none" w:sz="0" w:space="0" w:color="auto"/>
        <w:left w:val="none" w:sz="0" w:space="0" w:color="auto"/>
        <w:bottom w:val="none" w:sz="0" w:space="0" w:color="auto"/>
        <w:right w:val="none" w:sz="0" w:space="0" w:color="auto"/>
      </w:divBdr>
    </w:div>
    <w:div w:id="1347172732">
      <w:bodyDiv w:val="1"/>
      <w:marLeft w:val="0"/>
      <w:marRight w:val="0"/>
      <w:marTop w:val="0"/>
      <w:marBottom w:val="0"/>
      <w:divBdr>
        <w:top w:val="none" w:sz="0" w:space="0" w:color="auto"/>
        <w:left w:val="none" w:sz="0" w:space="0" w:color="auto"/>
        <w:bottom w:val="none" w:sz="0" w:space="0" w:color="auto"/>
        <w:right w:val="none" w:sz="0" w:space="0" w:color="auto"/>
      </w:divBdr>
    </w:div>
    <w:div w:id="1461142747">
      <w:bodyDiv w:val="1"/>
      <w:marLeft w:val="0"/>
      <w:marRight w:val="0"/>
      <w:marTop w:val="0"/>
      <w:marBottom w:val="0"/>
      <w:divBdr>
        <w:top w:val="none" w:sz="0" w:space="0" w:color="auto"/>
        <w:left w:val="none" w:sz="0" w:space="0" w:color="auto"/>
        <w:bottom w:val="none" w:sz="0" w:space="0" w:color="auto"/>
        <w:right w:val="none" w:sz="0" w:space="0" w:color="auto"/>
      </w:divBdr>
    </w:div>
    <w:div w:id="1564213403">
      <w:bodyDiv w:val="1"/>
      <w:marLeft w:val="0"/>
      <w:marRight w:val="0"/>
      <w:marTop w:val="0"/>
      <w:marBottom w:val="0"/>
      <w:divBdr>
        <w:top w:val="none" w:sz="0" w:space="0" w:color="auto"/>
        <w:left w:val="none" w:sz="0" w:space="0" w:color="auto"/>
        <w:bottom w:val="none" w:sz="0" w:space="0" w:color="auto"/>
        <w:right w:val="none" w:sz="0" w:space="0" w:color="auto"/>
      </w:divBdr>
    </w:div>
    <w:div w:id="1679577058">
      <w:bodyDiv w:val="1"/>
      <w:marLeft w:val="0"/>
      <w:marRight w:val="0"/>
      <w:marTop w:val="0"/>
      <w:marBottom w:val="0"/>
      <w:divBdr>
        <w:top w:val="none" w:sz="0" w:space="0" w:color="auto"/>
        <w:left w:val="none" w:sz="0" w:space="0" w:color="auto"/>
        <w:bottom w:val="none" w:sz="0" w:space="0" w:color="auto"/>
        <w:right w:val="none" w:sz="0" w:space="0" w:color="auto"/>
      </w:divBdr>
    </w:div>
    <w:div w:id="17411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ДОГОВОР№________</vt:lpstr>
    </vt:vector>
  </TitlesOfParts>
  <Company>MTVZ</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ДОГОВОР№________</dc:title>
  <dc:subject/>
  <dc:creator>KorneevM</dc:creator>
  <cp:keywords/>
  <cp:lastModifiedBy>BS</cp:lastModifiedBy>
  <cp:revision>2</cp:revision>
  <cp:lastPrinted>2024-04-23T06:24:00Z</cp:lastPrinted>
  <dcterms:created xsi:type="dcterms:W3CDTF">2025-09-05T09:23:00Z</dcterms:created>
  <dcterms:modified xsi:type="dcterms:W3CDTF">2025-09-05T09:23:00Z</dcterms:modified>
</cp:coreProperties>
</file>