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ДОГОВОР КУПЛИ-ПРОДАЖИ</w:t>
      </w:r>
    </w:p>
    <w:p>
      <w:pPr>
        <w:spacing w:after="0" w:line="240" w:lineRule="auto"/>
        <w:rPr>
          <w:rFonts w:ascii="Times New Roman" w:hAnsi="Times New Roman"/>
        </w:rPr>
        <w:sect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Череповецкий р-н, п. Суда</w:t>
      </w:r>
    </w:p>
    <w:p>
      <w:pPr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5 августа 2026 г.</w:t>
      </w:r>
    </w:p>
    <w:p>
      <w:pPr>
        <w:spacing w:after="0" w:line="240" w:lineRule="auto"/>
        <w:jc w:val="right"/>
        <w:rPr>
          <w:rFonts w:ascii="Times New Roman" w:hAnsi="Times New Roman"/>
        </w:rPr>
      </w:pPr>
    </w:p>
    <w:p>
      <w:pPr>
        <w:spacing w:after="0" w:line="240" w:lineRule="auto"/>
        <w:jc w:val="both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>
      <w:pPr>
        <w:spacing w:after="0" w:line="240" w:lineRule="auto"/>
        <w:jc w:val="both"/>
        <w:rPr>
          <w:rFonts w:ascii="Times New Roman" w:hAnsi="Times New Roman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Ентяков Виталий Сергеевич</w:t>
      </w:r>
      <w:r>
        <w:rPr>
          <w:rFonts w:ascii="Times New Roman" w:hAnsi="Times New Roman"/>
        </w:rPr>
        <w:t>, именуемый (-</w:t>
      </w:r>
      <w:proofErr w:type="spellStart"/>
      <w:proofErr w:type="gram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>)  в</w:t>
      </w:r>
      <w:proofErr w:type="gramEnd"/>
      <w:r>
        <w:rPr>
          <w:rFonts w:ascii="Times New Roman" w:hAnsi="Times New Roman"/>
        </w:rPr>
        <w:t xml:space="preserve">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Рудниченко Натальи Олеговны</w:t>
      </w:r>
      <w:r>
        <w:rPr>
          <w:rFonts w:ascii="Times New Roman" w:hAnsi="Times New Roman"/>
        </w:rPr>
        <w:t xml:space="preserve">, действующего на основании </w:t>
      </w:r>
      <w:r>
        <w:rPr>
          <w:rFonts w:ascii="Times New Roman" w:hAnsi="Times New Roman"/>
          <w:noProof/>
        </w:rPr>
        <w:t>решения Арбитражного суда Вологодской области от 03.02.2026 г. по делу № А13-13522/2025</w:t>
      </w:r>
      <w:r>
        <w:rPr>
          <w:rFonts w:ascii="Times New Roman" w:hAnsi="Times New Roman"/>
        </w:rPr>
        <w:t xml:space="preserve">, с одной стороны, и 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 год рождения, паспорт серия номер, дата выдачи, кем выдан, место рождения, адрес регистрации, ИНН, именуемое (-</w:t>
      </w:r>
      <w:proofErr w:type="spellStart"/>
      <w:r>
        <w:rPr>
          <w:rFonts w:ascii="Times New Roman" w:hAnsi="Times New Roman"/>
        </w:rPr>
        <w:t>ый</w:t>
      </w:r>
      <w:proofErr w:type="spellEnd"/>
      <w:r>
        <w:rPr>
          <w:rFonts w:ascii="Times New Roman" w:hAnsi="Times New Roman"/>
        </w:rPr>
        <w:t>, -</w:t>
      </w:r>
      <w:proofErr w:type="spell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 договора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u w:val="single"/>
        </w:rPr>
        <w:t xml:space="preserve">Легковой автомобиль, марка: </w:t>
      </w:r>
      <w:proofErr w:type="spellStart"/>
      <w:r>
        <w:rPr>
          <w:rFonts w:ascii="Times New Roman" w:hAnsi="Times New Roman"/>
          <w:u w:val="single"/>
        </w:rPr>
        <w:t>Ford</w:t>
      </w:r>
      <w:proofErr w:type="spellEnd"/>
      <w:r>
        <w:rPr>
          <w:rFonts w:ascii="Times New Roman" w:hAnsi="Times New Roman"/>
          <w:u w:val="single"/>
        </w:rPr>
        <w:t xml:space="preserve">, модель: C-MAX, год изготовления: 2008, цвет: Темно-красный, VIN: WF0EXXGCDE8B88364, ПТС: 78 ТУ 708153, г/н: У982ЕК35, модель двигателя: QQDB, тип двигателя: Бензиновый, двигатель №: 8B88364, мощность двигателя, л. с. (кВт): 125.12 (92), рабочий объем двигателя, куб. см: 1798, кузов №: WF0EXXGCDE8B88364, экологический класс: Четвертый, разрешенная максимальная масса 1930 кг, масса без нагрузки 1325 кг, организация-изготовитель ТС: Форд </w:t>
      </w:r>
      <w:proofErr w:type="spellStart"/>
      <w:r>
        <w:rPr>
          <w:rFonts w:ascii="Times New Roman" w:hAnsi="Times New Roman"/>
          <w:u w:val="single"/>
        </w:rPr>
        <w:t>верке</w:t>
      </w:r>
      <w:proofErr w:type="spellEnd"/>
      <w:r>
        <w:rPr>
          <w:rFonts w:ascii="Times New Roman" w:hAnsi="Times New Roman"/>
          <w:u w:val="single"/>
        </w:rPr>
        <w:t xml:space="preserve"> ГМБХ (Германия).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>
        <w:rPr>
          <w:rFonts w:ascii="Times New Roman" w:hAnsi="Times New Roman"/>
          <w:bCs/>
        </w:rPr>
        <w:t>в споре или под арестом не состоит, не является предметом залога и не обременено другими правами третьих лиц.</w:t>
      </w:r>
    </w:p>
    <w:p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1.2. На Имущество зарегистрировано ограничение (обременение) </w:t>
      </w:r>
      <w:proofErr w:type="gramStart"/>
      <w:r>
        <w:rPr>
          <w:rFonts w:ascii="Times New Roman" w:hAnsi="Times New Roman"/>
        </w:rPr>
        <w:t>права:_</w:t>
      </w:r>
      <w:proofErr w:type="gramEnd"/>
      <w:r>
        <w:rPr>
          <w:rFonts w:ascii="Times New Roman" w:hAnsi="Times New Roman"/>
        </w:rPr>
        <w:t>______________.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1.3.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</w:t>
      </w:r>
      <w:proofErr w:type="gramStart"/>
      <w:r>
        <w:rPr>
          <w:rFonts w:ascii="Times New Roman" w:hAnsi="Times New Roman"/>
        </w:rPr>
        <w:t>_._</w:t>
      </w:r>
      <w:proofErr w:type="gramEnd"/>
      <w:r>
        <w:rPr>
          <w:rFonts w:ascii="Times New Roman" w:hAnsi="Times New Roman"/>
        </w:rPr>
        <w:t>_.____ на электронной торговой площадке _______, размещенной на сайте в сети Интернет _________.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Продавец обязан: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4.2. настоящего договора.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2.1.2. Передать Покупателю Имущество по акту в срок, установленный п. 4.3. настоящего договора.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Покупатель обязан: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Оплатить цену, указанную в п. 3.1. настоящего договора, в порядке, </w:t>
      </w:r>
      <w:proofErr w:type="gramStart"/>
      <w:r>
        <w:rPr>
          <w:rFonts w:ascii="Times New Roman" w:hAnsi="Times New Roman"/>
        </w:rPr>
        <w:t>предусмотренном  настоящим</w:t>
      </w:r>
      <w:proofErr w:type="gramEnd"/>
      <w:r>
        <w:rPr>
          <w:rFonts w:ascii="Times New Roman" w:hAnsi="Times New Roman"/>
        </w:rPr>
        <w:t xml:space="preserve"> договором.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spacing w:after="0" w:line="240" w:lineRule="auto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Общая стоимость Имущества составляет ________ (______________) руб. __ коп.</w:t>
      </w:r>
      <w:r>
        <w:rPr>
          <w:rFonts w:ascii="Times New Roman" w:hAnsi="Times New Roman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Передача Имущества должна быть осуществлена в течение 5 рабочих дней со дня получения оригиналов документов обеих сторон.</w:t>
      </w:r>
    </w:p>
    <w:p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4.2. настоящего договора.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ненадлежащем исполнении Сторонами своих обязательств;</w:t>
      </w:r>
    </w:p>
    <w:p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ascii="Times New Roman" w:hAnsi="Times New Roman"/>
          <w:noProof/>
        </w:rPr>
        <w:t>Арбитражном суде Вологодской области</w:t>
      </w:r>
      <w:r>
        <w:rPr>
          <w:rFonts w:ascii="Times New Roman" w:hAnsi="Times New Roman"/>
        </w:rPr>
        <w:t>.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Ентяков Виталий Сергеевич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17.08.1983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п. Суда Череповецкого района Вологодской области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095-853-002 93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352301129107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162701, Вологодская область, Череповецкий р-н, п. Суда, ул. Заболотная, д. 40, кв. 2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Получатель: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Ентяков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Виталий Сергеевич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Расчетный счет: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40817810250222053370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Название банка: Филиал «Центральный» ПАО «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Совкомбанк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», г. Бердск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Кор. счет: 30101810150040000763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БИК: 045004763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4401116480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КПП: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Финансовый управляющий Ентякова Виталия Сергеевича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Н.О. Рудниченко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>
      <w:pPr>
        <w:spacing w:after="0" w:line="240" w:lineRule="auto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Череповецкий р-н, п. Суда</w:t>
      </w:r>
    </w:p>
    <w:p>
      <w:pPr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5 августа 2026 г.</w:t>
      </w:r>
    </w:p>
    <w:p>
      <w:pPr>
        <w:spacing w:after="0" w:line="240" w:lineRule="auto"/>
        <w:rPr>
          <w:rFonts w:ascii="Times New Roman" w:hAnsi="Times New Roman"/>
        </w:rPr>
      </w:pPr>
    </w:p>
    <w:p>
      <w:pPr>
        <w:spacing w:after="0" w:line="240" w:lineRule="auto"/>
        <w:jc w:val="both"/>
        <w:rPr>
          <w:rFonts w:ascii="Times New Roman" w:hAnsi="Times New Roman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Ентяков Виталий Сергеевич</w:t>
      </w:r>
      <w:r>
        <w:rPr>
          <w:rFonts w:ascii="Times New Roman" w:hAnsi="Times New Roman"/>
        </w:rPr>
        <w:t>, именуемый (-</w:t>
      </w:r>
      <w:proofErr w:type="spellStart"/>
      <w:proofErr w:type="gram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>)  в</w:t>
      </w:r>
      <w:proofErr w:type="gramEnd"/>
      <w:r>
        <w:rPr>
          <w:rFonts w:ascii="Times New Roman" w:hAnsi="Times New Roman"/>
        </w:rPr>
        <w:t xml:space="preserve">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Рудниченко Натальи Олеговны</w:t>
      </w:r>
      <w:r>
        <w:rPr>
          <w:rFonts w:ascii="Times New Roman" w:hAnsi="Times New Roman"/>
        </w:rPr>
        <w:t xml:space="preserve">, действующего на основании </w:t>
      </w:r>
      <w:r>
        <w:rPr>
          <w:rFonts w:ascii="Times New Roman" w:hAnsi="Times New Roman"/>
          <w:noProof/>
        </w:rPr>
        <w:t>решения Арбитражного суда Вологодской области от 03.02.2026 г. по делу № А13-13522/2025</w:t>
      </w:r>
      <w:r>
        <w:rPr>
          <w:rFonts w:ascii="Times New Roman" w:hAnsi="Times New Roman"/>
        </w:rPr>
        <w:t>, с одной стороны, и _________________, именуемое (-</w:t>
      </w:r>
      <w:proofErr w:type="spellStart"/>
      <w:r>
        <w:rPr>
          <w:rFonts w:ascii="Times New Roman" w:hAnsi="Times New Roman"/>
        </w:rPr>
        <w:t>ый</w:t>
      </w:r>
      <w:proofErr w:type="spellEnd"/>
      <w:r>
        <w:rPr>
          <w:rFonts w:ascii="Times New Roman" w:hAnsi="Times New Roman"/>
        </w:rPr>
        <w:t>, -</w:t>
      </w:r>
      <w:proofErr w:type="spell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составили настоящий акт о нижеследующем:</w:t>
      </w:r>
    </w:p>
    <w:p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>
        <w:rPr>
          <w:rFonts w:ascii="Times New Roman" w:eastAsia="Times New Roman" w:hAnsi="Times New Roman"/>
          <w:lang w:eastAsia="ru-RU"/>
        </w:rPr>
        <w:t>_._</w:t>
      </w:r>
      <w:proofErr w:type="gramEnd"/>
      <w:r>
        <w:rPr>
          <w:rFonts w:ascii="Times New Roman" w:eastAsia="Times New Roman" w:hAnsi="Times New Roman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>
        <w:rPr>
          <w:rFonts w:ascii="Times New Roman" w:hAnsi="Times New Roman"/>
          <w:u w:val="single"/>
        </w:rPr>
        <w:t xml:space="preserve">Легковой автомобиль, марка: </w:t>
      </w:r>
      <w:proofErr w:type="spellStart"/>
      <w:r>
        <w:rPr>
          <w:rFonts w:ascii="Times New Roman" w:hAnsi="Times New Roman"/>
          <w:u w:val="single"/>
        </w:rPr>
        <w:t>Ford</w:t>
      </w:r>
      <w:proofErr w:type="spellEnd"/>
      <w:r>
        <w:rPr>
          <w:rFonts w:ascii="Times New Roman" w:hAnsi="Times New Roman"/>
          <w:u w:val="single"/>
        </w:rPr>
        <w:t xml:space="preserve">, модель: C-MAX, год изготовления: 2008, цвет: Темно-красный, VIN: WF0EXXGCDE8B88364, ПТС: 78 ТУ 708153, г/н: У982ЕК35, модель двигателя: QQDB, тип двигателя: Бензиновый, двигатель №: 8B88364, мощность двигателя, л. с. (кВт): 125.12 (92), рабочий объем двигателя, куб. см: 1798, кузов №: WF0EXXGCDE8B88364, экологический класс: Четвертый, разрешенная максимальная масса 1930 кг, масса без нагрузки 1325 кг, организация-изготовитель ТС: Форд </w:t>
      </w:r>
      <w:proofErr w:type="spellStart"/>
      <w:r>
        <w:rPr>
          <w:rFonts w:ascii="Times New Roman" w:hAnsi="Times New Roman"/>
          <w:u w:val="single"/>
        </w:rPr>
        <w:t>верке</w:t>
      </w:r>
      <w:proofErr w:type="spellEnd"/>
      <w:r>
        <w:rPr>
          <w:rFonts w:ascii="Times New Roman" w:hAnsi="Times New Roman"/>
          <w:u w:val="single"/>
        </w:rPr>
        <w:t xml:space="preserve"> ГМБХ (Германия).</w:t>
      </w:r>
    </w:p>
    <w:p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Претензий к состоянию передаваемого Имущества Покупатель не имеет.</w:t>
      </w:r>
    </w:p>
    <w:p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акта.</w:t>
      </w:r>
    </w:p>
    <w:p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Ентяков Виталий Сергеевич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17.08.1983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п. Суда Череповецкого района Вологодской области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095-853-002 93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352301129107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162701, Вологодская область, Череповецкий р-н, п. Суда, ул. Заболотная, д. 40, кв. 2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Получатель: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Ентяков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Виталий Сергеевич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Расчетный счет: 40817810250222053370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Название банка: Филиал «Центральный» ПАО «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Совкомбанк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», г. Бердск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Кор. счет: 30101810150040000763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БИК: 045004763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4401116480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КПП: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Ентякова Виталия Сергеевича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Н.О. Рудниченко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/>
    <w:p/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3427A17-D57D-47F5-AED4-FACAB288E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12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1245</Words>
  <Characters>7100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2026-08-05T13:56:00Z</dcterms:created>
  <dcterms:modified xsi:type="dcterms:W3CDTF">2026-08-05T13:56:00Z</dcterms:modified>
</cp:coreProperties>
</file>