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b/>
          <w:color w:val="000000"/>
        </w:rPr>
        <w:t xml:space="preserve">ДОГОВОР купли-продажи имущества № 1 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  <w:proofErr w:type="gramStart"/>
      <w:r>
        <w:rPr>
          <w:i/>
          <w:color w:val="000000"/>
        </w:rPr>
        <w:t>г.</w:t>
      </w:r>
      <w:r w:rsidR="000977AE">
        <w:rPr>
          <w:i/>
          <w:color w:val="000000"/>
        </w:rPr>
        <w:t>.</w:t>
      </w:r>
      <w:proofErr w:type="gramEnd"/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                           «__</w:t>
      </w:r>
      <w:proofErr w:type="gramStart"/>
      <w:r>
        <w:rPr>
          <w:i/>
          <w:color w:val="000000"/>
        </w:rPr>
        <w:t>_»_</w:t>
      </w:r>
      <w:proofErr w:type="gramEnd"/>
      <w:r>
        <w:rPr>
          <w:i/>
          <w:color w:val="000000"/>
        </w:rPr>
        <w:t>_________202_ г.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:rsidR="00435A7B" w:rsidRDefault="000977AE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0977AE">
        <w:t>Таран (Прокопьева) Ксения Андреевна</w:t>
      </w:r>
      <w:r>
        <w:rPr>
          <w:b/>
        </w:rPr>
        <w:t xml:space="preserve"> </w:t>
      </w:r>
      <w:r w:rsidR="003743C9">
        <w:rPr>
          <w:color w:val="000000"/>
        </w:rPr>
        <w:t>именуем</w:t>
      </w:r>
      <w:r>
        <w:rPr>
          <w:color w:val="000000"/>
        </w:rPr>
        <w:t>ая</w:t>
      </w:r>
      <w:r w:rsidR="003743C9">
        <w:rPr>
          <w:color w:val="000000"/>
        </w:rPr>
        <w:t xml:space="preserve"> в дальнейшем «Продавец», в лице финансового управляющего Калясиной Анастасии Олеговны, действующей на основании </w:t>
      </w:r>
      <w:r w:rsidRPr="000977AE">
        <w:t>Решением Арбитражного суда Калининградской области от 23.09.2025г. по делу № А21-9355/2025</w:t>
      </w:r>
      <w:r w:rsidR="003743C9" w:rsidRPr="00177C66">
        <w:t>,</w:t>
      </w:r>
      <w:r w:rsidR="003743C9">
        <w:rPr>
          <w:color w:val="000000"/>
        </w:rPr>
        <w:t xml:space="preserve"> с одной стороны, именуемая (</w:t>
      </w:r>
      <w:proofErr w:type="spellStart"/>
      <w:r w:rsidR="003743C9">
        <w:rPr>
          <w:color w:val="000000"/>
        </w:rPr>
        <w:t>ый</w:t>
      </w:r>
      <w:proofErr w:type="spellEnd"/>
      <w:r w:rsidR="003743C9">
        <w:rPr>
          <w:color w:val="000000"/>
        </w:rPr>
        <w:t xml:space="preserve">) в дальнейшем «Покупатель», с другой стороны, заключили настоящий договор о нижеследующем: 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1.1. В соответствии с условиями настоящего договора Продавец продает, а Покупатель покупает следующее имущество (далее – имущество): </w:t>
      </w:r>
    </w:p>
    <w:p w:rsidR="003743C9" w:rsidRDefault="003743C9" w:rsidP="000977AE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</w:pPr>
      <w:r>
        <w:rPr>
          <w:color w:val="000000"/>
        </w:rPr>
        <w:t xml:space="preserve">транспортное средство: </w:t>
      </w:r>
      <w:r w:rsidRPr="003743C9">
        <w:t xml:space="preserve">транспортное средство: </w:t>
      </w:r>
      <w:r w:rsidR="000977AE" w:rsidRPr="000977AE">
        <w:rPr>
          <w:b/>
          <w:bCs/>
        </w:rPr>
        <w:t>Транспортное средство ФОРД EXPLORER, 1998 года выпуска, VIN</w:t>
      </w:r>
      <w:r w:rsidR="000977AE">
        <w:rPr>
          <w:b/>
          <w:bCs/>
        </w:rPr>
        <w:t xml:space="preserve"> </w:t>
      </w:r>
      <w:r w:rsidR="000977AE" w:rsidRPr="000977AE">
        <w:rPr>
          <w:b/>
          <w:bCs/>
        </w:rPr>
        <w:t xml:space="preserve">1FMZU34E5WUD15957, </w:t>
      </w:r>
      <w:proofErr w:type="spellStart"/>
      <w:r w:rsidR="000977AE" w:rsidRPr="000977AE">
        <w:rPr>
          <w:b/>
          <w:bCs/>
        </w:rPr>
        <w:t>г.р.з</w:t>
      </w:r>
      <w:proofErr w:type="spellEnd"/>
      <w:r w:rsidR="000977AE" w:rsidRPr="000977AE">
        <w:rPr>
          <w:b/>
          <w:bCs/>
        </w:rPr>
        <w:t>. Н967ЕЕ39</w:t>
      </w:r>
      <w:r w:rsidR="00177C66" w:rsidRPr="00177C66">
        <w:rPr>
          <w:b/>
          <w:bCs/>
        </w:rPr>
        <w:t>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1.2. Подписывая настоящий договор, Покупатель подтверждает, что ознакомлен с имуществом, его техническим состоянием и претензий не имеет.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2. ЦЕНА И ПОРЯДОК РАСЧЕТОВ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2.1. Цена, уплачиваемая Покупателем за приобретенное имущество, указанное в п. 1.1 настоящего договора, Продавцу, составляет </w:t>
      </w:r>
      <w:r>
        <w:t xml:space="preserve">  000 </w:t>
      </w:r>
      <w:r>
        <w:rPr>
          <w:color w:val="000000"/>
        </w:rPr>
        <w:t>рублей 00 копеек. Указанная цена установлена протоколом о тогах, является окончательной и изменениям не подлежит.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2.2. Покупатель перечисляет сумму за приобретенное имущество на расчетный счет Продавца за вычетом задатка в размере 000 (тысяч) рублей 00 копеек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</w:rPr>
        <w:t xml:space="preserve">в течение 30 дней со дня подписания договора купли-продажи.  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3. СРОКИ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4. ПЕРЕДАЧА ИМУЩЕСТВА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4.1. Продавец обязуется передать Покупателю по акту приема-передачи имущество не позднее 5 дней с момента полной оплаты по настоящему договору.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5. ВОЗНИКНОВЕНИЕ ПРАВА СОБСТВЕННОСТИ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5.1. Право собственности на имущество,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имущество в соответствии с действующим законодательством РФ. 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5.2. Риск случайной гибели или порчи имущества, с момента подписания </w:t>
      </w:r>
      <w:r w:rsidR="00421EF8">
        <w:rPr>
          <w:color w:val="000000"/>
        </w:rPr>
        <w:t>акта приема - передачи</w:t>
      </w:r>
      <w:r>
        <w:rPr>
          <w:color w:val="000000"/>
        </w:rPr>
        <w:t>, лежит на Покупателе.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6. ПРАВА И ОБЯЗАННОСТИ СТОРОН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6.1. Продавец обязан: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1.1.</w:t>
      </w:r>
    </w:p>
    <w:p w:rsidR="00435A7B" w:rsidRDefault="00435A7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6.2. Покупатель обязан: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6.2.1. Оплатить приобретаемое имущество в полном объеме (п. 2.1 настоящего договора) в порядке и в сроки, установленные в п. 2.2.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6.2.2. Принять имущество на условиях, предусмотренных настоящим договором.</w:t>
      </w: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6.2.3. Нести    все    расходы, связанные   с   регистрацией права собственности, включая непредвиденные расходы.</w:t>
      </w: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7. ОТВЕТСТВЕННОСТЬ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7.2. Во всем, что не предусмотрено настоящим договором, стороны руководствуются действующим законодательством РФ.</w:t>
      </w: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8. СПОРЫ</w:t>
      </w: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tabs>
          <w:tab w:val="left" w:pos="3449"/>
          <w:tab w:val="center" w:pos="4819"/>
        </w:tabs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9. ПРОЧИЕ УСЛОВИЯ</w:t>
      </w: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 xml:space="preserve"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</w:t>
      </w:r>
      <w:bookmarkStart w:id="0" w:name="_GoBack"/>
      <w:bookmarkEnd w:id="0"/>
      <w:r w:rsidR="000977AE">
        <w:rPr>
          <w:color w:val="000000"/>
        </w:rPr>
        <w:t>Задаток,</w:t>
      </w:r>
      <w:r>
        <w:rPr>
          <w:color w:val="000000"/>
        </w:rPr>
        <w:t xml:space="preserve"> внесенный за участие </w:t>
      </w:r>
      <w:proofErr w:type="gramStart"/>
      <w:r>
        <w:rPr>
          <w:color w:val="000000"/>
        </w:rPr>
        <w:t>в торгах</w:t>
      </w:r>
      <w:proofErr w:type="gramEnd"/>
      <w:r>
        <w:rPr>
          <w:color w:val="000000"/>
        </w:rPr>
        <w:t xml:space="preserve"> не подлежит возврату.</w:t>
      </w:r>
    </w:p>
    <w:p w:rsidR="00435A7B" w:rsidRDefault="003743C9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color w:val="000000"/>
        </w:rPr>
        <w:t>Настоящий договор составлен в 3 (трех) экземплярах, один экземпляр для Продавца, второй для Покупателя и третий для регистрирующего органа.</w:t>
      </w: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3743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  <w:r>
        <w:rPr>
          <w:color w:val="000000"/>
        </w:rPr>
        <w:t>РЕКВИЗИТЫ И ПОДПИСИ СТОРОН:</w:t>
      </w: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tbl>
      <w:tblPr>
        <w:tblStyle w:val="afffff5"/>
        <w:tblW w:w="9855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27"/>
        <w:gridCol w:w="4928"/>
      </w:tblGrid>
      <w:tr w:rsidR="00435A7B">
        <w:tc>
          <w:tcPr>
            <w:tcW w:w="4927" w:type="dxa"/>
          </w:tcPr>
          <w:p w:rsidR="00435A7B" w:rsidRDefault="0037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Продавец:</w:t>
            </w:r>
          </w:p>
        </w:tc>
        <w:tc>
          <w:tcPr>
            <w:tcW w:w="4928" w:type="dxa"/>
          </w:tcPr>
          <w:p w:rsidR="00435A7B" w:rsidRDefault="0037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Покупатель:</w:t>
            </w:r>
          </w:p>
        </w:tc>
      </w:tr>
      <w:tr w:rsidR="00435A7B">
        <w:tc>
          <w:tcPr>
            <w:tcW w:w="4927" w:type="dxa"/>
          </w:tcPr>
          <w:p w:rsidR="00435A7B" w:rsidRPr="003743C9" w:rsidRDefault="000977AE" w:rsidP="0037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Таран К.А.</w:t>
            </w:r>
            <w:r w:rsidR="003743C9">
              <w:rPr>
                <w:b/>
                <w:sz w:val="24"/>
                <w:szCs w:val="24"/>
              </w:rPr>
              <w:t xml:space="preserve"> </w:t>
            </w:r>
            <w:r w:rsidR="003743C9">
              <w:rPr>
                <w:b/>
                <w:color w:val="000000"/>
                <w:sz w:val="24"/>
                <w:szCs w:val="24"/>
              </w:rPr>
              <w:t>в лице финансового управляющего Калясиной А.О.</w:t>
            </w:r>
          </w:p>
          <w:p w:rsidR="00435A7B" w:rsidRDefault="0009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z w:val="24"/>
                <w:szCs w:val="24"/>
              </w:rPr>
            </w:pPr>
            <w:r w:rsidRPr="000977AE">
              <w:rPr>
                <w:sz w:val="24"/>
                <w:szCs w:val="24"/>
              </w:rPr>
              <w:t xml:space="preserve">25.03.1993 года рождения, место рождения: г. Якутск Республика Саха (Якутия); СНИЛС 125-374-259 53, ИНН 143523744745; адрес: 236011, Калининградская обл., г. Калининград, ул. Интернациональная, д. 14, кв. 245 </w:t>
            </w:r>
          </w:p>
          <w:p w:rsidR="000977AE" w:rsidRDefault="0009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  <w:p w:rsidR="000977AE" w:rsidRDefault="0009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sz w:val="24"/>
                <w:szCs w:val="24"/>
              </w:rPr>
            </w:pPr>
          </w:p>
          <w:p w:rsidR="000977AE" w:rsidRDefault="000977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</w:p>
          <w:p w:rsidR="00435A7B" w:rsidRDefault="0037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Финансовый управляющий _________ Калясина А.О.                       </w:t>
            </w:r>
          </w:p>
        </w:tc>
        <w:tc>
          <w:tcPr>
            <w:tcW w:w="4928" w:type="dxa"/>
          </w:tcPr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</w:pPr>
          </w:p>
          <w:p w:rsidR="00435A7B" w:rsidRDefault="00435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</w:p>
          <w:p w:rsidR="00435A7B" w:rsidRDefault="00374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</w:t>
            </w:r>
          </w:p>
        </w:tc>
      </w:tr>
    </w:tbl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435A7B" w:rsidRDefault="00435A7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</w:p>
    <w:sectPr w:rsidR="00435A7B">
      <w:footerReference w:type="default" r:id="rId8"/>
      <w:footerReference w:type="first" r:id="rId9"/>
      <w:pgSz w:w="11907" w:h="16840"/>
      <w:pgMar w:top="567" w:right="1134" w:bottom="102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D06" w:rsidRDefault="003743C9">
      <w:pPr>
        <w:spacing w:line="240" w:lineRule="auto"/>
        <w:ind w:left="0" w:hanging="2"/>
      </w:pPr>
      <w:r>
        <w:separator/>
      </w:r>
    </w:p>
  </w:endnote>
  <w:endnote w:type="continuationSeparator" w:id="0">
    <w:p w:rsidR="00C54D06" w:rsidRDefault="003743C9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00"/>
    <w:family w:val="roman"/>
    <w:notTrueType/>
    <w:pitch w:val="default"/>
  </w:font>
  <w:font w:name="Times New Roman CYR">
    <w:panose1 w:val="020206030504050203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A7B" w:rsidRDefault="003743C9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0977AE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435A7B" w:rsidRDefault="00435A7B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A7B" w:rsidRDefault="003743C9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  <w:sz w:val="20"/>
        <w:szCs w:val="20"/>
      </w:rPr>
    </w:pPr>
    <w:r>
      <w:rPr>
        <w:color w:val="000000"/>
        <w:sz w:val="20"/>
        <w:szCs w:val="20"/>
      </w:rPr>
      <w:t>____________________ Продавец                                                                         ____________________ Покупатель</w:t>
    </w:r>
  </w:p>
  <w:p w:rsidR="00435A7B" w:rsidRDefault="003743C9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D06" w:rsidRDefault="003743C9">
      <w:pPr>
        <w:spacing w:line="240" w:lineRule="auto"/>
        <w:ind w:left="0" w:hanging="2"/>
      </w:pPr>
      <w:r>
        <w:separator/>
      </w:r>
    </w:p>
  </w:footnote>
  <w:footnote w:type="continuationSeparator" w:id="0">
    <w:p w:rsidR="00C54D06" w:rsidRDefault="003743C9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75913"/>
    <w:multiLevelType w:val="multilevel"/>
    <w:tmpl w:val="CEF0871A"/>
    <w:lvl w:ilvl="0">
      <w:start w:val="1"/>
      <w:numFmt w:val="decimal"/>
      <w:pStyle w:val="1Head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7B"/>
    <w:rsid w:val="000977AE"/>
    <w:rsid w:val="00177C66"/>
    <w:rsid w:val="003743C9"/>
    <w:rsid w:val="00421EF8"/>
    <w:rsid w:val="00435A7B"/>
    <w:rsid w:val="00C5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31BD"/>
  <w15:docId w15:val="{12FA878B-4847-4C92-AF50-BD250DB05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  <w:spacing w:line="260" w:lineRule="auto"/>
        <w:ind w:left="120" w:firstLine="3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snapToGrid w:val="0"/>
      <w:position w:val="-1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11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60" w:after="120" w:line="1" w:lineRule="atLeast"/>
      <w:ind w:left="-1" w:hanging="1"/>
      <w:textAlignment w:val="baseline"/>
      <w:outlineLvl w:val="1"/>
    </w:pPr>
    <w:rPr>
      <w:rFonts w:ascii="Arial" w:hAnsi="Arial"/>
      <w:b/>
      <w:i/>
      <w:kern w:val="28"/>
      <w:sz w:val="28"/>
    </w:rPr>
  </w:style>
  <w:style w:type="paragraph" w:styleId="30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240" w:after="60" w:line="1" w:lineRule="atLeast"/>
      <w:ind w:left="-1" w:hanging="1"/>
      <w:textAlignment w:val="baseline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pPr>
      <w:numPr>
        <w:ilvl w:val="4"/>
        <w:numId w:val="1"/>
      </w:numPr>
      <w:overflowPunct w:val="0"/>
      <w:autoSpaceDE w:val="0"/>
      <w:autoSpaceDN w:val="0"/>
      <w:adjustRightInd w:val="0"/>
      <w:spacing w:before="240" w:after="60" w:line="1" w:lineRule="atLeast"/>
      <w:ind w:left="-1" w:hanging="1"/>
      <w:textAlignment w:val="baseline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overflowPunct w:val="0"/>
      <w:autoSpaceDE w:val="0"/>
      <w:autoSpaceDN w:val="0"/>
      <w:adjustRightInd w:val="0"/>
      <w:spacing w:before="240" w:after="60" w:line="1" w:lineRule="atLeast"/>
      <w:textAlignment w:val="baseline"/>
      <w:outlineLvl w:val="5"/>
    </w:pPr>
    <w:rPr>
      <w:b/>
      <w:bCs/>
    </w:rPr>
  </w:style>
  <w:style w:type="paragraph" w:styleId="7">
    <w:name w:val="heading 7"/>
    <w:basedOn w:val="a"/>
    <w:next w:val="a"/>
    <w:pPr>
      <w:tabs>
        <w:tab w:val="left" w:pos="9000"/>
      </w:tabs>
      <w:spacing w:before="240" w:after="60" w:line="1" w:lineRule="atLeast"/>
      <w:jc w:val="both"/>
      <w:outlineLvl w:val="6"/>
    </w:pPr>
    <w:rPr>
      <w:sz w:val="24"/>
      <w:szCs w:val="24"/>
    </w:rPr>
  </w:style>
  <w:style w:type="paragraph" w:styleId="8">
    <w:name w:val="heading 8"/>
    <w:basedOn w:val="a"/>
    <w:next w:val="a"/>
    <w:pPr>
      <w:tabs>
        <w:tab w:val="left" w:pos="9000"/>
      </w:tabs>
      <w:spacing w:before="240" w:after="60" w:line="1" w:lineRule="atLeast"/>
      <w:jc w:val="both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pPr>
      <w:overflowPunct w:val="0"/>
      <w:autoSpaceDE w:val="0"/>
      <w:autoSpaceDN w:val="0"/>
      <w:adjustRightInd w:val="0"/>
      <w:spacing w:before="240" w:after="60" w:line="1" w:lineRule="atLeast"/>
      <w:textAlignment w:val="baseline"/>
      <w:outlineLvl w:val="8"/>
    </w:pPr>
    <w:rPr>
      <w:rFonts w:ascii="Arial" w:hAnsi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Head1">
    <w:name w:val="Заголовок 1;Head 1"/>
    <w:basedOn w:val="a"/>
    <w:next w:val="a"/>
    <w:pPr>
      <w:keepNext/>
      <w:numPr>
        <w:numId w:val="1"/>
      </w:numPr>
      <w:overflowPunct w:val="0"/>
      <w:autoSpaceDE w:val="0"/>
      <w:autoSpaceDN w:val="0"/>
      <w:adjustRightInd w:val="0"/>
      <w:spacing w:before="240" w:after="60" w:line="1" w:lineRule="atLeast"/>
      <w:ind w:left="-1" w:hanging="1"/>
      <w:textAlignment w:val="baseline"/>
    </w:pPr>
    <w:rPr>
      <w:rFonts w:ascii="Arial" w:hAnsi="Arial"/>
      <w:b/>
      <w:bCs/>
      <w:kern w:val="32"/>
      <w:sz w:val="32"/>
      <w:szCs w:val="32"/>
    </w:rPr>
  </w:style>
  <w:style w:type="paragraph" w:customStyle="1" w:styleId="3">
    <w:name w:val="Заголовок 3;Знак"/>
    <w:basedOn w:val="a"/>
    <w:next w:val="11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120" w:after="80" w:line="1" w:lineRule="atLeast"/>
      <w:ind w:left="-1" w:hanging="1"/>
      <w:textAlignment w:val="baseline"/>
      <w:outlineLvl w:val="2"/>
    </w:pPr>
    <w:rPr>
      <w:b/>
      <w:kern w:val="28"/>
      <w:sz w:val="24"/>
    </w:rPr>
  </w:style>
  <w:style w:type="paragraph" w:customStyle="1" w:styleId="ConsNormal">
    <w:name w:val="Cons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Nonformat">
    <w:name w:val="ConsNonforma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customStyle="1" w:styleId="ConsTitle">
    <w:name w:val="ConsTitle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  <w:sz w:val="16"/>
      <w:szCs w:val="16"/>
    </w:rPr>
  </w:style>
  <w:style w:type="paragraph" w:customStyle="1" w:styleId="ConsCell">
    <w:name w:val="ConsCel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customStyle="1" w:styleId="ConsDocList">
    <w:name w:val="ConsDocLis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styleId="a4">
    <w:name w:val="footer"/>
    <w:basedOn w:val="a"/>
    <w:pPr>
      <w:tabs>
        <w:tab w:val="center" w:pos="4677"/>
        <w:tab w:val="right" w:pos="9355"/>
      </w:tabs>
      <w:spacing w:line="1" w:lineRule="atLeast"/>
    </w:pPr>
  </w:style>
  <w:style w:type="character" w:styleId="a5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11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 Знак Знак Знак1;Основной текст Знак Знак Знак1;Знак;Основной текст Знак Знак Знак Знак Знак Знак Знак Знак"/>
    <w:basedOn w:val="a"/>
    <w:pPr>
      <w:spacing w:line="1" w:lineRule="atLeast"/>
      <w:jc w:val="both"/>
    </w:pPr>
    <w:rPr>
      <w:sz w:val="24"/>
      <w:szCs w:val="24"/>
    </w:rPr>
  </w:style>
  <w:style w:type="table" w:styleId="a6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Основной текст с отступом;Знак1;Знак11"/>
    <w:basedOn w:val="a"/>
    <w:pPr>
      <w:spacing w:line="1" w:lineRule="atLeast"/>
      <w:ind w:firstLine="539"/>
      <w:jc w:val="both"/>
    </w:pPr>
    <w:rPr>
      <w:szCs w:val="24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1" w:lineRule="atLeast"/>
    </w:pPr>
    <w:rPr>
      <w:rFonts w:ascii="Courier New" w:hAnsi="Courier New"/>
    </w:rPr>
  </w:style>
  <w:style w:type="paragraph" w:customStyle="1" w:styleId="ConsPlusNormal">
    <w:name w:val="ConsPlusNormal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position w:val="-1"/>
    </w:rPr>
  </w:style>
  <w:style w:type="paragraph" w:styleId="31">
    <w:name w:val="Body Text Indent 3"/>
    <w:basedOn w:val="a"/>
    <w:pPr>
      <w:spacing w:after="120" w:line="1" w:lineRule="atLeast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Arial" w:hAnsi="Arial"/>
      <w:b/>
      <w:i/>
      <w:w w:val="100"/>
      <w:kern w:val="28"/>
      <w:position w:val="-1"/>
      <w:sz w:val="28"/>
      <w:effect w:val="none"/>
      <w:vertAlign w:val="baseline"/>
      <w:cs w:val="0"/>
      <w:em w:val="none"/>
    </w:rPr>
  </w:style>
  <w:style w:type="character" w:customStyle="1" w:styleId="33">
    <w:name w:val="Заголовок 3 Знак;Знак Знак"/>
    <w:rPr>
      <w:b/>
      <w:w w:val="100"/>
      <w:kern w:val="28"/>
      <w:position w:val="-1"/>
      <w:sz w:val="24"/>
      <w:effect w:val="none"/>
      <w:vertAlign w:val="baseline"/>
      <w:cs w:val="0"/>
      <w:em w:val="none"/>
    </w:rPr>
  </w:style>
  <w:style w:type="character" w:customStyle="1" w:styleId="40">
    <w:name w:val="Заголовок 4 Знак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50">
    <w:name w:val="Заголовок 5 Знак"/>
    <w:rPr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60">
    <w:name w:val="Заголовок 6 Знак"/>
    <w:rPr>
      <w:b/>
      <w:bCs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70">
    <w:name w:val="Заголовок 7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80">
    <w:name w:val="Заголовок 8 Знак"/>
    <w:rPr>
      <w:i/>
      <w:iCs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90">
    <w:name w:val="Заголовок 9 Знак"/>
    <w:rPr>
      <w:rFonts w:ascii="Arial" w:hAnsi="Arial" w:cs="Arial"/>
      <w:w w:val="100"/>
      <w:position w:val="-1"/>
      <w:sz w:val="22"/>
      <w:szCs w:val="22"/>
      <w:effect w:val="none"/>
      <w:vertAlign w:val="baseline"/>
      <w:cs w:val="0"/>
      <w:em w:val="none"/>
    </w:rPr>
  </w:style>
  <w:style w:type="numbering" w:customStyle="1" w:styleId="12">
    <w:name w:val="Нет списка1"/>
    <w:next w:val="a2"/>
  </w:style>
  <w:style w:type="paragraph" w:styleId="a7">
    <w:name w:val="Balloon Text"/>
    <w:basedOn w:val="a"/>
    <w:pPr>
      <w:spacing w:line="1" w:lineRule="atLeast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9">
    <w:name w:val="Знак Знак Знак Знак"/>
    <w:basedOn w:val="a"/>
    <w:pPr>
      <w:spacing w:after="160" w:line="240" w:lineRule="atLeast"/>
    </w:pPr>
    <w:rPr>
      <w:rFonts w:ascii="Verdana" w:hAnsi="Verdana" w:cs="Verdana"/>
      <w:lang w:val="en-US" w:eastAsia="en-US"/>
    </w:rPr>
  </w:style>
  <w:style w:type="character" w:styleId="aa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b">
    <w:name w:val="Основной текст с отступом Знак"/>
    <w:rPr>
      <w:w w:val="100"/>
      <w:position w:val="-1"/>
      <w:sz w:val="22"/>
      <w:szCs w:val="24"/>
      <w:effect w:val="none"/>
      <w:vertAlign w:val="baseline"/>
      <w:cs w:val="0"/>
      <w:em w:val="none"/>
    </w:rPr>
  </w:style>
  <w:style w:type="character" w:customStyle="1" w:styleId="11411">
    <w:name w:val="Основной текст с отступом Знак1;Знак1 Знак4;Знак11 Знак"/>
    <w:rPr>
      <w:w w:val="100"/>
      <w:position w:val="-1"/>
      <w:effect w:val="none"/>
      <w:vertAlign w:val="baseline"/>
      <w:cs w:val="0"/>
      <w:em w:val="none"/>
    </w:rPr>
  </w:style>
  <w:style w:type="paragraph" w:styleId="21">
    <w:name w:val="Body Text Indent 2"/>
    <w:basedOn w:val="a"/>
    <w:pPr>
      <w:overflowPunct w:val="0"/>
      <w:autoSpaceDE w:val="0"/>
      <w:autoSpaceDN w:val="0"/>
      <w:adjustRightInd w:val="0"/>
      <w:spacing w:line="1" w:lineRule="atLeast"/>
      <w:ind w:firstLine="720"/>
      <w:jc w:val="both"/>
      <w:textAlignment w:val="baseline"/>
    </w:pPr>
    <w:rPr>
      <w:sz w:val="24"/>
    </w:rPr>
  </w:style>
  <w:style w:type="character" w:customStyle="1" w:styleId="22">
    <w:name w:val="Основной текст с отступом 2 Знак"/>
    <w:basedOn w:val="a0"/>
    <w:rPr>
      <w:w w:val="100"/>
      <w:position w:val="-1"/>
      <w:effect w:val="none"/>
      <w:vertAlign w:val="baseline"/>
      <w:cs w:val="0"/>
      <w:em w:val="none"/>
    </w:rPr>
  </w:style>
  <w:style w:type="table" w:customStyle="1" w:styleId="13">
    <w:name w:val="Сетка таблицы1"/>
    <w:basedOn w:val="a1"/>
    <w:next w:val="a6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Footnotelast">
    <w:name w:val="Текст сноски;Table_Footnote_last"/>
    <w:basedOn w:val="a"/>
    <w:pPr>
      <w:autoSpaceDE w:val="0"/>
      <w:autoSpaceDN w:val="0"/>
      <w:adjustRightInd w:val="0"/>
      <w:spacing w:line="1" w:lineRule="atLeast"/>
    </w:pPr>
  </w:style>
  <w:style w:type="character" w:customStyle="1" w:styleId="TableFootnotelast0">
    <w:name w:val="Текст сноски Знак;Table_Footnote_last Знак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c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styleId="ad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font5">
    <w:name w:val="font5"/>
    <w:basedOn w:val="a"/>
    <w:pPr>
      <w:spacing w:before="100" w:beforeAutospacing="1" w:after="100" w:afterAutospacing="1" w:line="1" w:lineRule="atLeast"/>
    </w:pPr>
    <w:rPr>
      <w:rFonts w:ascii="Book Antiqua" w:hAnsi="Book Antiqua"/>
      <w:sz w:val="18"/>
      <w:szCs w:val="18"/>
    </w:rPr>
  </w:style>
  <w:style w:type="paragraph" w:customStyle="1" w:styleId="xl94">
    <w:name w:val="xl9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18"/>
      <w:szCs w:val="18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sz w:val="18"/>
      <w:szCs w:val="18"/>
    </w:rPr>
  </w:style>
  <w:style w:type="paragraph" w:customStyle="1" w:styleId="xl96">
    <w:name w:val="xl9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sz w:val="18"/>
      <w:szCs w:val="18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</w:pPr>
    <w:rPr>
      <w:rFonts w:ascii="Book Antiqua" w:hAnsi="Book Antiqua"/>
      <w:sz w:val="18"/>
      <w:szCs w:val="18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</w:pPr>
    <w:rPr>
      <w:rFonts w:ascii="Book Antiqua" w:hAnsi="Book Antiqua"/>
      <w:sz w:val="18"/>
      <w:szCs w:val="18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0">
    <w:name w:val="xl10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righ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2">
    <w:name w:val="xl102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18"/>
      <w:szCs w:val="18"/>
    </w:rPr>
  </w:style>
  <w:style w:type="paragraph" w:customStyle="1" w:styleId="xl103">
    <w:name w:val="xl10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right"/>
      <w:textAlignment w:val="center"/>
    </w:pPr>
    <w:rPr>
      <w:rFonts w:ascii="Book Antiqua" w:hAnsi="Book Antiqua"/>
      <w:sz w:val="18"/>
      <w:szCs w:val="18"/>
    </w:rPr>
  </w:style>
  <w:style w:type="paragraph" w:customStyle="1" w:styleId="xl104">
    <w:name w:val="xl10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18"/>
      <w:szCs w:val="18"/>
    </w:rPr>
  </w:style>
  <w:style w:type="paragraph" w:customStyle="1" w:styleId="xl106">
    <w:name w:val="xl10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7">
    <w:name w:val="xl10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18"/>
      <w:szCs w:val="18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1" w:lineRule="atLeas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10">
    <w:name w:val="xl11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11">
    <w:name w:val="xl11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1" w:lineRule="atLeast"/>
      <w:jc w:val="right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13">
    <w:name w:val="xl113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paragraph" w:customStyle="1" w:styleId="xl114">
    <w:name w:val="xl11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b/>
      <w:bCs/>
      <w:sz w:val="18"/>
      <w:szCs w:val="18"/>
    </w:rPr>
  </w:style>
  <w:style w:type="character" w:customStyle="1" w:styleId="11Head11">
    <w:name w:val="Заголовок 1 Знак1;Head 1 Знак1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211">
    <w:name w:val="Основной текст Знак;Основной текст Знак Знак Знак Знак Знак;Основной текст Знак Знак Знак Знак2;Основной текст Знак Знак Знак Знак Знак Знак Знак;Основной текст Знак Знак Знак Знак1 Знак;Основной текст Знак Знак Знак1 Знак;Знак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ae">
    <w:name w:val="Верхний колонтитул;ВерхКолонтитул"/>
    <w:basedOn w:val="a"/>
    <w:pPr>
      <w:keepLines/>
      <w:tabs>
        <w:tab w:val="center" w:pos="7200"/>
        <w:tab w:val="right" w:pos="14400"/>
      </w:tabs>
      <w:overflowPunct w:val="0"/>
      <w:autoSpaceDE w:val="0"/>
      <w:autoSpaceDN w:val="0"/>
      <w:adjustRightInd w:val="0"/>
      <w:spacing w:line="1" w:lineRule="atLeast"/>
      <w:jc w:val="center"/>
      <w:textAlignment w:val="baseline"/>
    </w:pPr>
    <w:rPr>
      <w:spacing w:val="80"/>
    </w:rPr>
  </w:style>
  <w:style w:type="character" w:customStyle="1" w:styleId="af">
    <w:name w:val="Верхний колонтитул Знак;ВерхКолонтитул Знак"/>
    <w:rPr>
      <w:spacing w:val="80"/>
      <w:w w:val="100"/>
      <w:position w:val="-1"/>
      <w:effect w:val="none"/>
      <w:vertAlign w:val="baseline"/>
      <w:cs w:val="0"/>
      <w:em w:val="none"/>
    </w:rPr>
  </w:style>
  <w:style w:type="character" w:customStyle="1" w:styleId="af0">
    <w:name w:val="Нижний колонтитул Знак"/>
    <w:rPr>
      <w:w w:val="100"/>
      <w:position w:val="-1"/>
      <w:effect w:val="none"/>
      <w:vertAlign w:val="baseline"/>
      <w:cs w:val="0"/>
      <w:em w:val="none"/>
    </w:rPr>
  </w:style>
  <w:style w:type="paragraph" w:styleId="23">
    <w:name w:val="toc 2"/>
    <w:basedOn w:val="a"/>
    <w:next w:val="a"/>
    <w:pPr>
      <w:overflowPunct w:val="0"/>
      <w:autoSpaceDE w:val="0"/>
      <w:autoSpaceDN w:val="0"/>
      <w:adjustRightInd w:val="0"/>
      <w:spacing w:line="1" w:lineRule="atLeast"/>
      <w:ind w:left="200"/>
      <w:textAlignment w:val="baseline"/>
    </w:pPr>
    <w:rPr>
      <w:smallCaps/>
    </w:rPr>
  </w:style>
  <w:style w:type="paragraph" w:styleId="34">
    <w:name w:val="toc 3"/>
    <w:basedOn w:val="a"/>
    <w:next w:val="a"/>
    <w:pPr>
      <w:overflowPunct w:val="0"/>
      <w:autoSpaceDE w:val="0"/>
      <w:autoSpaceDN w:val="0"/>
      <w:adjustRightInd w:val="0"/>
      <w:spacing w:line="1" w:lineRule="atLeast"/>
      <w:ind w:left="400"/>
      <w:textAlignment w:val="baseline"/>
    </w:pPr>
    <w:rPr>
      <w:i/>
      <w:iCs/>
    </w:rPr>
  </w:style>
  <w:style w:type="paragraph" w:styleId="41">
    <w:name w:val="toc 4"/>
    <w:basedOn w:val="a"/>
    <w:next w:val="a"/>
    <w:pPr>
      <w:overflowPunct w:val="0"/>
      <w:autoSpaceDE w:val="0"/>
      <w:autoSpaceDN w:val="0"/>
      <w:adjustRightInd w:val="0"/>
      <w:spacing w:line="1" w:lineRule="atLeast"/>
      <w:ind w:left="600"/>
      <w:textAlignment w:val="baseline"/>
    </w:pPr>
    <w:rPr>
      <w:sz w:val="18"/>
      <w:szCs w:val="18"/>
    </w:rPr>
  </w:style>
  <w:style w:type="paragraph" w:customStyle="1" w:styleId="af1">
    <w:name w:val="Название"/>
    <w:basedOn w:val="a"/>
    <w:pPr>
      <w:spacing w:line="1" w:lineRule="atLeast"/>
      <w:jc w:val="center"/>
    </w:pPr>
    <w:rPr>
      <w:sz w:val="26"/>
      <w:szCs w:val="26"/>
    </w:rPr>
  </w:style>
  <w:style w:type="character" w:customStyle="1" w:styleId="af2">
    <w:name w:val="Название Знак"/>
    <w:rPr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13113">
    <w:name w:val="Знак1 Знак3;Знак11 Знак Знак3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styleId="24">
    <w:name w:val="Body Text 2"/>
    <w:basedOn w:val="a"/>
    <w:pPr>
      <w:spacing w:line="1" w:lineRule="atLeast"/>
      <w:ind w:firstLine="851"/>
      <w:jc w:val="both"/>
    </w:pPr>
    <w:rPr>
      <w:sz w:val="28"/>
    </w:rPr>
  </w:style>
  <w:style w:type="character" w:customStyle="1" w:styleId="25">
    <w:name w:val="Основной текст 2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WebWebWebWeb1Web1">
    <w:name w:val="Обычный (веб);Обычный (Web);Обычный (Web) Знак Знак Знак;Обычный (Web) Знак Знак Знак Знак;Обычный (Web)1;Обычный (Web)1 Знак"/>
    <w:basedOn w:val="a"/>
    <w:pPr>
      <w:spacing w:before="40" w:line="1" w:lineRule="atLeast"/>
      <w:ind w:firstLine="500"/>
      <w:jc w:val="both"/>
    </w:pPr>
  </w:style>
  <w:style w:type="character" w:customStyle="1" w:styleId="WebWeb1WebWeb11Web1">
    <w:name w:val="Обычный (веб) Знак;Обычный (Web) Знак;Обычный (Web) Знак Знак Знак Знак1;Обычный (Web) Знак Знак Знак Знак Знак;Обычный (Web)1 Знак1;Обычный (Web)1 Знак Знак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styleId="af3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h1">
    <w:name w:val="h1"/>
    <w:basedOn w:val="a"/>
    <w:pPr>
      <w:spacing w:before="100" w:beforeAutospacing="1" w:after="100" w:afterAutospacing="1" w:line="1" w:lineRule="atLeast"/>
    </w:pPr>
    <w:rPr>
      <w:sz w:val="24"/>
      <w:szCs w:val="24"/>
    </w:rPr>
  </w:style>
  <w:style w:type="character" w:customStyle="1" w:styleId="HTML0">
    <w:name w:val="Стандартный HTML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af4">
    <w:name w:val="Термин"/>
    <w:basedOn w:val="a"/>
    <w:next w:val="a"/>
    <w:pPr>
      <w:spacing w:line="1" w:lineRule="atLeast"/>
    </w:pPr>
    <w:rPr>
      <w:sz w:val="24"/>
    </w:rPr>
  </w:style>
  <w:style w:type="paragraph" w:customStyle="1" w:styleId="26">
    <w:name w:val="2"/>
    <w:basedOn w:val="a"/>
    <w:next w:val="WebWebWebWeb1Web1"/>
    <w:pPr>
      <w:spacing w:before="100" w:beforeAutospacing="1" w:after="100" w:afterAutospacing="1" w:line="1" w:lineRule="atLeast"/>
      <w:jc w:val="both"/>
    </w:pPr>
    <w:rPr>
      <w:color w:val="000000"/>
      <w:sz w:val="18"/>
      <w:szCs w:val="18"/>
    </w:rPr>
  </w:style>
  <w:style w:type="paragraph" w:styleId="af5">
    <w:name w:val="Block Text"/>
    <w:basedOn w:val="a"/>
    <w:pPr>
      <w:shd w:val="clear" w:color="auto" w:fill="FFFFFF"/>
      <w:spacing w:line="360" w:lineRule="auto"/>
      <w:ind w:left="346" w:right="29" w:hanging="326"/>
    </w:pPr>
    <w:rPr>
      <w:color w:val="0000FF"/>
      <w:sz w:val="24"/>
      <w:szCs w:val="24"/>
    </w:rPr>
  </w:style>
  <w:style w:type="paragraph" w:styleId="af6">
    <w:name w:val="header"/>
    <w:basedOn w:val="a"/>
    <w:pPr>
      <w:spacing w:line="1" w:lineRule="atLeast"/>
      <w:ind w:left="300"/>
      <w:jc w:val="center"/>
    </w:pPr>
    <w:rPr>
      <w:rFonts w:ascii="Arial" w:hAnsi="Arial" w:cs="Arial"/>
      <w:b/>
      <w:bCs/>
      <w:color w:val="3560A7"/>
      <w:sz w:val="21"/>
      <w:szCs w:val="21"/>
    </w:rPr>
  </w:style>
  <w:style w:type="paragraph" w:customStyle="1" w:styleId="contentheader2cols">
    <w:name w:val="contentheader2cols"/>
    <w:basedOn w:val="a"/>
    <w:pPr>
      <w:spacing w:before="60" w:line="1" w:lineRule="atLeast"/>
      <w:ind w:left="300"/>
    </w:pPr>
    <w:rPr>
      <w:b/>
      <w:bCs/>
      <w:color w:val="3560A7"/>
      <w:sz w:val="26"/>
      <w:szCs w:val="26"/>
    </w:rPr>
  </w:style>
  <w:style w:type="paragraph" w:styleId="14">
    <w:name w:val="toc 1"/>
    <w:basedOn w:val="a"/>
    <w:next w:val="a"/>
    <w:pPr>
      <w:overflowPunct w:val="0"/>
      <w:autoSpaceDE w:val="0"/>
      <w:autoSpaceDN w:val="0"/>
      <w:adjustRightInd w:val="0"/>
      <w:spacing w:before="120" w:after="120" w:line="1" w:lineRule="atLeast"/>
      <w:textAlignment w:val="baseline"/>
    </w:pPr>
    <w:rPr>
      <w:b/>
      <w:bCs/>
      <w:caps/>
    </w:rPr>
  </w:style>
  <w:style w:type="paragraph" w:customStyle="1" w:styleId="xl41">
    <w:name w:val="xl41"/>
    <w:basedOn w:val="a"/>
    <w:pPr>
      <w:pBdr>
        <w:bottom w:val="single" w:sz="12" w:space="0" w:color="000000"/>
        <w:right w:val="single" w:sz="4" w:space="0" w:color="000000"/>
      </w:pBdr>
      <w:spacing w:before="100" w:after="100" w:line="1" w:lineRule="atLeast"/>
    </w:pPr>
    <w:rPr>
      <w:rFonts w:ascii="Arial" w:hAnsi="Arial"/>
      <w:b/>
    </w:rPr>
  </w:style>
  <w:style w:type="paragraph" w:customStyle="1" w:styleId="subheader">
    <w:name w:val="subheader"/>
    <w:basedOn w:val="a"/>
    <w:pPr>
      <w:spacing w:before="129" w:after="64" w:line="1" w:lineRule="atLeast"/>
    </w:pPr>
    <w:rPr>
      <w:rFonts w:ascii="Arial" w:hAnsi="Arial" w:cs="Arial"/>
      <w:b/>
      <w:bCs/>
      <w:color w:val="000000"/>
      <w:sz w:val="15"/>
      <w:szCs w:val="15"/>
    </w:rPr>
  </w:style>
  <w:style w:type="paragraph" w:customStyle="1" w:styleId="af7">
    <w:name w:val="Стандарт"/>
    <w:basedOn w:val="a"/>
    <w:pPr>
      <w:spacing w:after="120" w:line="1" w:lineRule="atLeast"/>
      <w:ind w:firstLine="709"/>
      <w:jc w:val="both"/>
    </w:pPr>
    <w:rPr>
      <w:kern w:val="22"/>
      <w:sz w:val="24"/>
    </w:rPr>
  </w:style>
  <w:style w:type="character" w:customStyle="1" w:styleId="af8">
    <w:name w:val="Стандарт Знак"/>
    <w:rPr>
      <w:w w:val="100"/>
      <w:kern w:val="22"/>
      <w:position w:val="-1"/>
      <w:sz w:val="24"/>
      <w:effect w:val="none"/>
      <w:vertAlign w:val="baseline"/>
      <w:cs w:val="0"/>
      <w:em w:val="none"/>
    </w:rPr>
  </w:style>
  <w:style w:type="paragraph" w:customStyle="1" w:styleId="af9">
    <w:name w:val="После формул"/>
    <w:basedOn w:val="a"/>
    <w:pPr>
      <w:tabs>
        <w:tab w:val="right" w:pos="1276"/>
        <w:tab w:val="left" w:pos="1418"/>
        <w:tab w:val="left" w:pos="1701"/>
      </w:tabs>
      <w:spacing w:before="60" w:after="60" w:line="1" w:lineRule="atLeast"/>
      <w:ind w:left="1701" w:hanging="1701"/>
      <w:jc w:val="both"/>
    </w:pPr>
    <w:rPr>
      <w:kern w:val="22"/>
      <w:sz w:val="24"/>
    </w:rPr>
  </w:style>
  <w:style w:type="paragraph" w:customStyle="1" w:styleId="FR1">
    <w:name w:val="FR1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8"/>
    </w:rPr>
  </w:style>
  <w:style w:type="paragraph" w:customStyle="1" w:styleId="afa">
    <w:name w:val="Маркированный с табуляцией"/>
    <w:basedOn w:val="afb"/>
    <w:pPr>
      <w:tabs>
        <w:tab w:val="clear" w:pos="1080"/>
        <w:tab w:val="num" w:pos="360"/>
        <w:tab w:val="num" w:pos="1276"/>
        <w:tab w:val="right" w:leader="dot" w:pos="9356"/>
      </w:tabs>
      <w:overflowPunct/>
      <w:autoSpaceDE/>
      <w:autoSpaceDN/>
      <w:adjustRightInd/>
      <w:spacing w:after="120"/>
      <w:ind w:left="1276" w:hanging="230"/>
      <w:jc w:val="both"/>
      <w:textAlignment w:val="auto"/>
    </w:pPr>
    <w:rPr>
      <w:sz w:val="24"/>
    </w:rPr>
  </w:style>
  <w:style w:type="paragraph" w:styleId="afb">
    <w:name w:val="List Bullet"/>
    <w:basedOn w:val="a"/>
    <w:pPr>
      <w:tabs>
        <w:tab w:val="num" w:pos="1080"/>
      </w:tabs>
      <w:overflowPunct w:val="0"/>
      <w:autoSpaceDE w:val="0"/>
      <w:autoSpaceDN w:val="0"/>
      <w:adjustRightInd w:val="0"/>
      <w:spacing w:line="1" w:lineRule="atLeast"/>
      <w:ind w:left="1080" w:hanging="360"/>
      <w:textAlignment w:val="baseline"/>
    </w:pPr>
  </w:style>
  <w:style w:type="paragraph" w:customStyle="1" w:styleId="moy">
    <w:name w:val="moy"/>
    <w:basedOn w:val="a"/>
    <w:pPr>
      <w:overflowPunct w:val="0"/>
      <w:autoSpaceDE w:val="0"/>
      <w:autoSpaceDN w:val="0"/>
      <w:adjustRightInd w:val="0"/>
      <w:spacing w:line="1" w:lineRule="atLeast"/>
      <w:ind w:firstLine="397"/>
      <w:jc w:val="both"/>
      <w:textAlignment w:val="baseline"/>
    </w:pPr>
  </w:style>
  <w:style w:type="paragraph" w:customStyle="1" w:styleId="afc">
    <w:name w:val="Стиль Оля"/>
    <w:basedOn w:val="a"/>
    <w:pPr>
      <w:pBdr>
        <w:top w:val="single" w:sz="6" w:space="0" w:color="auto"/>
      </w:pBdr>
      <w:overflowPunct w:val="0"/>
      <w:autoSpaceDE w:val="0"/>
      <w:autoSpaceDN w:val="0"/>
      <w:adjustRightInd w:val="0"/>
      <w:spacing w:line="1" w:lineRule="atLeast"/>
      <w:textAlignment w:val="baseline"/>
    </w:pPr>
    <w:rPr>
      <w:b/>
      <w:i/>
      <w:color w:val="FFFF00"/>
      <w:sz w:val="28"/>
      <w:szCs w:val="28"/>
      <w:u w:val="single"/>
    </w:rPr>
  </w:style>
  <w:style w:type="paragraph" w:customStyle="1" w:styleId="afd">
    <w:name w:val="Зоголовок подразделов"/>
    <w:pPr>
      <w:keepNext/>
      <w:spacing w:before="360" w:after="240" w:line="1" w:lineRule="atLeast"/>
      <w:ind w:leftChars="-1" w:left="567" w:right="567" w:hangingChars="1" w:hanging="1"/>
      <w:jc w:val="center"/>
      <w:textDirection w:val="btLr"/>
      <w:textAlignment w:val="top"/>
      <w:outlineLvl w:val="0"/>
    </w:pPr>
    <w:rPr>
      <w:b/>
      <w:bCs/>
      <w:spacing w:val="6"/>
      <w:kern w:val="28"/>
      <w:position w:val="-1"/>
      <w:sz w:val="28"/>
    </w:rPr>
  </w:style>
  <w:style w:type="paragraph" w:styleId="27">
    <w:name w:val="List Number 2"/>
    <w:basedOn w:val="a"/>
    <w:pPr>
      <w:tabs>
        <w:tab w:val="num" w:pos="643"/>
      </w:tabs>
      <w:spacing w:line="1" w:lineRule="atLeast"/>
      <w:ind w:left="643" w:hanging="360"/>
    </w:pPr>
    <w:rPr>
      <w:sz w:val="24"/>
    </w:rPr>
  </w:style>
  <w:style w:type="paragraph" w:customStyle="1" w:styleId="afe">
    <w:name w:val="Центрованный_для_таблиц"/>
    <w:basedOn w:val="a"/>
    <w:pPr>
      <w:spacing w:before="60" w:after="60" w:line="1" w:lineRule="atLeast"/>
      <w:jc w:val="center"/>
    </w:pPr>
    <w:rPr>
      <w:kern w:val="22"/>
      <w:sz w:val="24"/>
    </w:rPr>
  </w:style>
  <w:style w:type="paragraph" w:customStyle="1" w:styleId="aff">
    <w:name w:val="Табличный_Обычный"/>
    <w:basedOn w:val="ae"/>
    <w:pPr>
      <w:keepLines w:val="0"/>
      <w:tabs>
        <w:tab w:val="clear" w:pos="7200"/>
        <w:tab w:val="clear" w:pos="14400"/>
      </w:tabs>
      <w:overflowPunct/>
      <w:autoSpaceDE/>
      <w:autoSpaceDN/>
      <w:adjustRightInd/>
      <w:spacing w:before="60" w:after="60"/>
      <w:jc w:val="left"/>
      <w:textAlignment w:val="auto"/>
    </w:pPr>
    <w:rPr>
      <w:iCs/>
      <w:spacing w:val="0"/>
      <w:sz w:val="24"/>
    </w:rPr>
  </w:style>
  <w:style w:type="paragraph" w:customStyle="1" w:styleId="aff0">
    <w:name w:val="Стиль Расч. формул"/>
    <w:basedOn w:val="a"/>
    <w:next w:val="af9"/>
    <w:pPr>
      <w:suppressAutoHyphens w:val="0"/>
      <w:spacing w:before="360" w:after="240" w:line="360" w:lineRule="auto"/>
      <w:jc w:val="center"/>
    </w:pPr>
    <w:rPr>
      <w:kern w:val="20"/>
      <w:sz w:val="24"/>
    </w:rPr>
  </w:style>
  <w:style w:type="paragraph" w:customStyle="1" w:styleId="aff1">
    <w:name w:val="Стандарт с табуляцией"/>
    <w:basedOn w:val="a"/>
    <w:pPr>
      <w:tabs>
        <w:tab w:val="right" w:leader="dot" w:pos="9355"/>
      </w:tabs>
      <w:spacing w:after="80" w:line="1" w:lineRule="atLeast"/>
      <w:ind w:firstLine="709"/>
      <w:jc w:val="both"/>
    </w:pPr>
    <w:rPr>
      <w:kern w:val="22"/>
      <w:sz w:val="24"/>
    </w:rPr>
  </w:style>
  <w:style w:type="character" w:customStyle="1" w:styleId="aff2">
    <w:name w:val="Табличный_Обычный Знак"/>
    <w:rPr>
      <w:noProof w:val="0"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styleId="aff3">
    <w:name w:val="Document Map"/>
    <w:basedOn w:val="a"/>
    <w:pPr>
      <w:shd w:val="clear" w:color="auto" w:fill="000080"/>
      <w:tabs>
        <w:tab w:val="left" w:pos="9000"/>
      </w:tabs>
      <w:spacing w:line="1" w:lineRule="atLeast"/>
      <w:jc w:val="both"/>
    </w:pPr>
    <w:rPr>
      <w:rFonts w:ascii="Tahoma" w:hAnsi="Tahoma"/>
      <w:sz w:val="24"/>
    </w:rPr>
  </w:style>
  <w:style w:type="character" w:customStyle="1" w:styleId="aff4">
    <w:name w:val="Схема документа Знак"/>
    <w:rPr>
      <w:rFonts w:ascii="Tahoma" w:hAnsi="Tahoma" w:cs="Wingdings"/>
      <w:w w:val="100"/>
      <w:position w:val="-1"/>
      <w:sz w:val="24"/>
      <w:effect w:val="none"/>
      <w:shd w:val="clear" w:color="auto" w:fill="000080"/>
      <w:vertAlign w:val="baseline"/>
      <w:cs w:val="0"/>
      <w:em w:val="none"/>
    </w:rPr>
  </w:style>
  <w:style w:type="character" w:customStyle="1" w:styleId="9pt">
    <w:name w:val="Стиль 9 pt"/>
    <w:rPr>
      <w:rFonts w:ascii="Times New Roman" w:hAnsi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28">
    <w:name w:val="List Bullet 2"/>
    <w:basedOn w:val="a"/>
    <w:pPr>
      <w:tabs>
        <w:tab w:val="num" w:pos="643"/>
      </w:tabs>
      <w:spacing w:line="1" w:lineRule="atLeast"/>
      <w:ind w:left="643" w:hanging="360"/>
    </w:pPr>
    <w:rPr>
      <w:rFonts w:ascii="Bookman Old Style" w:hAnsi="Bookman Old Style"/>
      <w:sz w:val="24"/>
    </w:rPr>
  </w:style>
  <w:style w:type="paragraph" w:customStyle="1" w:styleId="1212">
    <w:name w:val="Название объекта;Денис Название объекта;диаграммы;диаграммы + 12 пт;не полужирный;По ... + 12 пт;не полужирны..."/>
    <w:basedOn w:val="a"/>
    <w:next w:val="a"/>
    <w:pPr>
      <w:spacing w:before="120" w:after="120" w:line="1" w:lineRule="atLeast"/>
      <w:jc w:val="right"/>
    </w:pPr>
    <w:rPr>
      <w:rFonts w:ascii="Courier New" w:hAnsi="Courier New"/>
      <w:bCs/>
      <w:sz w:val="18"/>
    </w:rPr>
  </w:style>
  <w:style w:type="paragraph" w:styleId="aff5">
    <w:name w:val="Salutation"/>
    <w:basedOn w:val="a"/>
    <w:next w:val="a"/>
    <w:pPr>
      <w:spacing w:line="1" w:lineRule="atLeast"/>
    </w:pPr>
    <w:rPr>
      <w:rFonts w:ascii="Bookman Old Style" w:hAnsi="Bookman Old Style"/>
      <w:sz w:val="24"/>
    </w:rPr>
  </w:style>
  <w:style w:type="character" w:customStyle="1" w:styleId="aff6">
    <w:name w:val="Приветствие Знак"/>
    <w:rPr>
      <w:rFonts w:ascii="Bookman Old Style" w:hAnsi="Bookman Old Style"/>
      <w:w w:val="100"/>
      <w:position w:val="-1"/>
      <w:sz w:val="24"/>
      <w:effect w:val="none"/>
      <w:vertAlign w:val="baseline"/>
      <w:cs w:val="0"/>
      <w:em w:val="none"/>
    </w:rPr>
  </w:style>
  <w:style w:type="paragraph" w:styleId="15">
    <w:name w:val="index 1"/>
    <w:basedOn w:val="a"/>
    <w:next w:val="a"/>
    <w:pPr>
      <w:spacing w:line="1" w:lineRule="atLeast"/>
      <w:ind w:left="240" w:hanging="240"/>
    </w:pPr>
    <w:rPr>
      <w:sz w:val="18"/>
      <w:szCs w:val="18"/>
    </w:rPr>
  </w:style>
  <w:style w:type="paragraph" w:styleId="29">
    <w:name w:val="index 2"/>
    <w:basedOn w:val="a"/>
    <w:next w:val="a"/>
    <w:pPr>
      <w:spacing w:line="1" w:lineRule="atLeast"/>
      <w:ind w:left="480" w:hanging="240"/>
    </w:pPr>
    <w:rPr>
      <w:sz w:val="18"/>
      <w:szCs w:val="18"/>
    </w:rPr>
  </w:style>
  <w:style w:type="paragraph" w:styleId="35">
    <w:name w:val="index 3"/>
    <w:basedOn w:val="a"/>
    <w:next w:val="a"/>
    <w:pPr>
      <w:spacing w:line="1" w:lineRule="atLeast"/>
      <w:ind w:left="720" w:hanging="240"/>
    </w:pPr>
    <w:rPr>
      <w:sz w:val="18"/>
      <w:szCs w:val="18"/>
    </w:rPr>
  </w:style>
  <w:style w:type="paragraph" w:styleId="42">
    <w:name w:val="index 4"/>
    <w:basedOn w:val="a"/>
    <w:next w:val="a"/>
    <w:pPr>
      <w:spacing w:line="1" w:lineRule="atLeast"/>
      <w:ind w:left="960" w:hanging="240"/>
    </w:pPr>
    <w:rPr>
      <w:sz w:val="18"/>
      <w:szCs w:val="18"/>
    </w:rPr>
  </w:style>
  <w:style w:type="paragraph" w:styleId="51">
    <w:name w:val="index 5"/>
    <w:basedOn w:val="a"/>
    <w:next w:val="a"/>
    <w:pPr>
      <w:spacing w:line="1" w:lineRule="atLeast"/>
      <w:ind w:left="1200" w:hanging="240"/>
    </w:pPr>
    <w:rPr>
      <w:sz w:val="18"/>
      <w:szCs w:val="18"/>
    </w:rPr>
  </w:style>
  <w:style w:type="paragraph" w:styleId="61">
    <w:name w:val="index 6"/>
    <w:basedOn w:val="a"/>
    <w:next w:val="a"/>
    <w:pPr>
      <w:spacing w:line="1" w:lineRule="atLeast"/>
      <w:ind w:left="1440" w:hanging="240"/>
    </w:pPr>
    <w:rPr>
      <w:sz w:val="18"/>
      <w:szCs w:val="18"/>
    </w:rPr>
  </w:style>
  <w:style w:type="paragraph" w:styleId="71">
    <w:name w:val="index 7"/>
    <w:basedOn w:val="a"/>
    <w:next w:val="a"/>
    <w:pPr>
      <w:spacing w:line="1" w:lineRule="atLeast"/>
      <w:ind w:left="1680" w:hanging="240"/>
    </w:pPr>
    <w:rPr>
      <w:sz w:val="18"/>
      <w:szCs w:val="18"/>
    </w:rPr>
  </w:style>
  <w:style w:type="paragraph" w:styleId="81">
    <w:name w:val="index 8"/>
    <w:basedOn w:val="a"/>
    <w:next w:val="a"/>
    <w:pPr>
      <w:spacing w:line="1" w:lineRule="atLeast"/>
      <w:ind w:left="1920" w:hanging="240"/>
    </w:pPr>
    <w:rPr>
      <w:sz w:val="18"/>
      <w:szCs w:val="18"/>
    </w:rPr>
  </w:style>
  <w:style w:type="paragraph" w:styleId="91">
    <w:name w:val="index 9"/>
    <w:basedOn w:val="a"/>
    <w:next w:val="a"/>
    <w:pPr>
      <w:spacing w:line="1" w:lineRule="atLeast"/>
      <w:ind w:left="2160" w:hanging="240"/>
    </w:pPr>
    <w:rPr>
      <w:sz w:val="18"/>
      <w:szCs w:val="18"/>
    </w:rPr>
  </w:style>
  <w:style w:type="paragraph" w:styleId="aff7">
    <w:name w:val="index heading"/>
    <w:basedOn w:val="a"/>
    <w:next w:val="15"/>
    <w:pPr>
      <w:tabs>
        <w:tab w:val="right" w:pos="9000"/>
      </w:tabs>
      <w:spacing w:before="240" w:after="120" w:line="1" w:lineRule="atLeast"/>
      <w:jc w:val="center"/>
    </w:pPr>
    <w:rPr>
      <w:b/>
      <w:bCs/>
      <w:sz w:val="26"/>
      <w:szCs w:val="26"/>
    </w:rPr>
  </w:style>
  <w:style w:type="paragraph" w:styleId="52">
    <w:name w:val="toc 5"/>
    <w:basedOn w:val="a"/>
    <w:next w:val="a"/>
    <w:pPr>
      <w:overflowPunct w:val="0"/>
      <w:autoSpaceDE w:val="0"/>
      <w:autoSpaceDN w:val="0"/>
      <w:adjustRightInd w:val="0"/>
      <w:spacing w:line="1" w:lineRule="atLeast"/>
      <w:ind w:left="800"/>
      <w:textAlignment w:val="baseline"/>
    </w:pPr>
    <w:rPr>
      <w:sz w:val="18"/>
      <w:szCs w:val="18"/>
    </w:rPr>
  </w:style>
  <w:style w:type="paragraph" w:styleId="62">
    <w:name w:val="toc 6"/>
    <w:basedOn w:val="a"/>
    <w:next w:val="a"/>
    <w:pPr>
      <w:overflowPunct w:val="0"/>
      <w:autoSpaceDE w:val="0"/>
      <w:autoSpaceDN w:val="0"/>
      <w:adjustRightInd w:val="0"/>
      <w:spacing w:line="1" w:lineRule="atLeast"/>
      <w:ind w:left="1000"/>
      <w:textAlignment w:val="baseline"/>
    </w:pPr>
    <w:rPr>
      <w:sz w:val="18"/>
      <w:szCs w:val="18"/>
    </w:rPr>
  </w:style>
  <w:style w:type="paragraph" w:styleId="72">
    <w:name w:val="toc 7"/>
    <w:basedOn w:val="a"/>
    <w:next w:val="a"/>
    <w:pPr>
      <w:overflowPunct w:val="0"/>
      <w:autoSpaceDE w:val="0"/>
      <w:autoSpaceDN w:val="0"/>
      <w:adjustRightInd w:val="0"/>
      <w:spacing w:line="1" w:lineRule="atLeast"/>
      <w:ind w:left="1200"/>
      <w:textAlignment w:val="baseline"/>
    </w:pPr>
    <w:rPr>
      <w:sz w:val="18"/>
      <w:szCs w:val="18"/>
    </w:rPr>
  </w:style>
  <w:style w:type="paragraph" w:styleId="82">
    <w:name w:val="toc 8"/>
    <w:basedOn w:val="a"/>
    <w:next w:val="a"/>
    <w:pPr>
      <w:overflowPunct w:val="0"/>
      <w:autoSpaceDE w:val="0"/>
      <w:autoSpaceDN w:val="0"/>
      <w:adjustRightInd w:val="0"/>
      <w:spacing w:line="1" w:lineRule="atLeast"/>
      <w:ind w:left="1400"/>
      <w:textAlignment w:val="baseline"/>
    </w:pPr>
    <w:rPr>
      <w:sz w:val="18"/>
      <w:szCs w:val="18"/>
    </w:rPr>
  </w:style>
  <w:style w:type="paragraph" w:styleId="92">
    <w:name w:val="toc 9"/>
    <w:basedOn w:val="a"/>
    <w:next w:val="a"/>
    <w:pPr>
      <w:overflowPunct w:val="0"/>
      <w:autoSpaceDE w:val="0"/>
      <w:autoSpaceDN w:val="0"/>
      <w:adjustRightInd w:val="0"/>
      <w:spacing w:line="1" w:lineRule="atLeast"/>
      <w:ind w:left="1600"/>
      <w:textAlignment w:val="baseline"/>
    </w:pPr>
    <w:rPr>
      <w:sz w:val="18"/>
      <w:szCs w:val="18"/>
    </w:rPr>
  </w:style>
  <w:style w:type="paragraph" w:styleId="aff8">
    <w:name w:val="Plain Text"/>
    <w:basedOn w:val="a"/>
    <w:pPr>
      <w:spacing w:line="1" w:lineRule="atLeast"/>
    </w:pPr>
    <w:rPr>
      <w:rFonts w:ascii="Courier New" w:hAnsi="Courier New"/>
      <w:sz w:val="24"/>
    </w:rPr>
  </w:style>
  <w:style w:type="character" w:customStyle="1" w:styleId="aff9">
    <w:name w:val="Текст Знак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paragraph" w:customStyle="1" w:styleId="16">
    <w:name w:val="заголовок 1"/>
    <w:basedOn w:val="a"/>
    <w:next w:val="a"/>
    <w:pPr>
      <w:keepNext/>
      <w:autoSpaceDE w:val="0"/>
      <w:autoSpaceDN w:val="0"/>
      <w:spacing w:line="1" w:lineRule="atLeast"/>
    </w:pPr>
    <w:rPr>
      <w:rFonts w:ascii="Courier New" w:hAnsi="Courier New" w:cs="Batang"/>
      <w:b/>
      <w:bCs/>
      <w:sz w:val="28"/>
      <w:szCs w:val="28"/>
    </w:rPr>
  </w:style>
  <w:style w:type="paragraph" w:customStyle="1" w:styleId="2a">
    <w:name w:val="заголовок 2"/>
    <w:basedOn w:val="a"/>
    <w:next w:val="a"/>
    <w:pPr>
      <w:keepNext/>
      <w:autoSpaceDE w:val="0"/>
      <w:autoSpaceDN w:val="0"/>
      <w:spacing w:line="1" w:lineRule="atLeast"/>
      <w:jc w:val="center"/>
      <w:outlineLvl w:val="1"/>
    </w:pPr>
    <w:rPr>
      <w:rFonts w:ascii="Courier New" w:hAnsi="Courier New" w:cs="Batang"/>
      <w:b/>
      <w:bCs/>
      <w:sz w:val="26"/>
      <w:szCs w:val="26"/>
    </w:rPr>
  </w:style>
  <w:style w:type="paragraph" w:customStyle="1" w:styleId="FR2">
    <w:name w:val="FR2"/>
    <w:pPr>
      <w:suppressAutoHyphens/>
      <w:autoSpaceDE w:val="0"/>
      <w:autoSpaceDN w:val="0"/>
      <w:spacing w:after="40" w:line="300" w:lineRule="auto"/>
      <w:ind w:leftChars="-1" w:left="240" w:right="200" w:hangingChars="1" w:hanging="1"/>
      <w:jc w:val="center"/>
      <w:textDirection w:val="btLr"/>
      <w:textAlignment w:val="top"/>
      <w:outlineLvl w:val="0"/>
    </w:pPr>
    <w:rPr>
      <w:b/>
      <w:bCs/>
      <w:position w:val="-1"/>
      <w:sz w:val="28"/>
      <w:szCs w:val="28"/>
    </w:rPr>
  </w:style>
  <w:style w:type="character" w:customStyle="1" w:styleId="17">
    <w:name w:val="Знак Знак1"/>
    <w:rPr>
      <w:rFonts w:ascii="Arial" w:hAnsi="Arial"/>
      <w:snapToGrid w:val="0"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customStyle="1" w:styleId="affa">
    <w:name w:val="Валютный"/>
    <w:basedOn w:val="afe"/>
    <w:next w:val="af7"/>
    <w:pPr>
      <w:tabs>
        <w:tab w:val="decimal" w:pos="1296"/>
      </w:tabs>
      <w:jc w:val="left"/>
    </w:pPr>
  </w:style>
  <w:style w:type="character" w:customStyle="1" w:styleId="affb">
    <w:name w:val="Личный стиль ответа"/>
    <w:rPr>
      <w:rFonts w:ascii="Arial" w:hAnsi="Arial" w:cs="Arial"/>
      <w:color w:val="auto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affc">
    <w:name w:val="Личный стиль сообщения"/>
    <w:rPr>
      <w:rFonts w:ascii="Arial" w:hAnsi="Arial" w:cs="Arial"/>
      <w:color w:val="auto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affd">
    <w:name w:val="Логотип в верхнем колонтитуле"/>
    <w:basedOn w:val="a"/>
    <w:pPr>
      <w:pBdr>
        <w:bottom w:val="single" w:sz="4" w:space="3" w:color="auto"/>
      </w:pBdr>
      <w:spacing w:line="1" w:lineRule="atLeast"/>
    </w:pPr>
    <w:rPr>
      <w:rFonts w:ascii="Arial" w:hAnsi="Arial"/>
      <w:i/>
      <w:kern w:val="20"/>
    </w:rPr>
  </w:style>
  <w:style w:type="paragraph" w:customStyle="1" w:styleId="II">
    <w:name w:val="Маркированный II с табуляцией"/>
    <w:basedOn w:val="afa"/>
    <w:pPr>
      <w:tabs>
        <w:tab w:val="clear" w:pos="360"/>
        <w:tab w:val="clear" w:pos="1276"/>
      </w:tabs>
      <w:ind w:left="0" w:right="1842" w:firstLine="0"/>
    </w:pPr>
  </w:style>
  <w:style w:type="paragraph" w:customStyle="1" w:styleId="affe">
    <w:name w:val="Название отчета"/>
    <w:basedOn w:val="afd"/>
    <w:pPr>
      <w:suppressAutoHyphens/>
      <w:spacing w:line="360" w:lineRule="auto"/>
      <w:ind w:left="0" w:right="0"/>
    </w:pPr>
    <w:rPr>
      <w:spacing w:val="20"/>
      <w:kern w:val="36"/>
      <w:sz w:val="36"/>
    </w:rPr>
  </w:style>
  <w:style w:type="paragraph" w:customStyle="1" w:styleId="afff">
    <w:name w:val="Название_фирмы"/>
    <w:basedOn w:val="5"/>
    <w:pPr>
      <w:keepNext/>
      <w:framePr w:w="4672" w:hSpace="181" w:wrap="notBeside" w:hAnchor="text" w:x="1525" w:y="905"/>
      <w:overflowPunct/>
      <w:autoSpaceDE/>
      <w:autoSpaceDN/>
      <w:adjustRightInd/>
      <w:spacing w:before="0" w:after="0"/>
      <w:ind w:right="567"/>
      <w:jc w:val="center"/>
      <w:textAlignment w:val="auto"/>
    </w:pPr>
    <w:rPr>
      <w:rFonts w:ascii="Garamond" w:hAnsi="Garamond"/>
      <w:b w:val="0"/>
      <w:bCs w:val="0"/>
      <w:shadow/>
      <w:spacing w:val="20"/>
      <w:kern w:val="48"/>
      <w:sz w:val="48"/>
      <w:szCs w:val="20"/>
    </w:rPr>
  </w:style>
  <w:style w:type="paragraph" w:styleId="afff0">
    <w:name w:val="List Number"/>
    <w:basedOn w:val="a"/>
    <w:pPr>
      <w:tabs>
        <w:tab w:val="num" w:pos="720"/>
      </w:tabs>
      <w:spacing w:line="1" w:lineRule="atLeast"/>
      <w:ind w:left="360" w:hanging="360"/>
    </w:pPr>
    <w:rPr>
      <w:sz w:val="24"/>
    </w:rPr>
  </w:style>
  <w:style w:type="paragraph" w:styleId="afff1">
    <w:name w:val="annotation text"/>
    <w:basedOn w:val="a"/>
    <w:pPr>
      <w:spacing w:line="1" w:lineRule="atLeast"/>
    </w:pPr>
  </w:style>
  <w:style w:type="character" w:customStyle="1" w:styleId="afff2">
    <w:name w:val="Текст примечания Знак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3">
    <w:name w:val="Подписи сторон"/>
    <w:basedOn w:val="afff1"/>
    <w:next w:val="af7"/>
    <w:pPr>
      <w:tabs>
        <w:tab w:val="left" w:pos="7088"/>
      </w:tabs>
      <w:spacing w:before="1680"/>
      <w:ind w:left="142"/>
    </w:pPr>
    <w:rPr>
      <w:kern w:val="22"/>
      <w:sz w:val="24"/>
    </w:rPr>
  </w:style>
  <w:style w:type="paragraph" w:customStyle="1" w:styleId="afff4">
    <w:name w:val="Промежуточный"/>
    <w:basedOn w:val="11"/>
    <w:pPr>
      <w:spacing w:before="120" w:after="60"/>
      <w:ind w:firstLine="720"/>
    </w:pPr>
    <w:rPr>
      <w:szCs w:val="20"/>
    </w:rPr>
  </w:style>
  <w:style w:type="paragraph" w:customStyle="1" w:styleId="afff5">
    <w:name w:val="ПсевдоМаркированный"/>
    <w:basedOn w:val="af7"/>
    <w:pPr>
      <w:tabs>
        <w:tab w:val="left" w:pos="935"/>
      </w:tabs>
      <w:spacing w:after="60"/>
      <w:ind w:left="935" w:hanging="226"/>
    </w:pPr>
  </w:style>
  <w:style w:type="paragraph" w:customStyle="1" w:styleId="afff6">
    <w:name w:val="ПсевдоСписок с табуляцией"/>
    <w:basedOn w:val="afff5"/>
    <w:pPr>
      <w:tabs>
        <w:tab w:val="right" w:leader="dot" w:pos="9356"/>
      </w:tabs>
      <w:spacing w:after="120"/>
      <w:ind w:left="993" w:right="2834" w:hanging="284"/>
      <w:jc w:val="left"/>
    </w:pPr>
  </w:style>
  <w:style w:type="paragraph" w:styleId="afff7">
    <w:name w:val="Bibliography"/>
    <w:basedOn w:val="11"/>
    <w:pPr>
      <w:spacing w:after="120"/>
      <w:ind w:left="432" w:hanging="432"/>
    </w:pPr>
    <w:rPr>
      <w:kern w:val="22"/>
      <w:szCs w:val="20"/>
    </w:rPr>
  </w:style>
  <w:style w:type="paragraph" w:customStyle="1" w:styleId="afff8">
    <w:name w:val="Стандарт с нумерацией"/>
    <w:basedOn w:val="af7"/>
    <w:pPr>
      <w:spacing w:after="60"/>
      <w:ind w:left="432" w:hanging="432"/>
    </w:pPr>
  </w:style>
  <w:style w:type="paragraph" w:customStyle="1" w:styleId="18">
    <w:name w:val="Стиль1"/>
    <w:basedOn w:val="a"/>
    <w:pPr>
      <w:pBdr>
        <w:bottom w:val="single" w:sz="4" w:space="3" w:color="auto"/>
      </w:pBdr>
      <w:spacing w:line="1" w:lineRule="atLeast"/>
    </w:pPr>
    <w:rPr>
      <w:rFonts w:ascii="Arial" w:hAnsi="Arial"/>
      <w:i/>
      <w:kern w:val="20"/>
    </w:rPr>
  </w:style>
  <w:style w:type="paragraph" w:customStyle="1" w:styleId="afff9">
    <w:name w:val="Текст в рисунках"/>
    <w:basedOn w:val="a"/>
    <w:pPr>
      <w:framePr w:hSpace="181" w:vSpace="323" w:wrap="notBeside" w:vAnchor="text" w:hAnchor="page" w:y="1"/>
      <w:spacing w:line="1" w:lineRule="atLeast"/>
      <w:jc w:val="center"/>
    </w:pPr>
    <w:rPr>
      <w:rFonts w:ascii="Arial" w:hAnsi="Arial"/>
      <w:kern w:val="24"/>
      <w:sz w:val="24"/>
    </w:rPr>
  </w:style>
  <w:style w:type="paragraph" w:customStyle="1" w:styleId="lead">
    <w:name w:val="lead"/>
    <w:basedOn w:val="a"/>
    <w:pPr>
      <w:shd w:val="clear" w:color="auto" w:fill="FFFFFF"/>
      <w:spacing w:before="100" w:beforeAutospacing="1" w:after="100" w:afterAutospacing="1" w:line="1" w:lineRule="atLeast"/>
    </w:pPr>
    <w:rPr>
      <w:rFonts w:ascii="Verdana" w:hAnsi="Verdana"/>
      <w:b/>
      <w:bCs/>
      <w:color w:val="000000"/>
      <w:sz w:val="23"/>
      <w:szCs w:val="23"/>
    </w:rPr>
  </w:style>
  <w:style w:type="character" w:styleId="afffa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fffb">
    <w:name w:val="Знак Знак Знак"/>
    <w:rPr>
      <w:rFonts w:ascii="Arial" w:hAnsi="Arial"/>
      <w:snapToGrid w:val="0"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customStyle="1" w:styleId="19">
    <w:name w:val="1"/>
    <w:basedOn w:val="a"/>
    <w:next w:val="afb"/>
    <w:pPr>
      <w:tabs>
        <w:tab w:val="left" w:pos="9000"/>
      </w:tabs>
      <w:spacing w:after="120" w:line="1" w:lineRule="atLeast"/>
      <w:jc w:val="both"/>
    </w:pPr>
    <w:rPr>
      <w:rFonts w:ascii="Courier New" w:hAnsi="Courier New" w:cs="Batang"/>
      <w:kern w:val="24"/>
      <w:sz w:val="24"/>
    </w:rPr>
  </w:style>
  <w:style w:type="character" w:customStyle="1" w:styleId="textosn1">
    <w:name w:val="textosn1"/>
    <w:rPr>
      <w:rFonts w:ascii="Tahoma" w:hAnsi="Tahoma" w:cs="Tahoma" w:hint="default"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afffc">
    <w:name w:val="endnote text"/>
    <w:basedOn w:val="a"/>
    <w:pPr>
      <w:tabs>
        <w:tab w:val="left" w:pos="9000"/>
      </w:tabs>
      <w:spacing w:line="1" w:lineRule="atLeast"/>
      <w:jc w:val="both"/>
    </w:pPr>
    <w:rPr>
      <w:rFonts w:ascii="Courier New" w:hAnsi="Courier New"/>
    </w:rPr>
  </w:style>
  <w:style w:type="character" w:customStyle="1" w:styleId="afffd">
    <w:name w:val="Текст концевой сноски Знак"/>
    <w:rPr>
      <w:rFonts w:ascii="Courier New" w:hAnsi="Courier New" w:cs="Batang"/>
      <w:w w:val="100"/>
      <w:position w:val="-1"/>
      <w:effect w:val="none"/>
      <w:vertAlign w:val="baseline"/>
      <w:cs w:val="0"/>
      <w:em w:val="none"/>
    </w:rPr>
  </w:style>
  <w:style w:type="paragraph" w:customStyle="1" w:styleId="ConsPlusNonformat">
    <w:name w:val="ConsPlusNonforma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hAnsi="Courier New" w:cs="Courier New"/>
      <w:position w:val="-1"/>
    </w:rPr>
  </w:style>
  <w:style w:type="paragraph" w:customStyle="1" w:styleId="xl54">
    <w:name w:val="xl54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</w:pPr>
    <w:rPr>
      <w:rFonts w:ascii="Arial" w:hAnsi="Arial" w:cs="Arial"/>
      <w:sz w:val="16"/>
      <w:szCs w:val="16"/>
    </w:rPr>
  </w:style>
  <w:style w:type="paragraph" w:styleId="2b">
    <w:name w:val="List 2"/>
    <w:basedOn w:val="a"/>
    <w:pPr>
      <w:spacing w:line="1" w:lineRule="atLeast"/>
      <w:ind w:left="566" w:hanging="283"/>
    </w:pPr>
  </w:style>
  <w:style w:type="table" w:styleId="-2">
    <w:name w:val="Table Web 2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</w:style>
  <w:style w:type="paragraph" w:customStyle="1" w:styleId="Denmain">
    <w:name w:val="Den main"/>
    <w:basedOn w:val="a"/>
    <w:pPr>
      <w:tabs>
        <w:tab w:val="left" w:pos="10490"/>
      </w:tabs>
      <w:spacing w:after="120" w:line="288" w:lineRule="auto"/>
      <w:ind w:left="2520"/>
      <w:jc w:val="both"/>
    </w:pPr>
    <w:rPr>
      <w:rFonts w:ascii="Arial" w:hAnsi="Arial"/>
      <w:sz w:val="24"/>
      <w:lang w:eastAsia="en-US"/>
    </w:rPr>
  </w:style>
  <w:style w:type="paragraph" w:styleId="36">
    <w:name w:val="Body Text 3"/>
    <w:basedOn w:val="a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character" w:customStyle="1" w:styleId="37">
    <w:name w:val="Основной текст 3 Знак"/>
    <w:rPr>
      <w:rFonts w:ascii="Arial" w:hAnsi="Arial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2c">
    <w:name w:val="Знак Знак2"/>
    <w:rPr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character" w:customStyle="1" w:styleId="text1">
    <w:name w:val="text1"/>
    <w:rPr>
      <w:rFonts w:ascii="Verdana" w:hAnsi="Verdana" w:cs="Verdana"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afffe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ff">
    <w:name w:val="Подзаголовок Знак"/>
    <w:rPr>
      <w:rFonts w:ascii="Arial" w:hAnsi="Arial" w:cs="Arial"/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txt">
    <w:name w:val="txt"/>
    <w:basedOn w:val="a"/>
    <w:pPr>
      <w:spacing w:before="100" w:beforeAutospacing="1" w:after="100" w:afterAutospacing="1" w:line="1" w:lineRule="atLeast"/>
      <w:ind w:firstLine="200"/>
      <w:jc w:val="both"/>
    </w:pPr>
    <w:rPr>
      <w:rFonts w:ascii="Verdana" w:hAnsi="Verdana"/>
      <w:color w:val="3C3526"/>
    </w:rPr>
  </w:style>
  <w:style w:type="paragraph" w:customStyle="1" w:styleId="txt1">
    <w:name w:val="txt1"/>
    <w:basedOn w:val="a"/>
    <w:pPr>
      <w:spacing w:before="100" w:beforeAutospacing="1" w:after="100" w:afterAutospacing="1" w:line="1" w:lineRule="atLeast"/>
      <w:jc w:val="both"/>
    </w:pPr>
    <w:rPr>
      <w:rFonts w:ascii="Verdana" w:hAnsi="Verdana"/>
      <w:color w:val="3C3526"/>
    </w:rPr>
  </w:style>
  <w:style w:type="paragraph" w:customStyle="1" w:styleId="bodytext2">
    <w:name w:val="bodytext2"/>
    <w:basedOn w:val="a"/>
    <w:pPr>
      <w:spacing w:before="75" w:after="75" w:line="1" w:lineRule="atLeast"/>
    </w:pPr>
    <w:rPr>
      <w:rFonts w:ascii="Arial" w:hAnsi="Arial" w:cs="Arial"/>
      <w:color w:val="000000"/>
    </w:rPr>
  </w:style>
  <w:style w:type="paragraph" w:customStyle="1" w:styleId="bodytextindent3">
    <w:name w:val="bodytextindent3"/>
    <w:basedOn w:val="a"/>
    <w:pPr>
      <w:spacing w:before="75" w:after="75" w:line="1" w:lineRule="atLeast"/>
    </w:pPr>
    <w:rPr>
      <w:rFonts w:ascii="Arial" w:hAnsi="Arial" w:cs="Arial"/>
      <w:color w:val="000000"/>
    </w:rPr>
  </w:style>
  <w:style w:type="paragraph" w:customStyle="1" w:styleId="affff0">
    <w:name w:val="a"/>
    <w:basedOn w:val="a"/>
    <w:pPr>
      <w:spacing w:before="59" w:after="59" w:line="1" w:lineRule="atLeast"/>
    </w:pPr>
    <w:rPr>
      <w:rFonts w:ascii="Arial" w:hAnsi="Arial" w:cs="Arial"/>
      <w:color w:val="000000"/>
    </w:rPr>
  </w:style>
  <w:style w:type="character" w:customStyle="1" w:styleId="style11">
    <w:name w:val="style1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63">
    <w:name w:val="Знак Знак6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43">
    <w:name w:val="Знак Знак4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1">
    <w:name w:val="xl71"/>
    <w:basedOn w:val="a"/>
    <w:pP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2">
    <w:name w:val="xl7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sz w:val="24"/>
      <w:szCs w:val="24"/>
    </w:rPr>
  </w:style>
  <w:style w:type="paragraph" w:customStyle="1" w:styleId="xl73">
    <w:name w:val="xl7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4">
    <w:name w:val="xl7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7">
    <w:name w:val="xl77"/>
    <w:basedOn w:val="a"/>
    <w:pPr>
      <w:spacing w:before="100" w:beforeAutospacing="1" w:after="100" w:afterAutospacing="1" w:line="1" w:lineRule="atLeast"/>
      <w:textAlignment w:val="center"/>
    </w:pPr>
    <w:rPr>
      <w:rFonts w:ascii="Book Antiqua" w:hAnsi="Book Antiqua"/>
      <w:sz w:val="24"/>
      <w:szCs w:val="24"/>
    </w:rPr>
  </w:style>
  <w:style w:type="paragraph" w:customStyle="1" w:styleId="xl78">
    <w:name w:val="xl7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0">
    <w:name w:val="xl80"/>
    <w:basedOn w:val="a"/>
    <w:pP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Book Antiqua" w:hAnsi="Book Antiqua"/>
      <w:sz w:val="24"/>
      <w:szCs w:val="24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5">
    <w:name w:val="xl8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6">
    <w:name w:val="xl8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xl88">
    <w:name w:val="xl8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Book Antiqua" w:hAnsi="Book Antiqua"/>
      <w:sz w:val="24"/>
      <w:szCs w:val="24"/>
    </w:rPr>
  </w:style>
  <w:style w:type="paragraph" w:customStyle="1" w:styleId="38">
    <w:name w:val="Стиль3"/>
    <w:basedOn w:val="111"/>
    <w:pPr>
      <w:ind w:firstLine="720"/>
    </w:pPr>
    <w:rPr>
      <w:rFonts w:ascii="Arial" w:hAnsi="Arial"/>
      <w:szCs w:val="20"/>
    </w:rPr>
  </w:style>
  <w:style w:type="paragraph" w:customStyle="1" w:styleId="consplusnormal0">
    <w:name w:val="consplusnormal"/>
    <w:basedOn w:val="a"/>
    <w:pPr>
      <w:spacing w:before="75" w:after="75" w:line="1" w:lineRule="atLeast"/>
    </w:pPr>
    <w:rPr>
      <w:rFonts w:ascii="Arial" w:hAnsi="Arial" w:cs="Arial"/>
      <w:color w:val="000000"/>
    </w:rPr>
  </w:style>
  <w:style w:type="character" w:customStyle="1" w:styleId="83">
    <w:name w:val="Знак Знак8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73">
    <w:name w:val="Знак Знак7"/>
    <w:rPr>
      <w:spacing w:val="80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character" w:customStyle="1" w:styleId="1110">
    <w:name w:val="Знак1 Знак;Знак11 Знак Знак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paragraph" w:customStyle="1" w:styleId="main">
    <w:name w:val="main"/>
    <w:basedOn w:val="a"/>
    <w:pPr>
      <w:spacing w:before="100" w:beforeAutospacing="1" w:after="100" w:afterAutospacing="1" w:line="1" w:lineRule="atLeast"/>
      <w:ind w:firstLine="374"/>
      <w:jc w:val="both"/>
    </w:pPr>
    <w:rPr>
      <w:color w:val="624435"/>
      <w:sz w:val="24"/>
      <w:szCs w:val="24"/>
    </w:rPr>
  </w:style>
  <w:style w:type="paragraph" w:customStyle="1" w:styleId="xl24">
    <w:name w:val="xl2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25">
    <w:name w:val="xl2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26">
    <w:name w:val="xl2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27">
    <w:name w:val="xl27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28">
    <w:name w:val="xl2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29">
    <w:name w:val="xl29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30">
    <w:name w:val="xl30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31">
    <w:name w:val="xl31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32">
    <w:name w:val="xl32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33">
    <w:name w:val="xl33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34">
    <w:name w:val="xl34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24"/>
      <w:szCs w:val="24"/>
    </w:rPr>
  </w:style>
  <w:style w:type="paragraph" w:customStyle="1" w:styleId="xl35">
    <w:name w:val="xl35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36">
    <w:name w:val="xl36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24"/>
      <w:szCs w:val="24"/>
    </w:rPr>
  </w:style>
  <w:style w:type="paragraph" w:customStyle="1" w:styleId="xl37">
    <w:name w:val="xl37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38">
    <w:name w:val="xl38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39">
    <w:name w:val="xl39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0">
    <w:name w:val="xl40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2">
    <w:name w:val="xl4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3">
    <w:name w:val="xl43"/>
    <w:basedOn w:val="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4">
    <w:name w:val="xl4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45">
    <w:name w:val="xl45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46">
    <w:name w:val="xl46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7">
    <w:name w:val="xl47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1" w:lineRule="atLeast"/>
    </w:pPr>
    <w:rPr>
      <w:sz w:val="16"/>
      <w:szCs w:val="16"/>
    </w:rPr>
  </w:style>
  <w:style w:type="paragraph" w:customStyle="1" w:styleId="xl48">
    <w:name w:val="xl4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49">
    <w:name w:val="xl4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50">
    <w:name w:val="xl50"/>
    <w:basedOn w:val="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51">
    <w:name w:val="xl5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2"/>
      <w:szCs w:val="12"/>
    </w:rPr>
  </w:style>
  <w:style w:type="paragraph" w:customStyle="1" w:styleId="xl52">
    <w:name w:val="xl52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textAlignment w:val="center"/>
    </w:pPr>
    <w:rPr>
      <w:rFonts w:ascii="Arial" w:hAnsi="Arial" w:cs="Arial"/>
      <w:sz w:val="12"/>
      <w:szCs w:val="12"/>
    </w:rPr>
  </w:style>
  <w:style w:type="paragraph" w:customStyle="1" w:styleId="xl53">
    <w:name w:val="xl53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5">
    <w:name w:val="xl55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6">
    <w:name w:val="xl56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57">
    <w:name w:val="xl57"/>
    <w:basedOn w:val="a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58">
    <w:name w:val="xl58"/>
    <w:basedOn w:val="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59">
    <w:name w:val="xl5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61">
    <w:name w:val="xl61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a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65">
    <w:name w:val="xl65"/>
    <w:basedOn w:val="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6">
    <w:name w:val="xl66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69">
    <w:name w:val="xl69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sz w:val="12"/>
      <w:szCs w:val="12"/>
    </w:rPr>
  </w:style>
  <w:style w:type="paragraph" w:customStyle="1" w:styleId="xl89">
    <w:name w:val="xl89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</w:pPr>
    <w:rPr>
      <w:sz w:val="12"/>
      <w:szCs w:val="12"/>
    </w:rPr>
  </w:style>
  <w:style w:type="paragraph" w:customStyle="1" w:styleId="xl90">
    <w:name w:val="xl9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font6">
    <w:name w:val="font6"/>
    <w:basedOn w:val="a"/>
    <w:pPr>
      <w:spacing w:before="100" w:beforeAutospacing="1" w:after="100" w:afterAutospacing="1" w:line="1" w:lineRule="atLeast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font7">
    <w:name w:val="font7"/>
    <w:basedOn w:val="a"/>
    <w:pPr>
      <w:spacing w:before="100" w:beforeAutospacing="1" w:after="100" w:afterAutospacing="1" w:line="1" w:lineRule="atLeast"/>
    </w:pPr>
    <w:rPr>
      <w:rFonts w:ascii="Arial" w:hAnsi="Arial" w:cs="Arial"/>
      <w:sz w:val="12"/>
      <w:szCs w:val="12"/>
    </w:rPr>
  </w:style>
  <w:style w:type="paragraph" w:customStyle="1" w:styleId="font8">
    <w:name w:val="font8"/>
    <w:basedOn w:val="a"/>
    <w:pPr>
      <w:spacing w:before="100" w:beforeAutospacing="1" w:after="100" w:afterAutospacing="1" w:line="1" w:lineRule="atLeast"/>
    </w:pPr>
    <w:rPr>
      <w:rFonts w:ascii="Arial" w:hAnsi="Arial" w:cs="Arial"/>
      <w:sz w:val="12"/>
      <w:szCs w:val="12"/>
    </w:rPr>
  </w:style>
  <w:style w:type="paragraph" w:customStyle="1" w:styleId="font9">
    <w:name w:val="font9"/>
    <w:basedOn w:val="a"/>
    <w:pPr>
      <w:spacing w:before="100" w:beforeAutospacing="1" w:after="100" w:afterAutospacing="1" w:line="1" w:lineRule="atLeast"/>
    </w:pPr>
    <w:rPr>
      <w:rFonts w:ascii="Arial" w:hAnsi="Arial" w:cs="Arial"/>
      <w:sz w:val="12"/>
      <w:szCs w:val="12"/>
    </w:rPr>
  </w:style>
  <w:style w:type="paragraph" w:customStyle="1" w:styleId="font10">
    <w:name w:val="font10"/>
    <w:basedOn w:val="a"/>
    <w:pPr>
      <w:spacing w:before="100" w:beforeAutospacing="1" w:after="100" w:afterAutospacing="1" w:line="1" w:lineRule="atLeast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16">
    <w:name w:val="xl116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17">
    <w:name w:val="xl117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18">
    <w:name w:val="xl11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19">
    <w:name w:val="xl11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20">
    <w:name w:val="xl12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21">
    <w:name w:val="xl121"/>
    <w:basedOn w:val="a"/>
    <w:pPr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23">
    <w:name w:val="xl123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24">
    <w:name w:val="xl124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25">
    <w:name w:val="xl125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27">
    <w:name w:val="xl127"/>
    <w:basedOn w:val="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a"/>
    <w:pPr>
      <w:pBdr>
        <w:left w:val="single" w:sz="4" w:space="0" w:color="auto"/>
        <w:bottom w:val="single" w:sz="8" w:space="0" w:color="auto"/>
      </w:pBdr>
      <w:shd w:val="clear" w:color="auto" w:fill="FFFF99"/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29">
    <w:name w:val="xl129"/>
    <w:basedOn w:val="a"/>
    <w:pPr>
      <w:pBdr>
        <w:top w:val="single" w:sz="4" w:space="0" w:color="auto"/>
        <w:left w:val="single" w:sz="4" w:space="0" w:color="auto"/>
      </w:pBdr>
      <w:shd w:val="clear" w:color="auto" w:fill="99CC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30">
    <w:name w:val="xl130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31">
    <w:name w:val="xl131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35">
    <w:name w:val="xl13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36">
    <w:name w:val="xl136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37">
    <w:name w:val="xl137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38">
    <w:name w:val="xl138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39">
    <w:name w:val="xl13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40">
    <w:name w:val="xl140"/>
    <w:basedOn w:val="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pPr>
      <w:pBdr>
        <w:bottom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42">
    <w:name w:val="xl142"/>
    <w:basedOn w:val="a"/>
    <w:pPr>
      <w:pBdr>
        <w:right w:val="single" w:sz="4" w:space="0" w:color="auto"/>
      </w:pBdr>
      <w:shd w:val="clear" w:color="auto" w:fill="99CCFF"/>
      <w:spacing w:before="100" w:beforeAutospacing="1" w:after="100" w:afterAutospacing="1" w:line="1" w:lineRule="atLeast"/>
    </w:pPr>
    <w:rPr>
      <w:sz w:val="24"/>
      <w:szCs w:val="24"/>
    </w:rPr>
  </w:style>
  <w:style w:type="paragraph" w:customStyle="1" w:styleId="xl143">
    <w:name w:val="xl14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44">
    <w:name w:val="xl14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4"/>
      <w:szCs w:val="14"/>
    </w:rPr>
  </w:style>
  <w:style w:type="paragraph" w:customStyle="1" w:styleId="xl145">
    <w:name w:val="xl14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4"/>
      <w:szCs w:val="14"/>
    </w:rPr>
  </w:style>
  <w:style w:type="paragraph" w:customStyle="1" w:styleId="xl146">
    <w:name w:val="xl14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 w:line="1" w:lineRule="atLeast"/>
      <w:jc w:val="center"/>
      <w:textAlignment w:val="center"/>
    </w:pPr>
    <w:rPr>
      <w:sz w:val="14"/>
      <w:szCs w:val="14"/>
    </w:rPr>
  </w:style>
  <w:style w:type="paragraph" w:customStyle="1" w:styleId="xl147">
    <w:name w:val="xl14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48">
    <w:name w:val="xl148"/>
    <w:basedOn w:val="a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49">
    <w:name w:val="xl149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4"/>
      <w:szCs w:val="14"/>
    </w:rPr>
  </w:style>
  <w:style w:type="paragraph" w:customStyle="1" w:styleId="xl150">
    <w:name w:val="xl150"/>
    <w:basedOn w:val="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4"/>
      <w:szCs w:val="14"/>
    </w:rPr>
  </w:style>
  <w:style w:type="paragraph" w:customStyle="1" w:styleId="xl151">
    <w:name w:val="xl151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 w:line="1" w:lineRule="atLeast"/>
      <w:jc w:val="center"/>
      <w:textAlignment w:val="center"/>
    </w:pPr>
    <w:rPr>
      <w:sz w:val="16"/>
      <w:szCs w:val="16"/>
    </w:rPr>
  </w:style>
  <w:style w:type="paragraph" w:customStyle="1" w:styleId="xl152">
    <w:name w:val="xl152"/>
    <w:basedOn w:val="a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auto" w:fill="99CC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53">
    <w:name w:val="xl153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54">
    <w:name w:val="xl15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CFF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55">
    <w:name w:val="xl155"/>
    <w:basedOn w:val="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CFFFF"/>
      <w:spacing w:before="100" w:beforeAutospacing="1" w:after="100" w:afterAutospacing="1" w:line="1" w:lineRule="atLeast"/>
      <w:jc w:val="center"/>
    </w:pPr>
    <w:rPr>
      <w:sz w:val="16"/>
      <w:szCs w:val="16"/>
    </w:rPr>
  </w:style>
  <w:style w:type="paragraph" w:customStyle="1" w:styleId="xl156">
    <w:name w:val="xl156"/>
    <w:basedOn w:val="a"/>
    <w:pPr>
      <w:spacing w:before="100" w:beforeAutospacing="1" w:after="100" w:afterAutospacing="1" w:line="1" w:lineRule="atLeast"/>
      <w:jc w:val="center"/>
    </w:pPr>
    <w:rPr>
      <w:b/>
      <w:bCs/>
      <w:i/>
      <w:iCs/>
      <w:sz w:val="24"/>
      <w:szCs w:val="24"/>
    </w:rPr>
  </w:style>
  <w:style w:type="paragraph" w:customStyle="1" w:styleId="xl157">
    <w:name w:val="xl15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4"/>
      <w:szCs w:val="14"/>
    </w:rPr>
  </w:style>
  <w:style w:type="paragraph" w:customStyle="1" w:styleId="xl158">
    <w:name w:val="xl158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6"/>
      <w:szCs w:val="16"/>
    </w:rPr>
  </w:style>
  <w:style w:type="paragraph" w:customStyle="1" w:styleId="xl159">
    <w:name w:val="xl15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4"/>
      <w:szCs w:val="14"/>
    </w:rPr>
  </w:style>
  <w:style w:type="paragraph" w:customStyle="1" w:styleId="xl160">
    <w:name w:val="xl160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 w:line="1" w:lineRule="atLeast"/>
      <w:jc w:val="right"/>
    </w:pPr>
    <w:rPr>
      <w:sz w:val="16"/>
      <w:szCs w:val="16"/>
    </w:rPr>
  </w:style>
  <w:style w:type="paragraph" w:customStyle="1" w:styleId="xl161">
    <w:name w:val="xl161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 w:line="1" w:lineRule="atLeast"/>
      <w:jc w:val="right"/>
    </w:pPr>
    <w:rPr>
      <w:sz w:val="16"/>
      <w:szCs w:val="16"/>
    </w:rPr>
  </w:style>
  <w:style w:type="paragraph" w:customStyle="1" w:styleId="xl162">
    <w:name w:val="xl162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6"/>
      <w:szCs w:val="16"/>
    </w:rPr>
  </w:style>
  <w:style w:type="paragraph" w:customStyle="1" w:styleId="xl163">
    <w:name w:val="xl163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6"/>
      <w:szCs w:val="16"/>
    </w:rPr>
  </w:style>
  <w:style w:type="paragraph" w:customStyle="1" w:styleId="xl164">
    <w:name w:val="xl164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339966"/>
      <w:spacing w:before="100" w:beforeAutospacing="1" w:after="100" w:afterAutospacing="1" w:line="1" w:lineRule="atLeast"/>
      <w:jc w:val="center"/>
    </w:pPr>
    <w:rPr>
      <w:b/>
      <w:bCs/>
      <w:i/>
      <w:iCs/>
      <w:color w:val="FFFFFF"/>
      <w:sz w:val="16"/>
      <w:szCs w:val="16"/>
    </w:rPr>
  </w:style>
  <w:style w:type="paragraph" w:customStyle="1" w:styleId="xl165">
    <w:name w:val="xl165"/>
    <w:basedOn w:val="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66">
    <w:name w:val="xl166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67">
    <w:name w:val="xl167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sz w:val="12"/>
      <w:szCs w:val="12"/>
    </w:rPr>
  </w:style>
  <w:style w:type="paragraph" w:customStyle="1" w:styleId="xl168">
    <w:name w:val="xl168"/>
    <w:basedOn w:val="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i/>
      <w:iCs/>
      <w:color w:val="FFFFFF"/>
    </w:rPr>
  </w:style>
  <w:style w:type="paragraph" w:customStyle="1" w:styleId="xl169">
    <w:name w:val="xl169"/>
    <w:basedOn w:val="a"/>
    <w:pPr>
      <w:pBdr>
        <w:top w:val="single" w:sz="8" w:space="0" w:color="auto"/>
        <w:bottom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i/>
      <w:iCs/>
      <w:color w:val="FFFFFF"/>
    </w:rPr>
  </w:style>
  <w:style w:type="paragraph" w:customStyle="1" w:styleId="xl170">
    <w:name w:val="xl170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i/>
      <w:iCs/>
      <w:color w:val="FFFFFF"/>
    </w:rPr>
  </w:style>
  <w:style w:type="paragraph" w:customStyle="1" w:styleId="xl171">
    <w:name w:val="xl171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9966"/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i/>
      <w:iCs/>
      <w:color w:val="FFFFFF"/>
    </w:rPr>
  </w:style>
  <w:style w:type="paragraph" w:customStyle="1" w:styleId="xl172">
    <w:name w:val="xl172"/>
    <w:basedOn w:val="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339966"/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b/>
      <w:bCs/>
      <w:i/>
      <w:iCs/>
      <w:color w:val="FFFFFF"/>
    </w:rPr>
  </w:style>
  <w:style w:type="paragraph" w:customStyle="1" w:styleId="xl173">
    <w:name w:val="xl173"/>
    <w:basedOn w:val="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4">
    <w:name w:val="xl174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175">
    <w:name w:val="xl175"/>
    <w:basedOn w:val="a"/>
    <w:pPr>
      <w:pBdr>
        <w:top w:val="single" w:sz="4" w:space="0" w:color="auto"/>
        <w:left w:val="single" w:sz="8" w:space="22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76">
    <w:name w:val="xl176"/>
    <w:basedOn w:val="a"/>
    <w:pPr>
      <w:pBdr>
        <w:top w:val="single" w:sz="4" w:space="0" w:color="auto"/>
        <w:left w:val="single" w:sz="8" w:space="22" w:color="auto"/>
        <w:bottom w:val="single" w:sz="4" w:space="0" w:color="auto"/>
        <w:right w:val="single" w:sz="8" w:space="0" w:color="auto"/>
      </w:pBdr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77">
    <w:name w:val="xl177"/>
    <w:basedOn w:val="a"/>
    <w:pPr>
      <w:pBdr>
        <w:top w:val="single" w:sz="4" w:space="0" w:color="auto"/>
        <w:left w:val="single" w:sz="8" w:space="22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78">
    <w:name w:val="xl178"/>
    <w:basedOn w:val="a"/>
    <w:pPr>
      <w:pBdr>
        <w:top w:val="single" w:sz="4" w:space="0" w:color="auto"/>
        <w:left w:val="single" w:sz="8" w:space="22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79">
    <w:name w:val="xl179"/>
    <w:basedOn w:val="a"/>
    <w:pPr>
      <w:pBdr>
        <w:top w:val="single" w:sz="4" w:space="0" w:color="auto"/>
        <w:left w:val="single" w:sz="8" w:space="22" w:color="auto"/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80">
    <w:name w:val="xl180"/>
    <w:basedOn w:val="a"/>
    <w:pPr>
      <w:pBdr>
        <w:top w:val="single" w:sz="4" w:space="0" w:color="auto"/>
        <w:left w:val="single" w:sz="8" w:space="22" w:color="auto"/>
        <w:bottom w:val="single" w:sz="8" w:space="0" w:color="auto"/>
        <w:right w:val="single" w:sz="8" w:space="0" w:color="auto"/>
      </w:pBdr>
      <w:spacing w:before="100" w:beforeAutospacing="1" w:after="100" w:afterAutospacing="1" w:line="1" w:lineRule="atLeast"/>
      <w:ind w:firstLineChars="200" w:firstLine="200"/>
      <w:textAlignment w:val="center"/>
    </w:pPr>
    <w:rPr>
      <w:sz w:val="16"/>
      <w:szCs w:val="16"/>
    </w:rPr>
  </w:style>
  <w:style w:type="paragraph" w:customStyle="1" w:styleId="xl181">
    <w:name w:val="xl181"/>
    <w:basedOn w:val="a"/>
    <w:pPr>
      <w:pBdr>
        <w:bottom w:val="single" w:sz="8" w:space="0" w:color="auto"/>
      </w:pBdr>
      <w:spacing w:before="100" w:beforeAutospacing="1" w:after="100" w:afterAutospacing="1" w:line="1" w:lineRule="atLeast"/>
      <w:jc w:val="center"/>
    </w:pPr>
    <w:rPr>
      <w:sz w:val="24"/>
      <w:szCs w:val="24"/>
    </w:rPr>
  </w:style>
  <w:style w:type="character" w:customStyle="1" w:styleId="affff1">
    <w:name w:val="Текст в рамке Знак Знак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ffff2">
    <w:name w:val="List"/>
    <w:basedOn w:val="a"/>
    <w:pPr>
      <w:spacing w:line="1" w:lineRule="atLeast"/>
      <w:ind w:left="283" w:hanging="283"/>
    </w:pPr>
    <w:rPr>
      <w:rFonts w:ascii="Bookman Old Style" w:hAnsi="Bookman Old Style"/>
      <w:sz w:val="24"/>
    </w:rPr>
  </w:style>
  <w:style w:type="paragraph" w:styleId="39">
    <w:name w:val="List 3"/>
    <w:basedOn w:val="a"/>
    <w:pPr>
      <w:spacing w:line="1" w:lineRule="atLeast"/>
      <w:ind w:left="849" w:hanging="283"/>
    </w:pPr>
    <w:rPr>
      <w:rFonts w:ascii="Bookman Old Style" w:hAnsi="Bookman Old Style"/>
      <w:sz w:val="24"/>
    </w:rPr>
  </w:style>
  <w:style w:type="paragraph" w:styleId="44">
    <w:name w:val="List 4"/>
    <w:basedOn w:val="a"/>
    <w:pPr>
      <w:spacing w:line="1" w:lineRule="atLeast"/>
      <w:ind w:left="1132" w:hanging="283"/>
    </w:pPr>
    <w:rPr>
      <w:rFonts w:ascii="Bookman Old Style" w:hAnsi="Bookman Old Style"/>
      <w:sz w:val="24"/>
    </w:rPr>
  </w:style>
  <w:style w:type="paragraph" w:styleId="3a">
    <w:name w:val="List Bullet 3"/>
    <w:basedOn w:val="a"/>
    <w:pPr>
      <w:tabs>
        <w:tab w:val="num" w:pos="720"/>
      </w:tabs>
      <w:spacing w:line="1" w:lineRule="atLeast"/>
      <w:ind w:left="720" w:hanging="360"/>
    </w:pPr>
    <w:rPr>
      <w:rFonts w:ascii="Bookman Old Style" w:hAnsi="Bookman Old Style"/>
      <w:sz w:val="24"/>
    </w:rPr>
  </w:style>
  <w:style w:type="paragraph" w:styleId="affff3">
    <w:name w:val="List Continue"/>
    <w:basedOn w:val="a"/>
    <w:pPr>
      <w:spacing w:after="120" w:line="1" w:lineRule="atLeast"/>
      <w:ind w:left="283"/>
    </w:pPr>
    <w:rPr>
      <w:rFonts w:ascii="Bookman Old Style" w:hAnsi="Bookman Old Style"/>
      <w:sz w:val="24"/>
    </w:rPr>
  </w:style>
  <w:style w:type="paragraph" w:styleId="2d">
    <w:name w:val="List Continue 2"/>
    <w:basedOn w:val="a"/>
    <w:pPr>
      <w:spacing w:after="120" w:line="1" w:lineRule="atLeast"/>
      <w:ind w:left="566"/>
    </w:pPr>
    <w:rPr>
      <w:rFonts w:ascii="Bookman Old Style" w:hAnsi="Bookman Old Style"/>
      <w:sz w:val="24"/>
    </w:rPr>
  </w:style>
  <w:style w:type="paragraph" w:customStyle="1" w:styleId="Heading">
    <w:name w:val="Head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b/>
      <w:snapToGrid w:val="0"/>
      <w:position w:val="-1"/>
    </w:rPr>
  </w:style>
  <w:style w:type="paragraph" w:customStyle="1" w:styleId="3001">
    <w:name w:val="Стиль Стиль Заголовок 3 + Слева:  0 см Первая строка:  0 см + Слева...1"/>
    <w:basedOn w:val="a"/>
    <w:pPr>
      <w:keepNext/>
      <w:tabs>
        <w:tab w:val="num" w:pos="2160"/>
        <w:tab w:val="left" w:pos="9000"/>
      </w:tabs>
      <w:spacing w:line="360" w:lineRule="auto"/>
      <w:ind w:left="2160" w:hanging="360"/>
      <w:jc w:val="both"/>
      <w:outlineLvl w:val="2"/>
    </w:pPr>
    <w:rPr>
      <w:rFonts w:ascii="Courier New" w:hAnsi="Courier New" w:cs="Courier New"/>
      <w:b/>
      <w:bCs/>
      <w:sz w:val="28"/>
    </w:rPr>
  </w:style>
  <w:style w:type="paragraph" w:customStyle="1" w:styleId="2e">
    <w:name w:val="Стиль2"/>
    <w:basedOn w:val="3"/>
    <w:pPr>
      <w:numPr>
        <w:ilvl w:val="0"/>
        <w:numId w:val="0"/>
      </w:numPr>
      <w:tabs>
        <w:tab w:val="num" w:pos="2160"/>
      </w:tabs>
      <w:overflowPunct/>
      <w:autoSpaceDE/>
      <w:autoSpaceDN/>
      <w:adjustRightInd/>
      <w:spacing w:before="240" w:after="60"/>
      <w:ind w:leftChars="-1" w:left="2160" w:hangingChars="1" w:hanging="360"/>
      <w:textAlignment w:val="auto"/>
    </w:pPr>
    <w:rPr>
      <w:rFonts w:ascii="Book Antiqua" w:hAnsi="Book Antiqua"/>
      <w:b w:val="0"/>
      <w:bCs/>
      <w:kern w:val="0"/>
      <w:sz w:val="26"/>
      <w:szCs w:val="26"/>
    </w:rPr>
  </w:style>
  <w:style w:type="character" w:customStyle="1" w:styleId="2f">
    <w:name w:val="Стиль2 Знак"/>
    <w:rPr>
      <w:rFonts w:ascii="Book Antiqua" w:hAnsi="Book Antiqua" w:cs="Arial"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aramond" w:hAnsi="Garamond"/>
      <w:color w:val="000000"/>
      <w:position w:val="-1"/>
      <w:sz w:val="24"/>
      <w:szCs w:val="24"/>
    </w:rPr>
  </w:style>
  <w:style w:type="character" w:customStyle="1" w:styleId="Default0">
    <w:name w:val="Default Знак"/>
    <w:rPr>
      <w:rFonts w:ascii="Garamond" w:hAnsi="Garamond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paragraph" w:customStyle="1" w:styleId="Garamond127">
    <w:name w:val="Стиль Обычный (веб) + Garamond По ширине Первая строка:  127 см..."/>
    <w:basedOn w:val="21"/>
    <w:pPr>
      <w:overflowPunct/>
      <w:autoSpaceDE/>
      <w:autoSpaceDN/>
      <w:adjustRightInd/>
      <w:spacing w:line="480" w:lineRule="auto"/>
      <w:ind w:left="283"/>
      <w:textAlignment w:val="auto"/>
    </w:pPr>
    <w:rPr>
      <w:rFonts w:ascii="Garamond" w:hAnsi="Garamond"/>
    </w:rPr>
  </w:style>
  <w:style w:type="paragraph" w:customStyle="1" w:styleId="1BookAntiqua12">
    <w:name w:val="Стиль Заголовок 1 + Book Antiqua 12 пт не все прописные"/>
    <w:basedOn w:val="1Head1"/>
    <w:pPr>
      <w:keepNext w:val="0"/>
      <w:pageBreakBefore/>
      <w:numPr>
        <w:numId w:val="0"/>
      </w:numPr>
      <w:tabs>
        <w:tab w:val="num" w:pos="720"/>
      </w:tabs>
      <w:overflowPunct/>
      <w:autoSpaceDE/>
      <w:autoSpaceDN/>
      <w:adjustRightInd/>
      <w:spacing w:before="120" w:after="120"/>
      <w:ind w:leftChars="-1" w:left="720" w:hangingChars="1" w:hanging="360"/>
      <w:jc w:val="center"/>
      <w:textAlignment w:val="auto"/>
    </w:pPr>
    <w:rPr>
      <w:rFonts w:ascii="Book Antiqua" w:hAnsi="Book Antiqua"/>
      <w:sz w:val="24"/>
      <w:szCs w:val="28"/>
    </w:rPr>
  </w:style>
  <w:style w:type="character" w:customStyle="1" w:styleId="1BookAntiqua120">
    <w:name w:val="Стиль Заголовок 1 + Book Antiqua 12 пт не все прописные Знак"/>
    <w:rPr>
      <w:rFonts w:ascii="Book Antiqua" w:eastAsia="Times New Roman" w:hAnsi="Book Antiqua" w:cs="Times New Roman"/>
      <w:b/>
      <w:bCs/>
      <w:w w:val="100"/>
      <w:kern w:val="32"/>
      <w:position w:val="-1"/>
      <w:sz w:val="24"/>
      <w:szCs w:val="28"/>
      <w:effect w:val="none"/>
      <w:vertAlign w:val="baseline"/>
      <w:cs w:val="0"/>
      <w:em w:val="none"/>
    </w:rPr>
  </w:style>
  <w:style w:type="character" w:customStyle="1" w:styleId="h21">
    <w:name w:val="h21"/>
    <w:rPr>
      <w:rFonts w:ascii="Arial" w:hAnsi="Arial" w:cs="Arial" w:hint="default"/>
      <w:b/>
      <w:bCs/>
      <w:color w:val="00000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bol">
    <w:name w:val="bol"/>
    <w:basedOn w:val="a"/>
    <w:pPr>
      <w:spacing w:before="100" w:beforeAutospacing="1" w:after="100" w:afterAutospacing="1" w:line="1" w:lineRule="atLeast"/>
    </w:pPr>
    <w:rPr>
      <w:rFonts w:ascii="Arial" w:hAnsi="Arial" w:cs="Arial"/>
      <w:b/>
      <w:bCs/>
      <w:i/>
      <w:iCs/>
      <w:color w:val="000000"/>
      <w:sz w:val="17"/>
      <w:szCs w:val="17"/>
    </w:rPr>
  </w:style>
  <w:style w:type="paragraph" w:customStyle="1" w:styleId="ConsPlusTitle">
    <w:name w:val="ConsPlusTitle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b/>
      <w:bCs/>
      <w:position w:val="-1"/>
    </w:rPr>
  </w:style>
  <w:style w:type="paragraph" w:customStyle="1" w:styleId="1a">
    <w:name w:val="1 Знак"/>
    <w:basedOn w:val="a"/>
    <w:pPr>
      <w:spacing w:after="160" w:line="240" w:lineRule="atLeast"/>
    </w:pPr>
    <w:rPr>
      <w:sz w:val="24"/>
      <w:lang w:val="en-US" w:eastAsia="en-US"/>
    </w:rPr>
  </w:style>
  <w:style w:type="character" w:customStyle="1" w:styleId="11111">
    <w:name w:val="Знак1 Знак1;Знак11 Знак Знак1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character" w:customStyle="1" w:styleId="120">
    <w:name w:val="Знак Знак12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customStyle="1" w:styleId="affff4">
    <w:name w:val="Мой"/>
    <w:basedOn w:val="11"/>
    <w:pPr>
      <w:tabs>
        <w:tab w:val="left" w:pos="567"/>
      </w:tabs>
      <w:spacing w:line="360" w:lineRule="auto"/>
      <w:ind w:right="-1" w:firstLine="567"/>
    </w:pPr>
    <w:rPr>
      <w:sz w:val="28"/>
      <w:szCs w:val="20"/>
    </w:rPr>
  </w:style>
  <w:style w:type="character" w:customStyle="1" w:styleId="paragraph">
    <w:name w:val="paragraph"/>
    <w:rPr>
      <w:w w:val="100"/>
      <w:position w:val="-1"/>
      <w:effect w:val="none"/>
      <w:vertAlign w:val="baseline"/>
      <w:cs w:val="0"/>
      <w:em w:val="none"/>
    </w:rPr>
  </w:style>
  <w:style w:type="character" w:customStyle="1" w:styleId="110">
    <w:name w:val="Знак Знак11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100">
    <w:name w:val="Знак Знак10"/>
    <w:rPr>
      <w:spacing w:val="80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character" w:customStyle="1" w:styleId="12112">
    <w:name w:val="Знак1 Знак2;Знак11 Знак Знак2"/>
    <w:rPr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character" w:styleId="affff5">
    <w:name w:val="endnote reference"/>
    <w:rPr>
      <w:w w:val="100"/>
      <w:position w:val="-1"/>
      <w:effect w:val="none"/>
      <w:vertAlign w:val="superscript"/>
      <w:cs w:val="0"/>
      <w:em w:val="none"/>
    </w:rPr>
  </w:style>
  <w:style w:type="numbering" w:customStyle="1" w:styleId="1b">
    <w:name w:val="Стиль нумерованный1"/>
    <w:basedOn w:val="a2"/>
  </w:style>
  <w:style w:type="character" w:styleId="affff6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ffff7">
    <w:name w:val="annotation subject"/>
    <w:basedOn w:val="afff1"/>
    <w:next w:val="afff1"/>
    <w:pPr>
      <w:tabs>
        <w:tab w:val="left" w:pos="9000"/>
      </w:tabs>
      <w:jc w:val="both"/>
    </w:pPr>
    <w:rPr>
      <w:rFonts w:ascii="Courier New" w:hAnsi="Courier New"/>
      <w:b/>
      <w:bCs/>
    </w:rPr>
  </w:style>
  <w:style w:type="character" w:customStyle="1" w:styleId="affff8">
    <w:name w:val="Тема примечания Знак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1c">
    <w:name w:val="Тема примечания Знак1"/>
    <w:rPr>
      <w:rFonts w:ascii="Courier New" w:hAnsi="Courier New" w:cs="Batang"/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oeeu1">
    <w:name w:val="Noeeu1"/>
    <w:basedOn w:val="a"/>
    <w:next w:val="a"/>
    <w:pPr>
      <w:overflowPunct w:val="0"/>
      <w:autoSpaceDE w:val="0"/>
      <w:autoSpaceDN w:val="0"/>
      <w:adjustRightInd w:val="0"/>
      <w:spacing w:before="120" w:after="180" w:line="1" w:lineRule="atLeast"/>
      <w:jc w:val="center"/>
      <w:textAlignment w:val="baseline"/>
    </w:pPr>
    <w:rPr>
      <w:b/>
      <w:sz w:val="24"/>
      <w:lang w:val="en-GB"/>
    </w:rPr>
  </w:style>
  <w:style w:type="paragraph" w:customStyle="1" w:styleId="OaaeeiueIauiue">
    <w:name w:val="Oaaee?iue_Iau?iue"/>
    <w:basedOn w:val="ae"/>
    <w:pPr>
      <w:keepLines w:val="0"/>
      <w:tabs>
        <w:tab w:val="clear" w:pos="7200"/>
        <w:tab w:val="clear" w:pos="14400"/>
      </w:tabs>
      <w:spacing w:before="60" w:after="60"/>
      <w:jc w:val="left"/>
    </w:pPr>
    <w:rPr>
      <w:spacing w:val="0"/>
      <w:sz w:val="24"/>
    </w:rPr>
  </w:style>
  <w:style w:type="paragraph" w:customStyle="1" w:styleId="commontext">
    <w:name w:val="commontext"/>
    <w:basedOn w:val="a"/>
    <w:pPr>
      <w:spacing w:before="100" w:beforeAutospacing="1" w:after="100" w:afterAutospacing="1" w:line="1" w:lineRule="atLeast"/>
    </w:pPr>
    <w:rPr>
      <w:sz w:val="24"/>
      <w:szCs w:val="24"/>
    </w:rPr>
  </w:style>
  <w:style w:type="character" w:customStyle="1" w:styleId="210">
    <w:name w:val="Основной текст с отступом 2 Знак1"/>
    <w:rPr>
      <w:rFonts w:ascii="Arial" w:hAnsi="Arial"/>
      <w:i/>
      <w:snapToGrid w:val="0"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character" w:customStyle="1" w:styleId="45">
    <w:name w:val="Заголовок 4 Знак Знак Знак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val="ru-RU" w:eastAsia="ru-RU" w:bidi="ar-SA"/>
    </w:rPr>
  </w:style>
  <w:style w:type="character" w:customStyle="1" w:styleId="2f0">
    <w:name w:val="Знак Знак Знак2"/>
    <w:rPr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styleId="2f1">
    <w:name w:val="envelope return"/>
    <w:basedOn w:val="a"/>
    <w:pPr>
      <w:spacing w:line="1" w:lineRule="atLeast"/>
    </w:pPr>
    <w:rPr>
      <w:sz w:val="28"/>
    </w:rPr>
  </w:style>
  <w:style w:type="paragraph" w:customStyle="1" w:styleId="affff9">
    <w:name w:val="Название организации"/>
    <w:basedOn w:val="11"/>
    <w:pPr>
      <w:spacing w:before="120" w:after="80"/>
      <w:jc w:val="center"/>
    </w:pPr>
    <w:rPr>
      <w:b/>
      <w:sz w:val="28"/>
      <w:szCs w:val="20"/>
    </w:rPr>
  </w:style>
  <w:style w:type="paragraph" w:customStyle="1" w:styleId="affffa">
    <w:name w:val="Основной текст вместе"/>
    <w:basedOn w:val="11"/>
    <w:pPr>
      <w:keepNext/>
      <w:spacing w:after="160"/>
      <w:jc w:val="left"/>
    </w:pPr>
    <w:rPr>
      <w:sz w:val="20"/>
      <w:szCs w:val="20"/>
    </w:rPr>
  </w:style>
  <w:style w:type="paragraph" w:customStyle="1" w:styleId="affffb">
    <w:name w:val="Таблица"/>
    <w:basedOn w:val="affff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line="220" w:lineRule="atLeast"/>
      <w:ind w:left="0" w:firstLine="0"/>
    </w:pPr>
    <w:rPr>
      <w:sz w:val="20"/>
      <w:szCs w:val="20"/>
    </w:rPr>
  </w:style>
  <w:style w:type="paragraph" w:styleId="affffc">
    <w:name w:val="Message Header"/>
    <w:basedOn w:val="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1" w:lineRule="atLeast"/>
      <w:ind w:left="1134" w:hanging="1134"/>
    </w:pPr>
    <w:rPr>
      <w:rFonts w:ascii="Arial" w:hAnsi="Arial"/>
      <w:sz w:val="24"/>
      <w:szCs w:val="24"/>
    </w:rPr>
  </w:style>
  <w:style w:type="character" w:customStyle="1" w:styleId="affffd">
    <w:name w:val="Шапка Знак"/>
    <w:rPr>
      <w:rFonts w:ascii="Arial" w:hAnsi="Arial" w:cs="Arial"/>
      <w:w w:val="100"/>
      <w:position w:val="-1"/>
      <w:sz w:val="24"/>
      <w:szCs w:val="24"/>
      <w:effect w:val="none"/>
      <w:shd w:val="pct20" w:color="auto" w:fill="auto"/>
      <w:vertAlign w:val="baseline"/>
      <w:cs w:val="0"/>
      <w:em w:val="none"/>
    </w:rPr>
  </w:style>
  <w:style w:type="paragraph" w:customStyle="1" w:styleId="1d">
    <w:name w:val="Обычный (веб)1"/>
    <w:basedOn w:val="a"/>
    <w:pPr>
      <w:spacing w:after="255" w:line="1" w:lineRule="atLeast"/>
    </w:pPr>
    <w:rPr>
      <w:sz w:val="24"/>
      <w:szCs w:val="24"/>
    </w:rPr>
  </w:style>
  <w:style w:type="paragraph" w:customStyle="1" w:styleId="affffe">
    <w:name w:val="Таблицы (моноширинный)"/>
    <w:basedOn w:val="a"/>
    <w:next w:val="a"/>
    <w:pPr>
      <w:autoSpaceDE w:val="0"/>
      <w:autoSpaceDN w:val="0"/>
      <w:adjustRightInd w:val="0"/>
      <w:spacing w:line="1" w:lineRule="atLeast"/>
      <w:jc w:val="both"/>
    </w:pPr>
    <w:rPr>
      <w:rFonts w:ascii="Courier New" w:hAnsi="Courier New" w:cs="Courier New"/>
    </w:rPr>
  </w:style>
  <w:style w:type="character" w:customStyle="1" w:styleId="1e">
    <w:name w:val="Текст Знак1"/>
    <w:rPr>
      <w:rFonts w:ascii="Courier New" w:hAnsi="Courier New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f">
    <w:name w:val="Знак Знак Знак1"/>
    <w:rPr>
      <w:rFonts w:ascii="Arial" w:hAnsi="Arial"/>
      <w:snapToGrid w:val="0"/>
      <w:w w:val="100"/>
      <w:position w:val="-1"/>
      <w:sz w:val="24"/>
      <w:effect w:val="none"/>
      <w:vertAlign w:val="baseline"/>
      <w:cs w:val="0"/>
      <w:em w:val="none"/>
      <w:lang w:val="ru-RU" w:eastAsia="ru-RU" w:bidi="ar-SA"/>
    </w:rPr>
  </w:style>
  <w:style w:type="paragraph" w:customStyle="1" w:styleId="BodyText21">
    <w:name w:val="Body Text 21"/>
    <w:basedOn w:val="a"/>
    <w:pPr>
      <w:spacing w:line="1" w:lineRule="atLeast"/>
      <w:ind w:firstLine="720"/>
      <w:jc w:val="both"/>
    </w:pPr>
    <w:rPr>
      <w:sz w:val="24"/>
    </w:rPr>
  </w:style>
  <w:style w:type="paragraph" w:styleId="afffff">
    <w:name w:val="List Paragraph"/>
    <w:basedOn w:val="a"/>
    <w:pPr>
      <w:overflowPunct w:val="0"/>
      <w:autoSpaceDE w:val="0"/>
      <w:autoSpaceDN w:val="0"/>
      <w:adjustRightInd w:val="0"/>
      <w:spacing w:line="1" w:lineRule="atLeast"/>
      <w:ind w:left="720"/>
      <w:contextualSpacing/>
      <w:textAlignment w:val="baseline"/>
    </w:pPr>
  </w:style>
  <w:style w:type="paragraph" w:customStyle="1" w:styleId="130">
    <w:name w:val="Знак Знак13"/>
    <w:basedOn w:val="a"/>
    <w:pPr>
      <w:spacing w:line="1" w:lineRule="atLeast"/>
    </w:pPr>
    <w:rPr>
      <w:rFonts w:ascii="Verdana" w:hAnsi="Verdana" w:cs="Verdana"/>
      <w:lang w:val="en-US" w:eastAsia="en-US"/>
    </w:rPr>
  </w:style>
  <w:style w:type="paragraph" w:customStyle="1" w:styleId="112">
    <w:name w:val="Знак Знак1 Знак Знак Знак1 Знак Знак Знак"/>
    <w:basedOn w:val="a"/>
    <w:pPr>
      <w:spacing w:line="1" w:lineRule="atLeast"/>
    </w:pPr>
    <w:rPr>
      <w:rFonts w:ascii="Verdana" w:hAnsi="Verdana" w:cs="Verdana"/>
      <w:lang w:val="en-US" w:eastAsia="en-US"/>
    </w:rPr>
  </w:style>
  <w:style w:type="paragraph" w:customStyle="1" w:styleId="afffff0">
    <w:name w:val="Знак Знак Знак Знак Знак Знак"/>
    <w:basedOn w:val="a"/>
    <w:pPr>
      <w:spacing w:line="1" w:lineRule="atLeast"/>
    </w:pPr>
    <w:rPr>
      <w:rFonts w:ascii="Verdana" w:hAnsi="Verdana" w:cs="Verdana"/>
      <w:lang w:val="en-US" w:eastAsia="en-US"/>
    </w:rPr>
  </w:style>
  <w:style w:type="paragraph" w:styleId="afffff1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customStyle="1" w:styleId="text">
    <w:name w:val="text"/>
    <w:basedOn w:val="a"/>
    <w:pPr>
      <w:spacing w:before="100" w:beforeAutospacing="1" w:after="100" w:afterAutospacing="1" w:line="1" w:lineRule="atLeast"/>
    </w:pPr>
    <w:rPr>
      <w:sz w:val="24"/>
      <w:szCs w:val="24"/>
    </w:rPr>
  </w:style>
  <w:style w:type="paragraph" w:customStyle="1" w:styleId="afffff2">
    <w:name w:val=".."/>
    <w:basedOn w:val="a"/>
    <w:pPr>
      <w:spacing w:line="360" w:lineRule="atLeast"/>
      <w:ind w:firstLine="567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Text0">
    <w:name w:val="Text"/>
    <w:basedOn w:val="a"/>
    <w:pPr>
      <w:overflowPunct w:val="0"/>
      <w:autoSpaceDE w:val="0"/>
      <w:autoSpaceDN w:val="0"/>
      <w:adjustRightInd w:val="0"/>
      <w:spacing w:before="130" w:after="120" w:line="1" w:lineRule="atLeast"/>
      <w:ind w:firstLine="720"/>
      <w:jc w:val="both"/>
      <w:textAlignment w:val="baseline"/>
    </w:pPr>
    <w:rPr>
      <w:lang w:val="en-GB"/>
    </w:rPr>
  </w:style>
  <w:style w:type="character" w:customStyle="1" w:styleId="Head1">
    <w:name w:val="Head 1 Знак Знак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ru-RU" w:eastAsia="ru-RU" w:bidi="ar-SA"/>
    </w:rPr>
  </w:style>
  <w:style w:type="character" w:customStyle="1" w:styleId="brownfont1">
    <w:name w:val="brownfont1"/>
    <w:rPr>
      <w:rFonts w:ascii="Verdana" w:hAnsi="Verdana" w:hint="default"/>
      <w:b/>
      <w:bCs/>
      <w:color w:val="99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ert1">
    <w:name w:val="ert1"/>
    <w:rPr>
      <w:rFonts w:ascii="Verdana" w:hAnsi="Verdana" w:hint="default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author">
    <w:name w:val="author"/>
    <w:rPr>
      <w:w w:val="100"/>
      <w:position w:val="-1"/>
      <w:effect w:val="none"/>
      <w:vertAlign w:val="baseline"/>
      <w:cs w:val="0"/>
      <w:em w:val="none"/>
    </w:rPr>
  </w:style>
  <w:style w:type="paragraph" w:customStyle="1" w:styleId="2f2">
    <w:name w:val="Знак2 Знак Знак Знак Знак Знак Знак Знак Знак Знак Знак Знак Знак Знак Знак Знак"/>
    <w:basedOn w:val="a"/>
    <w:pPr>
      <w:spacing w:before="100" w:beforeAutospacing="1" w:after="100" w:afterAutospacing="1" w:line="1" w:lineRule="atLeast"/>
    </w:pPr>
    <w:rPr>
      <w:rFonts w:ascii="Tahoma" w:hAnsi="Tahoma"/>
      <w:lang w:val="en-US" w:eastAsia="en-US"/>
    </w:rPr>
  </w:style>
  <w:style w:type="paragraph" w:customStyle="1" w:styleId="afffff3">
    <w:name w:val="ОСНОВНОЙ !!!"/>
    <w:basedOn w:val="11"/>
    <w:pPr>
      <w:spacing w:before="120"/>
      <w:ind w:firstLine="900"/>
    </w:pPr>
    <w:rPr>
      <w:rFonts w:ascii="Arial" w:hAnsi="Arial" w:cs="Arial"/>
    </w:rPr>
  </w:style>
  <w:style w:type="paragraph" w:customStyle="1" w:styleId="afffff4">
    <w:name w:val="Знак Знак Знак Знак"/>
    <w:basedOn w:val="a"/>
    <w:pPr>
      <w:spacing w:before="100" w:beforeAutospacing="1" w:after="100" w:afterAutospacing="1" w:line="1" w:lineRule="atLeast"/>
    </w:pPr>
    <w:rPr>
      <w:rFonts w:ascii="Tahoma" w:hAnsi="Tahoma"/>
      <w:lang w:val="en-US" w:eastAsia="en-US"/>
    </w:rPr>
  </w:style>
  <w:style w:type="paragraph" w:customStyle="1" w:styleId="Char1">
    <w:name w:val="Char1"/>
    <w:basedOn w:val="a"/>
    <w:pPr>
      <w:spacing w:after="160" w:line="240" w:lineRule="atLeast"/>
    </w:pPr>
    <w:rPr>
      <w:rFonts w:ascii="Verdana" w:hAnsi="Verdana"/>
      <w:lang w:val="en-US" w:eastAsia="en-US"/>
    </w:rPr>
  </w:style>
  <w:style w:type="paragraph" w:customStyle="1" w:styleId="western">
    <w:name w:val="western"/>
    <w:basedOn w:val="a"/>
    <w:pPr>
      <w:spacing w:before="280" w:line="1" w:lineRule="atLeast"/>
      <w:jc w:val="both"/>
    </w:pPr>
    <w:rPr>
      <w:sz w:val="26"/>
      <w:szCs w:val="26"/>
      <w:lang w:eastAsia="ar-SA"/>
    </w:rPr>
  </w:style>
  <w:style w:type="paragraph" w:customStyle="1" w:styleId="2f3">
    <w:name w:val="Знак Знак2 Знак"/>
    <w:basedOn w:val="a"/>
    <w:pPr>
      <w:spacing w:before="100" w:beforeAutospacing="1" w:after="100" w:afterAutospacing="1" w:line="1" w:lineRule="atLeast"/>
    </w:pPr>
    <w:rPr>
      <w:rFonts w:ascii="Tahoma" w:hAnsi="Tahoma" w:cs="Tahoma"/>
      <w:lang w:val="en-US" w:eastAsia="en-US"/>
    </w:rPr>
  </w:style>
  <w:style w:type="paragraph" w:customStyle="1" w:styleId="74">
    <w:name w:val="Знак7"/>
    <w:basedOn w:val="a"/>
    <w:pPr>
      <w:spacing w:after="160" w:line="240" w:lineRule="atLeast"/>
    </w:pPr>
    <w:rPr>
      <w:rFonts w:ascii="Verdana" w:hAnsi="Verdana" w:cs="Verdana"/>
      <w:lang w:val="en-US" w:eastAsia="en-US"/>
    </w:rPr>
  </w:style>
  <w:style w:type="character" w:customStyle="1" w:styleId="180">
    <w:name w:val="Знак Знак18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170">
    <w:name w:val="Знак Знак17"/>
    <w:rPr>
      <w:b/>
      <w:b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Head10">
    <w:name w:val="Head 1 Знак"/>
    <w:rPr>
      <w:rFonts w:ascii="Arial" w:hAnsi="Arial" w:cs="Arial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val="ru-RU" w:eastAsia="ru-RU" w:bidi="ar-SA"/>
    </w:rPr>
  </w:style>
  <w:style w:type="character" w:customStyle="1" w:styleId="190">
    <w:name w:val="Знак Знак19"/>
    <w:rPr>
      <w:b/>
      <w:bCs/>
      <w:w w:val="100"/>
      <w:position w:val="-1"/>
      <w:sz w:val="28"/>
      <w:szCs w:val="28"/>
      <w:effect w:val="none"/>
      <w:vertAlign w:val="baseline"/>
      <w:cs w:val="0"/>
      <w:em w:val="none"/>
      <w:lang w:val="ru-RU" w:eastAsia="ru-RU" w:bidi="ar-SA"/>
    </w:rPr>
  </w:style>
  <w:style w:type="paragraph" w:customStyle="1" w:styleId="64">
    <w:name w:val="Знак6"/>
    <w:basedOn w:val="a"/>
    <w:pPr>
      <w:spacing w:after="160" w:line="240" w:lineRule="atLeast"/>
    </w:pPr>
    <w:rPr>
      <w:rFonts w:ascii="Verdana" w:hAnsi="Verdana" w:cs="Verdana"/>
      <w:lang w:val="en-US" w:eastAsia="en-US"/>
    </w:rPr>
  </w:style>
  <w:style w:type="character" w:customStyle="1" w:styleId="1f0">
    <w:name w:val="ВерхКолонтитул Знак Знак1"/>
    <w:rPr>
      <w:spacing w:val="80"/>
      <w:w w:val="100"/>
      <w:position w:val="-1"/>
      <w:effect w:val="none"/>
      <w:vertAlign w:val="baseline"/>
      <w:cs w:val="0"/>
      <w:em w:val="none"/>
      <w:lang w:val="ru-RU" w:eastAsia="ru-RU" w:bidi="ar-SA"/>
    </w:rPr>
  </w:style>
  <w:style w:type="numbering" w:customStyle="1" w:styleId="2f4">
    <w:name w:val="Нет списка2"/>
    <w:next w:val="a2"/>
    <w:qFormat/>
  </w:style>
  <w:style w:type="numbering" w:customStyle="1" w:styleId="113">
    <w:name w:val="Стиль нумерованный11"/>
    <w:basedOn w:val="a2"/>
  </w:style>
  <w:style w:type="table" w:customStyle="1" w:styleId="affff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hLdc9BeIeocg94nCYNgesHlUJQ==">CgMxLjA4AHIhMWZ0dk9UMWV0M3NyR1lsdWNIeENtUGh2el9zWGMzZTV3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ConsultantPlus</dc:creator>
  <cp:lastModifiedBy>User</cp:lastModifiedBy>
  <cp:revision>5</cp:revision>
  <dcterms:created xsi:type="dcterms:W3CDTF">2022-02-07T10:15:00Z</dcterms:created>
  <dcterms:modified xsi:type="dcterms:W3CDTF">2026-07-21T16:10:00Z</dcterms:modified>
</cp:coreProperties>
</file>