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08EBF" w14:textId="77777777" w:rsidR="00E83F02" w:rsidRDefault="00E83F02" w:rsidP="00AE4F04">
      <w:pPr>
        <w:pStyle w:val="a3"/>
      </w:pPr>
      <w:r>
        <w:t xml:space="preserve">Договор задатка </w:t>
      </w:r>
    </w:p>
    <w:p w14:paraId="1DD0EB6A" w14:textId="77777777" w:rsidR="00AE4F04" w:rsidRDefault="00AE4F04" w:rsidP="00AE4F04">
      <w:pPr>
        <w:pStyle w:val="a3"/>
      </w:pPr>
    </w:p>
    <w:p w14:paraId="72E3F38F" w14:textId="77777777" w:rsidR="00E83F02" w:rsidRDefault="00E83F02" w:rsidP="006C57AA">
      <w:pPr>
        <w:ind w:firstLine="567"/>
        <w:jc w:val="both"/>
        <w:rPr>
          <w:bCs/>
        </w:rPr>
      </w:pPr>
      <w:r>
        <w:rPr>
          <w:bCs/>
        </w:rPr>
        <w:t>Республика Мордовия</w:t>
      </w:r>
    </w:p>
    <w:p w14:paraId="2E039BAD" w14:textId="77777777" w:rsidR="00E83F02" w:rsidRDefault="00E83F02" w:rsidP="006C57AA">
      <w:pPr>
        <w:ind w:firstLine="567"/>
        <w:jc w:val="both"/>
      </w:pPr>
      <w:r>
        <w:rPr>
          <w:bCs/>
        </w:rPr>
        <w:t>город</w:t>
      </w:r>
      <w:r w:rsidRPr="002D7D76">
        <w:rPr>
          <w:bCs/>
        </w:rPr>
        <w:t xml:space="preserve"> Саранск</w:t>
      </w:r>
      <w:r w:rsidRPr="002D7D76">
        <w:tab/>
      </w:r>
      <w:r>
        <w:tab/>
      </w:r>
      <w:r>
        <w:tab/>
      </w:r>
      <w:r>
        <w:tab/>
        <w:t xml:space="preserve">          </w:t>
      </w:r>
      <w:r w:rsidR="006248D5">
        <w:t xml:space="preserve">                          </w:t>
      </w:r>
      <w:r w:rsidR="006248D5">
        <w:tab/>
      </w:r>
      <w:r w:rsidR="005731BE">
        <w:t xml:space="preserve">    </w:t>
      </w:r>
      <w:r w:rsidR="006248D5">
        <w:t xml:space="preserve">  </w:t>
      </w:r>
      <w:proofErr w:type="gramStart"/>
      <w:r w:rsidR="006248D5">
        <w:t xml:space="preserve">  </w:t>
      </w:r>
      <w:r>
        <w:t xml:space="preserve"> </w:t>
      </w:r>
      <w:r w:rsidR="007A25FF">
        <w:t>«</w:t>
      </w:r>
      <w:proofErr w:type="gramEnd"/>
      <w:r w:rsidR="006248D5">
        <w:t>___</w:t>
      </w:r>
      <w:r w:rsidR="007A25FF">
        <w:t xml:space="preserve">» </w:t>
      </w:r>
      <w:r w:rsidR="006248D5">
        <w:t>________</w:t>
      </w:r>
      <w:r>
        <w:t xml:space="preserve"> 20</w:t>
      </w:r>
      <w:r w:rsidR="007B566C">
        <w:t>__</w:t>
      </w:r>
      <w:r>
        <w:t xml:space="preserve"> г</w:t>
      </w:r>
      <w:r w:rsidR="006248D5">
        <w:t>.</w:t>
      </w:r>
      <w:r>
        <w:t xml:space="preserve"> </w:t>
      </w:r>
    </w:p>
    <w:p w14:paraId="5B7816E2" w14:textId="77777777" w:rsidR="00E83F02" w:rsidRDefault="00E83F02" w:rsidP="00E83F02">
      <w:pPr>
        <w:jc w:val="both"/>
      </w:pPr>
    </w:p>
    <w:p w14:paraId="2912D08B" w14:textId="77777777" w:rsidR="00505B8C" w:rsidRPr="004A141D" w:rsidRDefault="006A7A91" w:rsidP="009F14FD">
      <w:pPr>
        <w:ind w:firstLine="567"/>
        <w:jc w:val="both"/>
      </w:pPr>
      <w:r w:rsidRPr="004A141D">
        <w:t xml:space="preserve">Конкурсный управляющий </w:t>
      </w:r>
      <w:r w:rsidR="009F14FD" w:rsidRPr="009F14FD">
        <w:t>ООО «Колизей» (ИНН 1327008000, ОГРН 1091327000390, юридический адрес: 430030, Республика Мордовия, г. Саранск, ул. Васенко, д.32, кабинет 340</w:t>
      </w:r>
      <w:r w:rsidR="009F14FD">
        <w:t xml:space="preserve">) </w:t>
      </w:r>
      <w:r w:rsidR="006C57AA" w:rsidRPr="00393102">
        <w:t xml:space="preserve">Овчинников Юрий Александрович (ИНН 132400664876, СНИЛС 123-046-408 09, адрес для корреспонденции: 430011, Республика Мордовия, г. Саранск, пер. Дачный, д. 2, офис 334, тел.: 8(927)276-68-14, e-mail: 66814@mail.ru), </w:t>
      </w:r>
      <w:r w:rsidR="009F14FD" w:rsidRPr="00AE100F">
        <w:t xml:space="preserve">член Союза арбитражных управляющих «Возрождение» (ИНН 7718748282, ОГРН 1127799026486, юридический адрес: 101000, г. Москва, </w:t>
      </w:r>
      <w:proofErr w:type="spellStart"/>
      <w:r w:rsidR="009F14FD" w:rsidRPr="00AE100F">
        <w:t>вн.тер.г</w:t>
      </w:r>
      <w:proofErr w:type="spellEnd"/>
      <w:r w:rsidR="009F14FD" w:rsidRPr="00AE100F">
        <w:t>. муниципальный округ Басманный, б-р Покровский, д. 4/17, стр. 1, помещ. II), действующий на основании решения Арбитражного суда Республики Мордовия от 19.12.2025 по делу № А39-4371/2025</w:t>
      </w:r>
      <w:r w:rsidR="006C57AA" w:rsidRPr="00393102">
        <w:t>,</w:t>
      </w:r>
      <w:r w:rsidR="006C57AA" w:rsidRPr="006C57AA">
        <w:t xml:space="preserve"> </w:t>
      </w:r>
      <w:r w:rsidR="006C57AA" w:rsidRPr="004A141D">
        <w:t>именуемый в дальнейшем «Организатор торгов»,</w:t>
      </w:r>
      <w:r w:rsidR="006C57AA">
        <w:t xml:space="preserve"> </w:t>
      </w:r>
      <w:r w:rsidR="0052162D" w:rsidRPr="004A141D">
        <w:t>с одной стор</w:t>
      </w:r>
      <w:r w:rsidR="0052162D" w:rsidRPr="004A141D">
        <w:t>о</w:t>
      </w:r>
      <w:r w:rsidR="0052162D" w:rsidRPr="004A141D">
        <w:t>ны</w:t>
      </w:r>
      <w:r w:rsidR="006C57AA">
        <w:t>,</w:t>
      </w:r>
      <w:r w:rsidR="0052162D" w:rsidRPr="004A141D">
        <w:t xml:space="preserve"> </w:t>
      </w:r>
      <w:r w:rsidR="00E83F02" w:rsidRPr="004A141D">
        <w:t xml:space="preserve">и </w:t>
      </w:r>
      <w:r w:rsidR="006652ED">
        <w:t>____________________________________________________</w:t>
      </w:r>
      <w:r w:rsidR="00772B7F">
        <w:t>_________________</w:t>
      </w:r>
      <w:r w:rsidR="006652ED">
        <w:t>_________</w:t>
      </w:r>
      <w:r w:rsidR="00EA6D7B">
        <w:t>_</w:t>
      </w:r>
      <w:r w:rsidR="006652ED">
        <w:t>____</w:t>
      </w:r>
    </w:p>
    <w:p w14:paraId="51D72250" w14:textId="77777777" w:rsidR="00E83F02" w:rsidRDefault="006248D5" w:rsidP="00505B8C">
      <w:pPr>
        <w:jc w:val="both"/>
      </w:pPr>
      <w:r>
        <w:t>___________________________________________________</w:t>
      </w:r>
      <w:r w:rsidR="002426E2">
        <w:t>__________________________</w:t>
      </w:r>
      <w:r w:rsidR="006652ED">
        <w:t>___</w:t>
      </w:r>
      <w:r w:rsidR="002426E2">
        <w:t>___</w:t>
      </w:r>
      <w:r w:rsidR="00CB013B">
        <w:t>,</w:t>
      </w:r>
      <w:r w:rsidR="00E05BAA">
        <w:t xml:space="preserve"> именуем</w:t>
      </w:r>
      <w:r>
        <w:t>ый (-</w:t>
      </w:r>
      <w:proofErr w:type="spellStart"/>
      <w:r w:rsidR="00AE4F04">
        <w:t>а</w:t>
      </w:r>
      <w:r>
        <w:t>я</w:t>
      </w:r>
      <w:proofErr w:type="spellEnd"/>
      <w:r>
        <w:t>)</w:t>
      </w:r>
      <w:r w:rsidR="00E05BAA">
        <w:t xml:space="preserve"> в дальнейшем «Претендент», </w:t>
      </w:r>
      <w:r w:rsidR="00E83F02">
        <w:t>с другой стороны,</w:t>
      </w:r>
      <w:r w:rsidR="007A25FF">
        <w:t xml:space="preserve"> </w:t>
      </w:r>
      <w:r w:rsidR="00E83F02">
        <w:t>руководствуясь положен</w:t>
      </w:r>
      <w:r w:rsidR="00E83F02">
        <w:t>и</w:t>
      </w:r>
      <w:r w:rsidR="00E83F02">
        <w:t>ем об организации и проведении торгов, заключили настоящий договор, в дальнейшем «Дог</w:t>
      </w:r>
      <w:r w:rsidR="00E83F02">
        <w:t>о</w:t>
      </w:r>
      <w:r w:rsidR="00E83F02">
        <w:t>вор», о нижесл</w:t>
      </w:r>
      <w:r w:rsidR="00E83F02">
        <w:t>е</w:t>
      </w:r>
      <w:r w:rsidR="00E83F02">
        <w:t xml:space="preserve">дующем: </w:t>
      </w:r>
    </w:p>
    <w:p w14:paraId="454C2B48" w14:textId="77777777" w:rsidR="00E83F02" w:rsidRPr="00537D29" w:rsidRDefault="00E83F02" w:rsidP="00E83F02">
      <w:pPr>
        <w:jc w:val="center"/>
        <w:rPr>
          <w:b/>
          <w:bCs/>
        </w:rPr>
      </w:pPr>
      <w:r w:rsidRPr="00537D29">
        <w:rPr>
          <w:b/>
          <w:bCs/>
        </w:rPr>
        <w:t>1. Предмет договора.</w:t>
      </w:r>
    </w:p>
    <w:p w14:paraId="1625494B" w14:textId="77777777" w:rsidR="00EA6D39" w:rsidRDefault="00382A27" w:rsidP="009F14FD">
      <w:pPr>
        <w:pStyle w:val="b-articletext"/>
        <w:spacing w:before="0" w:beforeAutospacing="0" w:after="0" w:afterAutospacing="0"/>
        <w:ind w:firstLine="425"/>
        <w:jc w:val="both"/>
      </w:pPr>
      <w:r>
        <w:t xml:space="preserve">1.1. </w:t>
      </w:r>
      <w:r w:rsidRPr="00E61F1D">
        <w:t xml:space="preserve">Претендент обязуется перечислить </w:t>
      </w:r>
      <w:r w:rsidRPr="004A6F56">
        <w:t>задаток</w:t>
      </w:r>
      <w:r w:rsidRPr="00E61F1D">
        <w:t xml:space="preserve"> в размере </w:t>
      </w:r>
      <w:r w:rsidR="002426E2">
        <w:t>1</w:t>
      </w:r>
      <w:r>
        <w:t xml:space="preserve">0% от цены лота </w:t>
      </w:r>
      <w:r w:rsidR="00EA6D39">
        <w:t xml:space="preserve">№ __ </w:t>
      </w:r>
      <w:r w:rsidRPr="00E61F1D">
        <w:t xml:space="preserve">в счет </w:t>
      </w:r>
      <w:r w:rsidRPr="00286CE5">
        <w:t xml:space="preserve">обеспечения оплаты имущества </w:t>
      </w:r>
      <w:r w:rsidR="009F14FD" w:rsidRPr="009F14FD">
        <w:t>ООО «Колизей» (ИНН 1327008000</w:t>
      </w:r>
      <w:r w:rsidR="009F14FD">
        <w:t>)</w:t>
      </w:r>
      <w:r w:rsidR="006C57AA">
        <w:t xml:space="preserve"> </w:t>
      </w:r>
      <w:r w:rsidRPr="00286CE5">
        <w:t>(далее – «Продавец»)</w:t>
      </w:r>
      <w:r w:rsidR="001B7189">
        <w:t>,</w:t>
      </w:r>
      <w:r>
        <w:t xml:space="preserve"> составляющего лот №</w:t>
      </w:r>
      <w:r w:rsidR="001B7189">
        <w:t>__</w:t>
      </w:r>
      <w:r w:rsidR="006B45D3">
        <w:t xml:space="preserve"> </w:t>
      </w:r>
      <w:r w:rsidR="006B45D3" w:rsidRPr="00E61F1D">
        <w:t>приобретаем</w:t>
      </w:r>
      <w:r w:rsidR="006B45D3">
        <w:t>ый</w:t>
      </w:r>
      <w:r w:rsidR="006B45D3" w:rsidRPr="00E61F1D">
        <w:t xml:space="preserve"> </w:t>
      </w:r>
      <w:r w:rsidR="006B45D3">
        <w:t xml:space="preserve">на торгах (место проведения торгов: </w:t>
      </w:r>
      <w:r w:rsidR="003039EE" w:rsidRPr="008223A5">
        <w:t>электронн</w:t>
      </w:r>
      <w:r w:rsidR="003039EE">
        <w:t xml:space="preserve">ая </w:t>
      </w:r>
      <w:r w:rsidR="003039EE" w:rsidRPr="008223A5">
        <w:t>площадк</w:t>
      </w:r>
      <w:r w:rsidR="003039EE">
        <w:t>а</w:t>
      </w:r>
      <w:r w:rsidR="003039EE" w:rsidRPr="008223A5">
        <w:t xml:space="preserve"> </w:t>
      </w:r>
      <w:r w:rsidR="00845DB6" w:rsidRPr="00D34618">
        <w:t>АО</w:t>
      </w:r>
      <w:r w:rsidR="006A7A91">
        <w:t xml:space="preserve"> </w:t>
      </w:r>
      <w:r w:rsidR="00845DB6" w:rsidRPr="00D34618">
        <w:t>«НИС»</w:t>
      </w:r>
      <w:r w:rsidR="006C57AA">
        <w:t>,</w:t>
      </w:r>
      <w:r w:rsidR="00845DB6" w:rsidRPr="00D34618">
        <w:t xml:space="preserve"> на сайте </w:t>
      </w:r>
      <w:r w:rsidR="00845DB6" w:rsidRPr="00772B7F">
        <w:t>www.nistp.ru</w:t>
      </w:r>
      <w:r w:rsidR="003039EE">
        <w:t>)</w:t>
      </w:r>
      <w:r w:rsidR="00EA6D39">
        <w:t>.</w:t>
      </w:r>
    </w:p>
    <w:p w14:paraId="2F797772" w14:textId="77777777" w:rsidR="009F14FD" w:rsidRDefault="00382A27" w:rsidP="006A7A91">
      <w:pPr>
        <w:pStyle w:val="b-articletext"/>
        <w:spacing w:before="0" w:beforeAutospacing="0" w:after="0" w:afterAutospacing="0"/>
        <w:ind w:firstLine="425"/>
        <w:jc w:val="both"/>
      </w:pPr>
      <w:r w:rsidRPr="005B392A">
        <w:t xml:space="preserve">1.2. Задаток вносится на </w:t>
      </w:r>
      <w:r w:rsidR="00861AB1" w:rsidRPr="005B392A">
        <w:t>специальный банковский</w:t>
      </w:r>
      <w:r w:rsidRPr="005B392A">
        <w:t xml:space="preserve"> счет </w:t>
      </w:r>
      <w:r w:rsidR="006C57AA" w:rsidRPr="006C57AA">
        <w:t xml:space="preserve">по следующим реквизитам: </w:t>
      </w:r>
      <w:r w:rsidR="009F14FD" w:rsidRPr="009F14FD">
        <w:t>ООО «Колизей» (ИНН 1327008000</w:t>
      </w:r>
      <w:r w:rsidR="009F14FD">
        <w:t xml:space="preserve">), </w:t>
      </w:r>
      <w:r w:rsidR="009F14FD" w:rsidRPr="009F14FD">
        <w:t>р/с 40702810239710000983, открытый в Ульяновском отделении № 8588 ПАО «Сбербанк», БИК 047308602, к/с 30101810000000000602.</w:t>
      </w:r>
    </w:p>
    <w:p w14:paraId="61E828E7" w14:textId="77777777" w:rsidR="00E83F02" w:rsidRDefault="00382A27" w:rsidP="00505B8C">
      <w:pPr>
        <w:ind w:firstLine="425"/>
        <w:jc w:val="center"/>
        <w:rPr>
          <w:b/>
          <w:bCs/>
        </w:rPr>
      </w:pPr>
      <w:r>
        <w:rPr>
          <w:b/>
          <w:bCs/>
        </w:rPr>
        <w:t xml:space="preserve">2. </w:t>
      </w:r>
      <w:r w:rsidR="00E83F02">
        <w:rPr>
          <w:b/>
          <w:bCs/>
        </w:rPr>
        <w:t>Передача денежных средств.</w:t>
      </w:r>
    </w:p>
    <w:p w14:paraId="2276139D" w14:textId="77777777" w:rsidR="005B392A" w:rsidRDefault="00505B8C" w:rsidP="00505B8C">
      <w:pPr>
        <w:ind w:firstLine="425"/>
        <w:jc w:val="both"/>
      </w:pPr>
      <w:r>
        <w:t xml:space="preserve">2.1. </w:t>
      </w:r>
      <w:r w:rsidR="00E83F02">
        <w:t>Денежные средства, указанные в п. 1.</w:t>
      </w:r>
      <w:r w:rsidR="00382A27">
        <w:t>2</w:t>
      </w:r>
      <w:r w:rsidR="00E83F02">
        <w:t xml:space="preserve">. договора, должны быть внесены Претендентом на </w:t>
      </w:r>
      <w:r w:rsidR="00E83F02" w:rsidRPr="004A7DDC">
        <w:t xml:space="preserve">счет </w:t>
      </w:r>
      <w:r w:rsidR="004A7DDC">
        <w:t>Продавца</w:t>
      </w:r>
      <w:r w:rsidR="00E83F02" w:rsidRPr="004A7DDC">
        <w:t>, указанный в п. 1.</w:t>
      </w:r>
      <w:r w:rsidR="00382A27">
        <w:t>2</w:t>
      </w:r>
      <w:r w:rsidR="00E83F02" w:rsidRPr="004A7DDC">
        <w:t xml:space="preserve">. Договора, </w:t>
      </w:r>
      <w:r w:rsidR="005B392A">
        <w:t xml:space="preserve">в срок, обеспечивающий его поступление до окончания приема заявок на участие в торгах. </w:t>
      </w:r>
    </w:p>
    <w:p w14:paraId="26DB44E1" w14:textId="77777777" w:rsidR="00E83F02" w:rsidRDefault="00505B8C" w:rsidP="00505B8C">
      <w:pPr>
        <w:ind w:firstLine="426"/>
        <w:jc w:val="both"/>
      </w:pPr>
      <w:r>
        <w:t xml:space="preserve">2.2. </w:t>
      </w:r>
      <w:r w:rsidR="00E83F02">
        <w:t xml:space="preserve">Документом, подтверждающим внесение Задатка на счет </w:t>
      </w:r>
      <w:r w:rsidR="004A7DDC">
        <w:t>Продавца</w:t>
      </w:r>
      <w:r w:rsidR="00E83F02">
        <w:t>, является выписка с</w:t>
      </w:r>
      <w:r w:rsidR="007170BA">
        <w:t>о</w:t>
      </w:r>
      <w:r w:rsidR="00E83F02">
        <w:t xml:space="preserve"> счета </w:t>
      </w:r>
      <w:r w:rsidR="004A7DDC">
        <w:t>Пр</w:t>
      </w:r>
      <w:r w:rsidR="007170BA">
        <w:t>етендента</w:t>
      </w:r>
      <w:r w:rsidR="00E83F02">
        <w:t>.</w:t>
      </w:r>
    </w:p>
    <w:p w14:paraId="44EE3338" w14:textId="77777777" w:rsidR="00E83F02" w:rsidRDefault="00505B8C" w:rsidP="00505B8C">
      <w:pPr>
        <w:ind w:firstLine="426"/>
        <w:jc w:val="both"/>
      </w:pPr>
      <w:r>
        <w:t xml:space="preserve">2.3. </w:t>
      </w:r>
      <w:r w:rsidR="00E83F02">
        <w:t xml:space="preserve">В случае не поступления суммы Задатка на счет </w:t>
      </w:r>
      <w:r w:rsidR="004A7DDC">
        <w:t>Продавца</w:t>
      </w:r>
      <w:r w:rsidR="00E83F02">
        <w:t xml:space="preserve"> </w:t>
      </w:r>
      <w:r w:rsidR="007170BA">
        <w:t xml:space="preserve">в срок </w:t>
      </w:r>
      <w:r w:rsidR="00E83F02">
        <w:t xml:space="preserve">указанный в п. 2.1. </w:t>
      </w:r>
      <w:r>
        <w:t xml:space="preserve">                  </w:t>
      </w:r>
      <w:r w:rsidR="00E83F02">
        <w:t>Договора, что подтверждается выпиской с вышеуказанного счета, обязательства Прете</w:t>
      </w:r>
      <w:r w:rsidR="00E83F02">
        <w:t>н</w:t>
      </w:r>
      <w:r w:rsidR="00E83F02">
        <w:t>дента по вн</w:t>
      </w:r>
      <w:r w:rsidR="00E83F02">
        <w:t>е</w:t>
      </w:r>
      <w:r w:rsidR="00E83F02">
        <w:t>сению Зад</w:t>
      </w:r>
      <w:r w:rsidR="004A7DDC">
        <w:t>атка считаются не выполненными.</w:t>
      </w:r>
    </w:p>
    <w:p w14:paraId="012FD020" w14:textId="77777777" w:rsidR="00E83F02" w:rsidRDefault="00505B8C" w:rsidP="00505B8C">
      <w:pPr>
        <w:ind w:firstLine="426"/>
        <w:jc w:val="both"/>
      </w:pPr>
      <w:r>
        <w:t xml:space="preserve">2.4. </w:t>
      </w:r>
      <w:r w:rsidR="00E83F02">
        <w:t xml:space="preserve">Претендент не вправе распоряжаться денежными средствами, поступившими на счет </w:t>
      </w:r>
      <w:r w:rsidR="004A7DDC">
        <w:t>Продавца</w:t>
      </w:r>
      <w:r w:rsidR="00E83F02">
        <w:t xml:space="preserve"> в качестве Задатка.</w:t>
      </w:r>
    </w:p>
    <w:p w14:paraId="22501ADE" w14:textId="77777777" w:rsidR="00E83F02" w:rsidRDefault="00505B8C" w:rsidP="00505B8C">
      <w:pPr>
        <w:ind w:firstLine="426"/>
        <w:jc w:val="both"/>
      </w:pPr>
      <w:r>
        <w:t xml:space="preserve">2.5. </w:t>
      </w:r>
      <w:r w:rsidR="00E83F02">
        <w:t xml:space="preserve">На денежные средства, перечисленные </w:t>
      </w:r>
      <w:r w:rsidR="004A7DDC">
        <w:t>Продавцу</w:t>
      </w:r>
      <w:r w:rsidR="00E83F02">
        <w:t xml:space="preserve"> в соответствии с Договором, </w:t>
      </w:r>
      <w:r w:rsidR="00772B7F">
        <w:t>проценты Претендентом</w:t>
      </w:r>
      <w:r w:rsidR="004A7DDC">
        <w:t xml:space="preserve"> </w:t>
      </w:r>
      <w:r w:rsidR="00E83F02">
        <w:t>не начисляются.</w:t>
      </w:r>
    </w:p>
    <w:p w14:paraId="762375D0" w14:textId="77777777" w:rsidR="00E83F02" w:rsidRDefault="00505B8C" w:rsidP="00505B8C">
      <w:pPr>
        <w:ind w:firstLine="426"/>
        <w:jc w:val="both"/>
      </w:pPr>
      <w:r>
        <w:t xml:space="preserve">2.6. </w:t>
      </w:r>
      <w:r w:rsidR="00E83F02">
        <w:t xml:space="preserve">Задаток, внесенный Претендентом, в случае признания его победителем </w:t>
      </w:r>
      <w:r>
        <w:t>торгов</w:t>
      </w:r>
      <w:r w:rsidR="00E83F02">
        <w:t xml:space="preserve"> и </w:t>
      </w:r>
      <w:r w:rsidR="005B392A">
        <w:t xml:space="preserve">              </w:t>
      </w:r>
      <w:r w:rsidR="00E83F02">
        <w:t xml:space="preserve">заключения с ним договора купли-продажи Имущества, указанного в п. 1.1. </w:t>
      </w:r>
      <w:proofErr w:type="gramStart"/>
      <w:r w:rsidR="00E83F02">
        <w:t xml:space="preserve">Договора, </w:t>
      </w:r>
      <w:r w:rsidR="005B392A">
        <w:t xml:space="preserve">  </w:t>
      </w:r>
      <w:proofErr w:type="gramEnd"/>
      <w:r>
        <w:t xml:space="preserve">                </w:t>
      </w:r>
      <w:r w:rsidR="005B392A">
        <w:t xml:space="preserve">      </w:t>
      </w:r>
      <w:r w:rsidR="00E83F02">
        <w:t>з</w:t>
      </w:r>
      <w:r w:rsidR="00E83F02">
        <w:t>а</w:t>
      </w:r>
      <w:r w:rsidR="00E83F02">
        <w:t>считывается в счет его оплаты.</w:t>
      </w:r>
    </w:p>
    <w:p w14:paraId="496B96A0" w14:textId="77777777" w:rsidR="00E83F02" w:rsidRDefault="00505B8C" w:rsidP="00505B8C">
      <w:pPr>
        <w:ind w:firstLine="426"/>
        <w:jc w:val="both"/>
      </w:pPr>
      <w:r>
        <w:t xml:space="preserve">2.7. </w:t>
      </w:r>
      <w:r w:rsidR="004A7DDC">
        <w:t>Продавец</w:t>
      </w:r>
      <w:r w:rsidR="00E83F02">
        <w:t xml:space="preserve"> обязуется возвратить Претенденту сумму Задатка в порядке и в </w:t>
      </w:r>
      <w:proofErr w:type="gramStart"/>
      <w:r w:rsidR="00772B7F">
        <w:t xml:space="preserve">случаях,  </w:t>
      </w:r>
      <w:r w:rsidR="006F0185">
        <w:t xml:space="preserve"> </w:t>
      </w:r>
      <w:proofErr w:type="gramEnd"/>
      <w:r w:rsidR="006F0185">
        <w:t xml:space="preserve">          </w:t>
      </w:r>
      <w:r w:rsidR="00E83F02">
        <w:t>установленных разделом 3 Договора.</w:t>
      </w:r>
    </w:p>
    <w:p w14:paraId="3F7E4321" w14:textId="77777777" w:rsidR="00E05BAA" w:rsidRDefault="00505B8C" w:rsidP="00505B8C">
      <w:pPr>
        <w:ind w:firstLine="426"/>
        <w:jc w:val="both"/>
      </w:pPr>
      <w:r>
        <w:t xml:space="preserve">2.8. </w:t>
      </w:r>
      <w:r w:rsidR="00E83F02" w:rsidRPr="00E05BAA">
        <w:t>Возврат денежных средств</w:t>
      </w:r>
      <w:r w:rsidR="000C45BA">
        <w:t>,</w:t>
      </w:r>
      <w:r w:rsidR="00E83F02" w:rsidRPr="00E05BAA">
        <w:t xml:space="preserve"> в соответствии с разделом 3 Договора осуществляется на счет Пре</w:t>
      </w:r>
      <w:r w:rsidR="00E83F02" w:rsidRPr="007F32A0">
        <w:t>тендента</w:t>
      </w:r>
      <w:r w:rsidR="004A7DDC" w:rsidRPr="007F32A0">
        <w:t xml:space="preserve"> по следующим банковским </w:t>
      </w:r>
      <w:proofErr w:type="gramStart"/>
      <w:r w:rsidR="004A7DDC" w:rsidRPr="007F32A0">
        <w:t>реквиз</w:t>
      </w:r>
      <w:r w:rsidR="004A7DDC" w:rsidRPr="007F32A0">
        <w:t>и</w:t>
      </w:r>
      <w:r w:rsidR="004A7DDC" w:rsidRPr="007F32A0">
        <w:t>там</w:t>
      </w:r>
      <w:r w:rsidR="00E83F02" w:rsidRPr="007F32A0">
        <w:t>:</w:t>
      </w:r>
      <w:r>
        <w:t>_</w:t>
      </w:r>
      <w:proofErr w:type="gramEnd"/>
      <w:r>
        <w:t>________________________________</w:t>
      </w:r>
      <w:r w:rsidR="004A7DDC" w:rsidRPr="007F32A0">
        <w:t xml:space="preserve"> </w:t>
      </w:r>
    </w:p>
    <w:p w14:paraId="69E21C02" w14:textId="77777777" w:rsidR="006248D5" w:rsidRDefault="006248D5" w:rsidP="00E05BAA">
      <w:pPr>
        <w:pStyle w:val="a4"/>
      </w:pPr>
      <w:r>
        <w:t>___________________________________________________________________________________</w:t>
      </w:r>
    </w:p>
    <w:p w14:paraId="22595C75" w14:textId="77777777" w:rsidR="00E83F02" w:rsidRDefault="00E83F02" w:rsidP="00E83F02">
      <w:pPr>
        <w:jc w:val="center"/>
        <w:rPr>
          <w:b/>
          <w:bCs/>
        </w:rPr>
      </w:pPr>
      <w:r>
        <w:rPr>
          <w:b/>
          <w:bCs/>
        </w:rPr>
        <w:t>3. Возврат денежных средств.</w:t>
      </w:r>
    </w:p>
    <w:p w14:paraId="593CC547" w14:textId="77777777" w:rsidR="00B36A94" w:rsidRPr="00E32491" w:rsidRDefault="00B36A94" w:rsidP="00505B8C">
      <w:pPr>
        <w:autoSpaceDE w:val="0"/>
        <w:autoSpaceDN w:val="0"/>
        <w:adjustRightInd w:val="0"/>
        <w:ind w:firstLine="426"/>
        <w:jc w:val="both"/>
      </w:pPr>
      <w:r>
        <w:t>3</w:t>
      </w:r>
      <w:r w:rsidRPr="00E32491">
        <w:t>.1. В случае снятия предмета торгов с торгов, задаток</w:t>
      </w:r>
      <w:r>
        <w:t xml:space="preserve"> возвращается</w:t>
      </w:r>
      <w:r w:rsidRPr="00E32491">
        <w:t xml:space="preserve"> в течение </w:t>
      </w:r>
      <w:r>
        <w:t>5 (</w:t>
      </w:r>
      <w:proofErr w:type="gramStart"/>
      <w:r>
        <w:t xml:space="preserve">пяти) </w:t>
      </w:r>
      <w:r w:rsidRPr="00E32491">
        <w:t xml:space="preserve"> </w:t>
      </w:r>
      <w:r w:rsidR="006F0185">
        <w:t xml:space="preserve"> </w:t>
      </w:r>
      <w:proofErr w:type="gramEnd"/>
      <w:r w:rsidR="006F0185">
        <w:t xml:space="preserve">                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0B69074B" w14:textId="77777777" w:rsidR="00B36A94" w:rsidRDefault="00B36A94" w:rsidP="00505B8C">
      <w:pPr>
        <w:autoSpaceDE w:val="0"/>
        <w:autoSpaceDN w:val="0"/>
        <w:adjustRightInd w:val="0"/>
        <w:ind w:firstLine="426"/>
        <w:jc w:val="both"/>
      </w:pPr>
      <w:r>
        <w:t>3</w:t>
      </w:r>
      <w:r w:rsidRPr="00AF7925">
        <w:t xml:space="preserve">.2. </w:t>
      </w:r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задаток возвращается в </w:t>
      </w:r>
      <w:r w:rsidR="006F0185">
        <w:t xml:space="preserve">                </w:t>
      </w:r>
      <w:r>
        <w:t>течение 5 (пяти) рабочих дней со дня подписания Протокола об итогах торгов.</w:t>
      </w:r>
    </w:p>
    <w:p w14:paraId="57497B32" w14:textId="77777777" w:rsidR="006F0185" w:rsidRPr="00216A48" w:rsidRDefault="00C95162" w:rsidP="00505B8C">
      <w:pPr>
        <w:autoSpaceDE w:val="0"/>
        <w:autoSpaceDN w:val="0"/>
        <w:adjustRightInd w:val="0"/>
        <w:ind w:firstLine="426"/>
        <w:jc w:val="both"/>
      </w:pPr>
      <w:r>
        <w:t>3</w:t>
      </w:r>
      <w:r w:rsidR="00B36A94" w:rsidRPr="00216A48">
        <w:t>.3. В случае отзыва Претендентом заявки на участие в торгах</w:t>
      </w:r>
      <w:r w:rsidR="006F0185">
        <w:t>,</w:t>
      </w:r>
      <w:r w:rsidR="00B36A94">
        <w:t xml:space="preserve"> до момента окончания срока приема заявок на участие в торгах</w:t>
      </w:r>
      <w:r w:rsidR="00B36A94" w:rsidRPr="00216A48">
        <w:t xml:space="preserve">, поступивший задаток подлежит возврату в течение 5 (пяти) рабочих дней </w:t>
      </w:r>
      <w:r w:rsidR="00B36A94">
        <w:t>со дня подписания Протокола об итогах торгов</w:t>
      </w:r>
      <w:r w:rsidR="00B36A94" w:rsidRPr="00216A48">
        <w:t>.</w:t>
      </w:r>
    </w:p>
    <w:p w14:paraId="39081AC9" w14:textId="77777777" w:rsidR="00E83F02" w:rsidRDefault="00C95162" w:rsidP="00505B8C">
      <w:pPr>
        <w:pStyle w:val="a4"/>
        <w:ind w:firstLine="426"/>
      </w:pPr>
      <w:r>
        <w:lastRenderedPageBreak/>
        <w:t>3</w:t>
      </w:r>
      <w:r w:rsidR="00B36A94">
        <w:t xml:space="preserve">.4. </w:t>
      </w:r>
      <w:r w:rsidR="00B36A94" w:rsidRPr="00D26946">
        <w:t xml:space="preserve">Если Претендент не признан победителем торгов, ему возвращается сумма задатка в </w:t>
      </w:r>
      <w:r w:rsidR="006F0185">
        <w:t xml:space="preserve">              </w:t>
      </w:r>
      <w:r w:rsidR="00B36A94" w:rsidRPr="00D26946">
        <w:t>течение 5</w:t>
      </w:r>
      <w:r w:rsidR="00B36A94">
        <w:t xml:space="preserve"> (пяти) рабочих</w:t>
      </w:r>
      <w:r w:rsidR="00B36A94" w:rsidRPr="00D26946">
        <w:t xml:space="preserve"> дней с</w:t>
      </w:r>
      <w:r w:rsidR="00B36A94">
        <w:t>о</w:t>
      </w:r>
      <w:r w:rsidR="00B36A94" w:rsidRPr="00D26946">
        <w:t xml:space="preserve"> </w:t>
      </w:r>
      <w:r w:rsidR="00B36A94">
        <w:t>дня подписания Протокола об итогах торгов.</w:t>
      </w:r>
    </w:p>
    <w:p w14:paraId="06F860E6" w14:textId="77777777" w:rsidR="00E83F02" w:rsidRDefault="00E83F02" w:rsidP="00505B8C">
      <w:pPr>
        <w:pStyle w:val="a4"/>
        <w:ind w:firstLine="426"/>
      </w:pPr>
      <w:r>
        <w:t>3.</w:t>
      </w:r>
      <w:r w:rsidR="00C95162">
        <w:t>5</w:t>
      </w:r>
      <w:r>
        <w:t xml:space="preserve">. Если Претендент, признанный победителем </w:t>
      </w:r>
      <w:r w:rsidR="00505B8C">
        <w:t>торгов</w:t>
      </w:r>
      <w:r>
        <w:t>, не заключил договор купли-продажи Имущества в теч</w:t>
      </w:r>
      <w:r w:rsidR="006F0185">
        <w:t>ение</w:t>
      </w:r>
      <w:r>
        <w:t xml:space="preserve"> </w:t>
      </w:r>
      <w:r w:rsidR="00BF3228">
        <w:t>5 (пяти)</w:t>
      </w:r>
      <w:r>
        <w:t xml:space="preserve"> дней с даты подведения итогов </w:t>
      </w:r>
      <w:r w:rsidR="00505B8C">
        <w:t>торгов</w:t>
      </w:r>
      <w:r>
        <w:t>, Задаток, внесе</w:t>
      </w:r>
      <w:r>
        <w:t>н</w:t>
      </w:r>
      <w:r>
        <w:t>ный в счет обеспечения оплаты Имущества, ему н</w:t>
      </w:r>
      <w:r w:rsidR="00505B8C">
        <w:t>е возвращается в соответствии с</w:t>
      </w:r>
      <w:r w:rsidR="006F0185">
        <w:t xml:space="preserve"> </w:t>
      </w:r>
      <w:r>
        <w:t>Положением и настоящим Договором.</w:t>
      </w:r>
    </w:p>
    <w:p w14:paraId="01A9FCCC" w14:textId="77777777" w:rsidR="00E83F02" w:rsidRDefault="00E83F02" w:rsidP="00505B8C">
      <w:pPr>
        <w:pStyle w:val="a4"/>
        <w:ind w:firstLine="426"/>
      </w:pPr>
      <w:r>
        <w:t>3.</w:t>
      </w:r>
      <w:r w:rsidR="00C95162">
        <w:t>6</w:t>
      </w:r>
      <w:r>
        <w:t>. В с</w:t>
      </w:r>
      <w:r w:rsidR="001B6963">
        <w:t>лучае неисполнения Претендентом,</w:t>
      </w:r>
      <w:r>
        <w:t xml:space="preserve"> признанным Победителем </w:t>
      </w:r>
      <w:r w:rsidR="00505B8C">
        <w:t>торгов</w:t>
      </w:r>
      <w:r>
        <w:t xml:space="preserve"> и </w:t>
      </w:r>
      <w:r w:rsidR="00505B8C">
        <w:t xml:space="preserve">                       </w:t>
      </w:r>
      <w:r>
        <w:t xml:space="preserve">заключившим с Продавцом договор купли-продажи, обязанности по оплате Имущества в </w:t>
      </w:r>
      <w:r w:rsidR="00505B8C">
        <w:t xml:space="preserve">                 </w:t>
      </w:r>
      <w:r>
        <w:t>соответствии с ук</w:t>
      </w:r>
      <w:r>
        <w:t>а</w:t>
      </w:r>
      <w:r>
        <w:t>занным Договором, задаток ему не возвращается.</w:t>
      </w:r>
    </w:p>
    <w:p w14:paraId="7153DC26" w14:textId="77777777" w:rsidR="00C95162" w:rsidRDefault="00C95162" w:rsidP="00505B8C">
      <w:pPr>
        <w:pStyle w:val="a4"/>
        <w:ind w:firstLine="426"/>
      </w:pPr>
    </w:p>
    <w:p w14:paraId="393186EE" w14:textId="77777777" w:rsidR="00E83F02" w:rsidRPr="00C95162" w:rsidRDefault="00C95162" w:rsidP="00505B8C">
      <w:pPr>
        <w:pStyle w:val="a4"/>
        <w:ind w:firstLine="426"/>
        <w:jc w:val="center"/>
        <w:rPr>
          <w:b/>
          <w:bCs/>
        </w:rPr>
      </w:pPr>
      <w:r w:rsidRPr="00C95162">
        <w:rPr>
          <w:b/>
        </w:rPr>
        <w:t>4.</w:t>
      </w:r>
      <w:r w:rsidR="00E83F02" w:rsidRPr="00C95162">
        <w:rPr>
          <w:b/>
          <w:bCs/>
        </w:rPr>
        <w:t>Заключительные положения.</w:t>
      </w:r>
    </w:p>
    <w:p w14:paraId="3C1237D8" w14:textId="77777777" w:rsidR="00E83F02" w:rsidRDefault="00E83F02" w:rsidP="00505B8C">
      <w:pPr>
        <w:pStyle w:val="a4"/>
        <w:numPr>
          <w:ilvl w:val="1"/>
          <w:numId w:val="2"/>
        </w:numPr>
        <w:ind w:firstLine="426"/>
      </w:pPr>
      <w:r>
        <w:t>Настоящий Договор вступает в силу с момента его подписания сторонами и прекращает свое действие надлежащим своим исполнением.</w:t>
      </w:r>
    </w:p>
    <w:p w14:paraId="21F53C14" w14:textId="77777777" w:rsidR="00E83F02" w:rsidRDefault="00E83F02" w:rsidP="00505B8C">
      <w:pPr>
        <w:pStyle w:val="a4"/>
        <w:numPr>
          <w:ilvl w:val="1"/>
          <w:numId w:val="2"/>
        </w:numPr>
        <w:ind w:firstLine="426"/>
      </w:pPr>
      <w:r>
        <w:t>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 они будут переданы на рассмотрение</w:t>
      </w:r>
      <w:r w:rsidR="001B6963">
        <w:t xml:space="preserve"> в</w:t>
      </w:r>
      <w:r>
        <w:t xml:space="preserve"> Арбитражн</w:t>
      </w:r>
      <w:r w:rsidR="001B6963">
        <w:t>ый</w:t>
      </w:r>
      <w:r>
        <w:t xml:space="preserve"> суд Республики Мордовия.</w:t>
      </w:r>
    </w:p>
    <w:p w14:paraId="580E803D" w14:textId="77777777" w:rsidR="00E83F02" w:rsidRDefault="00E83F02" w:rsidP="00505B8C">
      <w:pPr>
        <w:pStyle w:val="a4"/>
        <w:numPr>
          <w:ilvl w:val="1"/>
          <w:numId w:val="2"/>
        </w:numPr>
        <w:ind w:firstLine="426"/>
      </w:pPr>
      <w:r>
        <w:t xml:space="preserve">Настоящий Договор составлен в двух </w:t>
      </w:r>
      <w:r w:rsidR="00772B7F">
        <w:t>экземплярах,</w:t>
      </w:r>
      <w:r>
        <w:t xml:space="preserve"> </w:t>
      </w:r>
      <w:r w:rsidR="000C45BA">
        <w:t xml:space="preserve">имеющих одинаковую юридическую силу </w:t>
      </w:r>
      <w:r>
        <w:t>по одному для каждой из сторон.</w:t>
      </w:r>
    </w:p>
    <w:p w14:paraId="3F5A8E1C" w14:textId="77777777" w:rsidR="00E83F02" w:rsidRDefault="00E83F02" w:rsidP="00E83F02">
      <w:pPr>
        <w:pStyle w:val="a4"/>
        <w:jc w:val="center"/>
        <w:rPr>
          <w:b/>
          <w:bCs/>
        </w:rPr>
      </w:pPr>
    </w:p>
    <w:p w14:paraId="100A9BDF" w14:textId="77777777" w:rsidR="00E83F02" w:rsidRDefault="00E83F02" w:rsidP="002C7C05">
      <w:pPr>
        <w:pStyle w:val="a4"/>
        <w:numPr>
          <w:ilvl w:val="0"/>
          <w:numId w:val="2"/>
        </w:numPr>
        <w:jc w:val="center"/>
        <w:rPr>
          <w:b/>
          <w:bCs/>
        </w:rPr>
      </w:pPr>
      <w:r>
        <w:rPr>
          <w:b/>
          <w:bCs/>
        </w:rPr>
        <w:t>Реквизиты сторон.</w:t>
      </w:r>
    </w:p>
    <w:p w14:paraId="020A695F" w14:textId="77777777" w:rsidR="002C7C05" w:rsidRDefault="002C7C05" w:rsidP="002C7C05">
      <w:pPr>
        <w:pStyle w:val="a4"/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C7C05" w:rsidRPr="00A37E09" w14:paraId="5735C36C" w14:textId="77777777" w:rsidTr="00292B3F">
        <w:trPr>
          <w:trHeight w:val="3869"/>
        </w:trPr>
        <w:tc>
          <w:tcPr>
            <w:tcW w:w="4785" w:type="dxa"/>
          </w:tcPr>
          <w:p w14:paraId="64790D31" w14:textId="77777777" w:rsidR="0052162D" w:rsidRPr="001F0D12" w:rsidRDefault="00C95162" w:rsidP="0052162D">
            <w:r>
              <w:rPr>
                <w:b/>
              </w:rPr>
              <w:t>Организатор торгов</w:t>
            </w:r>
            <w:r w:rsidR="0052162D" w:rsidRPr="0052162D">
              <w:rPr>
                <w:b/>
              </w:rPr>
              <w:t>:</w:t>
            </w:r>
          </w:p>
          <w:p w14:paraId="12FC0D0A" w14:textId="77777777" w:rsidR="006C57AA" w:rsidRPr="009F14FD" w:rsidRDefault="009F14FD" w:rsidP="00861AB1">
            <w:pPr>
              <w:jc w:val="both"/>
            </w:pPr>
            <w:r w:rsidRPr="009F14FD">
              <w:t>ООО «Колизей» (ИНН 1327008000, ОГРН 1091327000390, юридический адрес: 430030, Республика Мордовия, г. Саранск, ул. Васенко, д.32, кабинет 340) Овчинников Юрий Александрович (ИНН 132400664876, СНИЛС 123-046-408 09, адрес для корреспонденции: 430011, Республика Мордовия, г. Саранск, пер. Дачный, д. 2, офис 334,</w:t>
            </w:r>
            <w:r>
              <w:t xml:space="preserve"> </w:t>
            </w:r>
            <w:r w:rsidRPr="009F14FD">
              <w:t>р/с 40702810239710000983, открытый в Ульяновском отделении № 8588 ПАО «Сбербанк», БИК 047308602, к/с 30101810000000000602</w:t>
            </w:r>
            <w:r>
              <w:t>,</w:t>
            </w:r>
            <w:r w:rsidRPr="009F14FD">
              <w:t xml:space="preserve"> тел.: 8(927)276-68-14, </w:t>
            </w:r>
            <w:r w:rsidRPr="009F14FD">
              <w:rPr>
                <w:lang w:val="en-US"/>
              </w:rPr>
              <w:t>e</w:t>
            </w:r>
            <w:r w:rsidRPr="009F14FD">
              <w:t>-</w:t>
            </w:r>
            <w:r w:rsidRPr="009F14FD">
              <w:rPr>
                <w:lang w:val="en-US"/>
              </w:rPr>
              <w:t>mail</w:t>
            </w:r>
            <w:r w:rsidRPr="009F14FD">
              <w:t>: 66814@</w:t>
            </w:r>
            <w:r w:rsidRPr="009F14FD">
              <w:rPr>
                <w:lang w:val="en-US"/>
              </w:rPr>
              <w:t>mail</w:t>
            </w:r>
            <w:r w:rsidRPr="009F14FD">
              <w:t>.</w:t>
            </w:r>
            <w:proofErr w:type="spellStart"/>
            <w:r w:rsidRPr="009F14FD">
              <w:rPr>
                <w:lang w:val="en-US"/>
              </w:rPr>
              <w:t>ru</w:t>
            </w:r>
            <w:proofErr w:type="spellEnd"/>
          </w:p>
          <w:p w14:paraId="6A8CE2E4" w14:textId="77777777" w:rsidR="006C57AA" w:rsidRPr="009F14FD" w:rsidRDefault="006C57AA" w:rsidP="00861AB1">
            <w:pPr>
              <w:jc w:val="both"/>
            </w:pPr>
          </w:p>
          <w:p w14:paraId="39E92FC0" w14:textId="77777777" w:rsidR="00861AB1" w:rsidRDefault="004A141D" w:rsidP="00861AB1">
            <w:pPr>
              <w:jc w:val="both"/>
              <w:rPr>
                <w:rFonts w:eastAsia="Calibri"/>
              </w:rPr>
            </w:pPr>
            <w:r>
              <w:rPr>
                <w:shd w:val="clear" w:color="auto" w:fill="FFFFFF"/>
              </w:rPr>
              <w:t xml:space="preserve">__________________ </w:t>
            </w:r>
            <w:r w:rsidRPr="004A141D">
              <w:rPr>
                <w:shd w:val="clear" w:color="auto" w:fill="FFFFFF"/>
              </w:rPr>
              <w:t>Ю</w:t>
            </w:r>
            <w:r>
              <w:rPr>
                <w:shd w:val="clear" w:color="auto" w:fill="FFFFFF"/>
              </w:rPr>
              <w:t>.</w:t>
            </w:r>
            <w:r w:rsidRPr="004A141D">
              <w:rPr>
                <w:shd w:val="clear" w:color="auto" w:fill="FFFFFF"/>
              </w:rPr>
              <w:t>А</w:t>
            </w:r>
            <w:r>
              <w:rPr>
                <w:shd w:val="clear" w:color="auto" w:fill="FFFFFF"/>
              </w:rPr>
              <w:t>.</w:t>
            </w:r>
            <w:r w:rsidRPr="004A141D">
              <w:rPr>
                <w:shd w:val="clear" w:color="auto" w:fill="FFFFFF"/>
              </w:rPr>
              <w:t xml:space="preserve"> Овчинников </w:t>
            </w:r>
          </w:p>
          <w:p w14:paraId="41D9BA4F" w14:textId="77777777" w:rsidR="002C7C05" w:rsidRPr="00A37E09" w:rsidRDefault="002C7C05" w:rsidP="006F0185">
            <w:pPr>
              <w:jc w:val="both"/>
            </w:pPr>
          </w:p>
        </w:tc>
        <w:tc>
          <w:tcPr>
            <w:tcW w:w="4785" w:type="dxa"/>
          </w:tcPr>
          <w:p w14:paraId="58CD2F35" w14:textId="77777777" w:rsidR="002C7C05" w:rsidRPr="00292B3F" w:rsidRDefault="002C7C05" w:rsidP="002C7C05">
            <w:pPr>
              <w:rPr>
                <w:b/>
              </w:rPr>
            </w:pPr>
            <w:r w:rsidRPr="00292B3F">
              <w:rPr>
                <w:b/>
              </w:rPr>
              <w:t>Претендент:</w:t>
            </w:r>
          </w:p>
          <w:p w14:paraId="5298DB2B" w14:textId="77777777" w:rsidR="002C7C05" w:rsidRDefault="00D14C04" w:rsidP="00D14C04">
            <w:r>
              <w:t>______________________________________</w:t>
            </w:r>
          </w:p>
          <w:p w14:paraId="4D1CF56F" w14:textId="77777777" w:rsidR="00D14C04" w:rsidRDefault="00D14C04" w:rsidP="00D14C04">
            <w:r>
              <w:t>______________________________________</w:t>
            </w:r>
          </w:p>
          <w:p w14:paraId="6B0083FB" w14:textId="77777777" w:rsidR="00D14C04" w:rsidRDefault="00D14C04" w:rsidP="00D14C04">
            <w:r>
              <w:t>______________________________________</w:t>
            </w:r>
          </w:p>
          <w:p w14:paraId="0DD41A2A" w14:textId="77777777" w:rsidR="00D14C04" w:rsidRPr="00A37E09" w:rsidRDefault="00D14C04" w:rsidP="00D14C04">
            <w:r>
              <w:t>______________________________________</w:t>
            </w:r>
          </w:p>
          <w:p w14:paraId="1CFC78FA" w14:textId="77777777" w:rsidR="009F14FD" w:rsidRDefault="009F14FD" w:rsidP="009F14FD">
            <w:r>
              <w:t>______________________________________</w:t>
            </w:r>
          </w:p>
          <w:p w14:paraId="1CB9DFBF" w14:textId="77777777" w:rsidR="009F14FD" w:rsidRDefault="009F14FD" w:rsidP="009F14FD">
            <w:r>
              <w:t>______________________________________</w:t>
            </w:r>
          </w:p>
          <w:p w14:paraId="21C95C75" w14:textId="77777777" w:rsidR="009F14FD" w:rsidRDefault="009F14FD" w:rsidP="009F14FD">
            <w:r>
              <w:t>______________________________________</w:t>
            </w:r>
          </w:p>
          <w:p w14:paraId="44ECC594" w14:textId="77777777" w:rsidR="002C7C05" w:rsidRPr="00A37E09" w:rsidRDefault="009F14FD" w:rsidP="009F14FD">
            <w:r>
              <w:t>______________________________________</w:t>
            </w:r>
          </w:p>
          <w:p w14:paraId="4A6486C5" w14:textId="77777777" w:rsidR="009F14FD" w:rsidRDefault="009F14FD" w:rsidP="009F14FD">
            <w:r>
              <w:t>______________________________________</w:t>
            </w:r>
          </w:p>
          <w:p w14:paraId="0D9322C3" w14:textId="77777777" w:rsidR="009F14FD" w:rsidRDefault="009F14FD" w:rsidP="009F14FD">
            <w:r>
              <w:t>______________________________________</w:t>
            </w:r>
          </w:p>
          <w:p w14:paraId="60A95B98" w14:textId="77777777" w:rsidR="009F14FD" w:rsidRDefault="009F14FD" w:rsidP="009F14FD">
            <w:r>
              <w:t>______________________________________</w:t>
            </w:r>
          </w:p>
          <w:p w14:paraId="5C2BBE5E" w14:textId="77777777" w:rsidR="00B5163B" w:rsidRDefault="009F14FD" w:rsidP="009F14FD">
            <w:r>
              <w:t>______________________________________</w:t>
            </w:r>
            <w:r w:rsidR="002C7C05" w:rsidRPr="00A37E09">
              <w:t xml:space="preserve">      </w:t>
            </w:r>
          </w:p>
          <w:p w14:paraId="1533086C" w14:textId="77777777" w:rsidR="00B5163B" w:rsidRDefault="00B5163B" w:rsidP="002C7C05"/>
          <w:p w14:paraId="61D6DCC4" w14:textId="77777777" w:rsidR="006C57AA" w:rsidRDefault="002C7C05" w:rsidP="006C57AA">
            <w:r w:rsidRPr="00A37E09">
              <w:t xml:space="preserve">     </w:t>
            </w:r>
          </w:p>
          <w:p w14:paraId="0AE03AA0" w14:textId="77777777" w:rsidR="002C7C05" w:rsidRPr="00A37E09" w:rsidRDefault="002C7C05" w:rsidP="006C57AA">
            <w:pPr>
              <w:jc w:val="right"/>
            </w:pPr>
            <w:r w:rsidRPr="00A37E09">
              <w:t>_____________</w:t>
            </w:r>
            <w:r w:rsidR="00D14C04">
              <w:t>/_______________</w:t>
            </w:r>
          </w:p>
        </w:tc>
      </w:tr>
    </w:tbl>
    <w:p w14:paraId="4496E206" w14:textId="77777777" w:rsidR="002C7C05" w:rsidRDefault="002C7C05" w:rsidP="002C7C05">
      <w:pPr>
        <w:pStyle w:val="a4"/>
        <w:jc w:val="center"/>
      </w:pPr>
    </w:p>
    <w:p w14:paraId="6B69C736" w14:textId="77777777" w:rsidR="00C03687" w:rsidRDefault="00C03687" w:rsidP="002C7C05">
      <w:pPr>
        <w:pStyle w:val="a4"/>
        <w:jc w:val="center"/>
      </w:pPr>
    </w:p>
    <w:p w14:paraId="540C43F3" w14:textId="77777777" w:rsidR="00C03687" w:rsidRDefault="00C03687" w:rsidP="002C7C05">
      <w:pPr>
        <w:pStyle w:val="a4"/>
        <w:jc w:val="center"/>
      </w:pPr>
    </w:p>
    <w:p w14:paraId="75979951" w14:textId="77777777" w:rsidR="00C03687" w:rsidRDefault="00C03687" w:rsidP="002C7C05">
      <w:pPr>
        <w:pStyle w:val="a4"/>
        <w:jc w:val="center"/>
      </w:pPr>
    </w:p>
    <w:sectPr w:rsidR="00C03687" w:rsidSect="005B392A">
      <w:pgSz w:w="11906" w:h="16838"/>
      <w:pgMar w:top="539" w:right="74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062A"/>
    <w:multiLevelType w:val="multilevel"/>
    <w:tmpl w:val="D1FEB8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2C27B58"/>
    <w:multiLevelType w:val="multilevel"/>
    <w:tmpl w:val="DB4EFA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2667DC1"/>
    <w:multiLevelType w:val="hybridMultilevel"/>
    <w:tmpl w:val="744E3FC2"/>
    <w:lvl w:ilvl="0" w:tplc="463029A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72D178">
      <w:numFmt w:val="none"/>
      <w:lvlText w:val=""/>
      <w:lvlJc w:val="left"/>
      <w:pPr>
        <w:tabs>
          <w:tab w:val="num" w:pos="360"/>
        </w:tabs>
      </w:pPr>
    </w:lvl>
    <w:lvl w:ilvl="2" w:tplc="88408330">
      <w:numFmt w:val="none"/>
      <w:lvlText w:val=""/>
      <w:lvlJc w:val="left"/>
      <w:pPr>
        <w:tabs>
          <w:tab w:val="num" w:pos="360"/>
        </w:tabs>
      </w:pPr>
    </w:lvl>
    <w:lvl w:ilvl="3" w:tplc="502C25D2">
      <w:numFmt w:val="none"/>
      <w:lvlText w:val=""/>
      <w:lvlJc w:val="left"/>
      <w:pPr>
        <w:tabs>
          <w:tab w:val="num" w:pos="360"/>
        </w:tabs>
      </w:pPr>
    </w:lvl>
    <w:lvl w:ilvl="4" w:tplc="6832C03C">
      <w:numFmt w:val="none"/>
      <w:lvlText w:val=""/>
      <w:lvlJc w:val="left"/>
      <w:pPr>
        <w:tabs>
          <w:tab w:val="num" w:pos="360"/>
        </w:tabs>
      </w:pPr>
    </w:lvl>
    <w:lvl w:ilvl="5" w:tplc="4CC48DB4">
      <w:numFmt w:val="none"/>
      <w:lvlText w:val=""/>
      <w:lvlJc w:val="left"/>
      <w:pPr>
        <w:tabs>
          <w:tab w:val="num" w:pos="360"/>
        </w:tabs>
      </w:pPr>
    </w:lvl>
    <w:lvl w:ilvl="6" w:tplc="9F2620CA">
      <w:numFmt w:val="none"/>
      <w:lvlText w:val=""/>
      <w:lvlJc w:val="left"/>
      <w:pPr>
        <w:tabs>
          <w:tab w:val="num" w:pos="360"/>
        </w:tabs>
      </w:pPr>
    </w:lvl>
    <w:lvl w:ilvl="7" w:tplc="69F2C98C">
      <w:numFmt w:val="none"/>
      <w:lvlText w:val=""/>
      <w:lvlJc w:val="left"/>
      <w:pPr>
        <w:tabs>
          <w:tab w:val="num" w:pos="360"/>
        </w:tabs>
      </w:pPr>
    </w:lvl>
    <w:lvl w:ilvl="8" w:tplc="9E4C486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02"/>
    <w:rsid w:val="00007319"/>
    <w:rsid w:val="0009297F"/>
    <w:rsid w:val="000C45BA"/>
    <w:rsid w:val="000E61A7"/>
    <w:rsid w:val="001B6963"/>
    <w:rsid w:val="001B7189"/>
    <w:rsid w:val="00204014"/>
    <w:rsid w:val="002426E2"/>
    <w:rsid w:val="00286CE5"/>
    <w:rsid w:val="00292B3F"/>
    <w:rsid w:val="002A190D"/>
    <w:rsid w:val="002A23DA"/>
    <w:rsid w:val="002C0381"/>
    <w:rsid w:val="002C7C05"/>
    <w:rsid w:val="002D7AF6"/>
    <w:rsid w:val="003039EE"/>
    <w:rsid w:val="00370EF2"/>
    <w:rsid w:val="00382A27"/>
    <w:rsid w:val="003A2CB2"/>
    <w:rsid w:val="00402BF6"/>
    <w:rsid w:val="00435F80"/>
    <w:rsid w:val="00495EB2"/>
    <w:rsid w:val="004A141D"/>
    <w:rsid w:val="004A6D77"/>
    <w:rsid w:val="004A7DDC"/>
    <w:rsid w:val="00505B8C"/>
    <w:rsid w:val="0052162D"/>
    <w:rsid w:val="00522182"/>
    <w:rsid w:val="00537D29"/>
    <w:rsid w:val="00556531"/>
    <w:rsid w:val="005731BE"/>
    <w:rsid w:val="005B392A"/>
    <w:rsid w:val="0060244C"/>
    <w:rsid w:val="006149F5"/>
    <w:rsid w:val="006248D5"/>
    <w:rsid w:val="006652ED"/>
    <w:rsid w:val="00674384"/>
    <w:rsid w:val="006A7A91"/>
    <w:rsid w:val="006B45D3"/>
    <w:rsid w:val="006C57AA"/>
    <w:rsid w:val="006F0185"/>
    <w:rsid w:val="006F0AC7"/>
    <w:rsid w:val="00710BC8"/>
    <w:rsid w:val="007170BA"/>
    <w:rsid w:val="00722F73"/>
    <w:rsid w:val="00740A6D"/>
    <w:rsid w:val="00756685"/>
    <w:rsid w:val="00772B7F"/>
    <w:rsid w:val="00774355"/>
    <w:rsid w:val="007A25FF"/>
    <w:rsid w:val="007B566C"/>
    <w:rsid w:val="007B5BA5"/>
    <w:rsid w:val="007F32A0"/>
    <w:rsid w:val="008113C9"/>
    <w:rsid w:val="00813462"/>
    <w:rsid w:val="00815903"/>
    <w:rsid w:val="00845DB6"/>
    <w:rsid w:val="00861AB1"/>
    <w:rsid w:val="00864AE3"/>
    <w:rsid w:val="008B0C66"/>
    <w:rsid w:val="008B2A0E"/>
    <w:rsid w:val="00915729"/>
    <w:rsid w:val="009A5A2E"/>
    <w:rsid w:val="009C419F"/>
    <w:rsid w:val="009D2A14"/>
    <w:rsid w:val="009D33E1"/>
    <w:rsid w:val="009E01A5"/>
    <w:rsid w:val="009F14FD"/>
    <w:rsid w:val="00A37E09"/>
    <w:rsid w:val="00A547D4"/>
    <w:rsid w:val="00AC35F8"/>
    <w:rsid w:val="00AE4F04"/>
    <w:rsid w:val="00B12D18"/>
    <w:rsid w:val="00B15E6F"/>
    <w:rsid w:val="00B36A94"/>
    <w:rsid w:val="00B5163B"/>
    <w:rsid w:val="00B60845"/>
    <w:rsid w:val="00B66E0D"/>
    <w:rsid w:val="00BF3228"/>
    <w:rsid w:val="00C03687"/>
    <w:rsid w:val="00C95162"/>
    <w:rsid w:val="00CB013B"/>
    <w:rsid w:val="00CF0F59"/>
    <w:rsid w:val="00D14C04"/>
    <w:rsid w:val="00D20902"/>
    <w:rsid w:val="00D352A8"/>
    <w:rsid w:val="00D54EAC"/>
    <w:rsid w:val="00DA3140"/>
    <w:rsid w:val="00DB5066"/>
    <w:rsid w:val="00E05BAA"/>
    <w:rsid w:val="00E74FBE"/>
    <w:rsid w:val="00E83F02"/>
    <w:rsid w:val="00EA6D39"/>
    <w:rsid w:val="00EA6D7B"/>
    <w:rsid w:val="00EB7306"/>
    <w:rsid w:val="00EC5EC8"/>
    <w:rsid w:val="00F90710"/>
    <w:rsid w:val="00FB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A9035"/>
  <w15:chartTrackingRefBased/>
  <w15:docId w15:val="{D072B280-1DB8-471D-9EF5-438EF9F3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F02"/>
    <w:rPr>
      <w:sz w:val="24"/>
      <w:szCs w:val="24"/>
    </w:rPr>
  </w:style>
  <w:style w:type="character" w:default="1" w:styleId="a0">
    <w:name w:val="Default Paragraph Font"/>
    <w:aliases w:val=" Знак Знак Знак Знак Знак Знак Знак Знак Знак Знак Знак Знак Знак Знак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E83F02"/>
    <w:pPr>
      <w:jc w:val="center"/>
    </w:pPr>
    <w:rPr>
      <w:b/>
      <w:bCs/>
    </w:rPr>
  </w:style>
  <w:style w:type="paragraph" w:styleId="a4">
    <w:name w:val="Body Text"/>
    <w:basedOn w:val="a"/>
    <w:rsid w:val="00E83F02"/>
    <w:pPr>
      <w:jc w:val="both"/>
    </w:pPr>
  </w:style>
  <w:style w:type="paragraph" w:styleId="a5">
    <w:name w:val="Body Text Indent"/>
    <w:basedOn w:val="a"/>
    <w:rsid w:val="00E83F02"/>
    <w:pPr>
      <w:ind w:firstLine="435"/>
      <w:jc w:val="both"/>
    </w:pPr>
  </w:style>
  <w:style w:type="paragraph" w:styleId="2">
    <w:name w:val="Body Text Indent 2"/>
    <w:basedOn w:val="a"/>
    <w:rsid w:val="00E83F02"/>
    <w:pPr>
      <w:ind w:firstLine="720"/>
      <w:jc w:val="both"/>
    </w:pPr>
  </w:style>
  <w:style w:type="paragraph" w:styleId="20">
    <w:name w:val="Body Text 2"/>
    <w:basedOn w:val="a"/>
    <w:rsid w:val="00E83F02"/>
    <w:pPr>
      <w:jc w:val="both"/>
    </w:pPr>
    <w:rPr>
      <w:color w:val="FF0000"/>
    </w:rPr>
  </w:style>
  <w:style w:type="table" w:styleId="a6">
    <w:name w:val="Table Grid"/>
    <w:basedOn w:val="a1"/>
    <w:rsid w:val="002C7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 Знак Знак Знак Знак Знак Знак Знак Знак Знак Знак Знак Знак Знак Знак Знак Знак Знак Знак Знак Знак Знак Знак Знак Знак"/>
    <w:basedOn w:val="a"/>
    <w:rsid w:val="007F32A0"/>
    <w:rPr>
      <w:rFonts w:ascii="Verdana" w:hAnsi="Verdana" w:cs="Verdana"/>
      <w:sz w:val="20"/>
      <w:szCs w:val="20"/>
      <w:lang w:val="en-US" w:eastAsia="en-US"/>
    </w:rPr>
  </w:style>
  <w:style w:type="character" w:styleId="a8">
    <w:name w:val="Hyperlink"/>
    <w:rsid w:val="00382A27"/>
    <w:rPr>
      <w:color w:val="0000FF"/>
      <w:u w:val="single"/>
    </w:rPr>
  </w:style>
  <w:style w:type="character" w:customStyle="1" w:styleId="paragraph">
    <w:name w:val="paragraph"/>
    <w:rsid w:val="00B36A9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customStyle="1" w:styleId="FontStyle28">
    <w:name w:val="Font Style28"/>
    <w:uiPriority w:val="99"/>
    <w:rsid w:val="00861AB1"/>
    <w:rPr>
      <w:rFonts w:ascii="Times New Roman" w:hAnsi="Times New Roman" w:cs="Times New Roman"/>
      <w:sz w:val="20"/>
      <w:szCs w:val="20"/>
    </w:rPr>
  </w:style>
  <w:style w:type="paragraph" w:customStyle="1" w:styleId="b-articletext">
    <w:name w:val="b-article__text"/>
    <w:basedOn w:val="a"/>
    <w:rsid w:val="002D7A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№1  по лоту №1</vt:lpstr>
    </vt:vector>
  </TitlesOfParts>
  <Company>Центр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№1  по лоту №1</dc:title>
  <dc:subject/>
  <dc:creator>bsv</dc:creator>
  <cp:keywords/>
  <dc:description/>
  <cp:lastModifiedBy>Юрист Приоритет</cp:lastModifiedBy>
  <cp:revision>2</cp:revision>
  <cp:lastPrinted>2012-07-04T13:44:00Z</cp:lastPrinted>
  <dcterms:created xsi:type="dcterms:W3CDTF">2026-10-09T08:11:00Z</dcterms:created>
  <dcterms:modified xsi:type="dcterms:W3CDTF">2026-10-09T08:11:00Z</dcterms:modified>
</cp:coreProperties>
</file>