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625" w:rsidRDefault="00146625" w:rsidP="001466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ДОГОВОР КУПЛИ-ПРОДАЖИ № ____</w:t>
      </w:r>
    </w:p>
    <w:p w:rsidR="00146625" w:rsidRDefault="00146625" w:rsidP="00146625">
      <w:pPr>
        <w:jc w:val="both"/>
        <w:rPr>
          <w:rFonts w:ascii="Times New Roman" w:hAnsi="Times New Roman"/>
          <w:sz w:val="24"/>
        </w:rPr>
      </w:pPr>
    </w:p>
    <w:p w:rsidR="00146625" w:rsidRDefault="00146625" w:rsidP="00146625">
      <w:pPr>
        <w:jc w:val="both"/>
        <w:rPr>
          <w:rFonts w:ascii="Times New Roman" w:hAnsi="Times New Roman"/>
          <w:b/>
          <w:sz w:val="24"/>
          <w:lang w:eastAsia="fa-IR" w:bidi="fa-IR"/>
        </w:rPr>
      </w:pPr>
      <w:r>
        <w:rPr>
          <w:rFonts w:ascii="Times New Roman" w:hAnsi="Times New Roman"/>
          <w:b/>
          <w:sz w:val="24"/>
          <w:lang w:eastAsia="fa-IR" w:bidi="fa-IR"/>
        </w:rPr>
        <w:t>город _______                                                                                           «___» ________ 20__ года</w:t>
      </w:r>
    </w:p>
    <w:p w:rsidR="00146625" w:rsidRDefault="00146625" w:rsidP="00146625">
      <w:pPr>
        <w:jc w:val="both"/>
        <w:rPr>
          <w:rFonts w:ascii="Times New Roman" w:hAnsi="Times New Roman"/>
          <w:sz w:val="24"/>
        </w:rPr>
      </w:pPr>
    </w:p>
    <w:p w:rsidR="001F1174" w:rsidRDefault="001F1174" w:rsidP="00146625">
      <w:pPr>
        <w:jc w:val="both"/>
        <w:rPr>
          <w:rFonts w:ascii="Times New Roman" w:hAnsi="Times New Roman"/>
          <w:sz w:val="24"/>
        </w:rPr>
      </w:pPr>
    </w:p>
    <w:p w:rsidR="001F1174" w:rsidRDefault="001F1174" w:rsidP="00146625">
      <w:pPr>
        <w:jc w:val="both"/>
        <w:rPr>
          <w:rFonts w:ascii="Times New Roman" w:hAnsi="Times New Roman"/>
          <w:sz w:val="24"/>
        </w:rPr>
      </w:pPr>
    </w:p>
    <w:p w:rsidR="00146625" w:rsidRPr="00E4253F" w:rsidRDefault="00E4253F" w:rsidP="009713FE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E4253F">
        <w:rPr>
          <w:rFonts w:ascii="Times New Roman" w:hAnsi="Times New Roman"/>
          <w:sz w:val="24"/>
          <w:szCs w:val="24"/>
        </w:rPr>
        <w:t xml:space="preserve">Организатор торгов -  </w:t>
      </w:r>
      <w:r w:rsidR="001F1174" w:rsidRPr="001F1174">
        <w:rPr>
          <w:rFonts w:ascii="Times New Roman" w:eastAsia="Calibri" w:hAnsi="Times New Roman"/>
          <w:color w:val="333333"/>
          <w:kern w:val="0"/>
          <w:sz w:val="24"/>
          <w:szCs w:val="24"/>
          <w:shd w:val="clear" w:color="auto" w:fill="EAF1F7"/>
          <w:lang w:eastAsia="en-US" w:bidi="ar-SA"/>
        </w:rPr>
        <w:t xml:space="preserve">финансовый управляющий «ИП Мищенко Андрея Федоровича» </w:t>
      </w:r>
      <w:r w:rsidR="001F1174" w:rsidRPr="001F1174">
        <w:rPr>
          <w:rFonts w:ascii="Times New Roman" w:eastAsia="Calibri" w:hAnsi="Times New Roman"/>
          <w:kern w:val="0"/>
          <w:sz w:val="24"/>
          <w:szCs w:val="24"/>
          <w:lang w:eastAsia="en-US" w:bidi="ar-SA"/>
        </w:rPr>
        <w:t>(26.11.1964 года рождения, ИНН 251109999012,  ОГРНИП 314251125500011, СНИЛС 044-782-414-67,  место регистрации:</w:t>
      </w:r>
      <w:proofErr w:type="gramEnd"/>
      <w:r w:rsidR="001F1174" w:rsidRPr="001F1174">
        <w:rPr>
          <w:rFonts w:ascii="Times New Roman" w:eastAsia="Calibri" w:hAnsi="Times New Roman"/>
          <w:kern w:val="0"/>
          <w:sz w:val="24"/>
          <w:szCs w:val="24"/>
          <w:lang w:eastAsia="en-US" w:bidi="ar-SA"/>
        </w:rPr>
        <w:t xml:space="preserve"> </w:t>
      </w:r>
      <w:proofErr w:type="gramStart"/>
      <w:r w:rsidR="001F1174" w:rsidRPr="001F1174">
        <w:rPr>
          <w:rFonts w:ascii="Times New Roman" w:eastAsia="Calibri" w:hAnsi="Times New Roman"/>
          <w:kern w:val="0"/>
          <w:sz w:val="24"/>
          <w:szCs w:val="24"/>
          <w:lang w:eastAsia="en-US" w:bidi="ar-SA"/>
        </w:rPr>
        <w:t xml:space="preserve">Приморский край, г. </w:t>
      </w:r>
      <w:r w:rsidR="001F1174" w:rsidRPr="001F1174">
        <w:rPr>
          <w:rFonts w:ascii="Times New Roman" w:eastAsia="Calibri" w:hAnsi="Times New Roman"/>
          <w:bCs/>
          <w:kern w:val="0"/>
          <w:sz w:val="24"/>
          <w:szCs w:val="24"/>
          <w:lang w:eastAsia="en-US" w:bidi="ar-SA"/>
        </w:rPr>
        <w:t>Уссурийск, ул. Суханова, 15, кв.32</w:t>
      </w:r>
      <w:r w:rsidR="001F1174" w:rsidRPr="001F1174">
        <w:rPr>
          <w:rFonts w:ascii="Times New Roman" w:eastAsia="Calibri" w:hAnsi="Times New Roman"/>
          <w:kern w:val="0"/>
          <w:sz w:val="24"/>
          <w:szCs w:val="24"/>
          <w:lang w:eastAsia="en-US" w:bidi="ar-SA"/>
        </w:rPr>
        <w:t xml:space="preserve">) Бондаренко Александр Васильевич (ИНН 253606809240, СНИЛС 062-151-793-38), член Ассоциации СРО «Центральное агентство арбитражных управляющих» (119017, г. Москва, 1-й Казачий переулок, д.8, стр. 1, офис 2.;ОГРН 1107799028523,ИНН 7731024000) </w:t>
      </w:r>
      <w:r w:rsidR="001F1174" w:rsidRPr="001F1174">
        <w:rPr>
          <w:rFonts w:ascii="Times New Roman" w:eastAsia="Calibri" w:hAnsi="Times New Roman"/>
          <w:color w:val="333333"/>
          <w:kern w:val="0"/>
          <w:sz w:val="24"/>
          <w:szCs w:val="24"/>
          <w:shd w:val="clear" w:color="auto" w:fill="EAF1F7"/>
          <w:lang w:eastAsia="en-US" w:bidi="ar-SA"/>
        </w:rPr>
        <w:t xml:space="preserve">действующий на основании </w:t>
      </w:r>
      <w:r w:rsidR="001F1174" w:rsidRPr="001F1174">
        <w:rPr>
          <w:rFonts w:ascii="Times New Roman" w:eastAsia="Calibri" w:hAnsi="Times New Roman"/>
          <w:kern w:val="0"/>
          <w:sz w:val="24"/>
          <w:szCs w:val="24"/>
          <w:lang w:eastAsia="en-US" w:bidi="ar-SA"/>
        </w:rPr>
        <w:t>Решением Арбитражного Приморского края от 13.12.2018г. по делу А51-10846/2018</w:t>
      </w:r>
      <w:r w:rsidRPr="00E4253F">
        <w:rPr>
          <w:rFonts w:ascii="Times New Roman" w:hAnsi="Times New Roman"/>
          <w:sz w:val="24"/>
          <w:szCs w:val="24"/>
        </w:rPr>
        <w:t xml:space="preserve">  </w:t>
      </w:r>
      <w:r w:rsidR="00F9382A" w:rsidRPr="00E4253F">
        <w:rPr>
          <w:rStyle w:val="paragraph"/>
          <w:rFonts w:ascii="Times New Roman" w:hAnsi="Times New Roman"/>
          <w:sz w:val="24"/>
          <w:szCs w:val="24"/>
        </w:rPr>
        <w:t xml:space="preserve">, </w:t>
      </w:r>
      <w:r w:rsidR="00A52784" w:rsidRPr="00E4253F">
        <w:rPr>
          <w:rStyle w:val="paragraph"/>
          <w:rFonts w:ascii="Times New Roman" w:hAnsi="Times New Roman"/>
          <w:sz w:val="24"/>
          <w:szCs w:val="24"/>
        </w:rPr>
        <w:t xml:space="preserve">именуемый в дальнейшем </w:t>
      </w:r>
      <w:r w:rsidR="00A52784" w:rsidRPr="00E4253F">
        <w:rPr>
          <w:rStyle w:val="paragraph"/>
          <w:rFonts w:ascii="Times New Roman" w:hAnsi="Times New Roman"/>
          <w:b/>
          <w:sz w:val="24"/>
          <w:szCs w:val="24"/>
        </w:rPr>
        <w:t>«Продавец»</w:t>
      </w:r>
      <w:r w:rsidR="009713FE" w:rsidRPr="00E4253F">
        <w:rPr>
          <w:rStyle w:val="paragraph"/>
          <w:rFonts w:ascii="Times New Roman" w:hAnsi="Times New Roman"/>
          <w:sz w:val="24"/>
          <w:szCs w:val="24"/>
        </w:rPr>
        <w:t xml:space="preserve">, с одной стороны, </w:t>
      </w:r>
      <w:r w:rsidR="00A52784" w:rsidRPr="00E4253F">
        <w:rPr>
          <w:rStyle w:val="paragraph"/>
          <w:rFonts w:ascii="Times New Roman" w:hAnsi="Times New Roman"/>
          <w:sz w:val="24"/>
          <w:szCs w:val="24"/>
        </w:rPr>
        <w:t xml:space="preserve"> и </w:t>
      </w:r>
      <w:r w:rsidR="00146625" w:rsidRPr="00E4253F">
        <w:rPr>
          <w:rFonts w:ascii="Times New Roman" w:hAnsi="Times New Roman"/>
          <w:sz w:val="24"/>
          <w:szCs w:val="24"/>
        </w:rPr>
        <w:t>____________________, именуемый в дальнейшем «</w:t>
      </w:r>
      <w:r w:rsidR="00146625" w:rsidRPr="00E4253F">
        <w:rPr>
          <w:rFonts w:ascii="Times New Roman" w:hAnsi="Times New Roman"/>
          <w:b/>
          <w:sz w:val="24"/>
          <w:szCs w:val="24"/>
        </w:rPr>
        <w:t>Покупатель»</w:t>
      </w:r>
      <w:r w:rsidR="00146625" w:rsidRPr="00E4253F">
        <w:rPr>
          <w:rFonts w:ascii="Times New Roman" w:hAnsi="Times New Roman"/>
          <w:sz w:val="24"/>
          <w:szCs w:val="24"/>
        </w:rPr>
        <w:t xml:space="preserve">, с другой стороны, </w:t>
      </w:r>
      <w:r w:rsidR="00146625" w:rsidRPr="00E4253F">
        <w:rPr>
          <w:rFonts w:ascii="Times New Roman" w:hAnsi="Times New Roman"/>
          <w:spacing w:val="-5"/>
          <w:sz w:val="24"/>
          <w:szCs w:val="24"/>
        </w:rPr>
        <w:t xml:space="preserve">совместно </w:t>
      </w:r>
      <w:r w:rsidR="00146625" w:rsidRPr="00E4253F">
        <w:rPr>
          <w:rFonts w:ascii="Times New Roman" w:hAnsi="Times New Roman"/>
          <w:b/>
          <w:spacing w:val="-5"/>
          <w:sz w:val="24"/>
          <w:szCs w:val="24"/>
        </w:rPr>
        <w:t>«Стороны»</w:t>
      </w:r>
      <w:r w:rsidR="00146625" w:rsidRPr="00E4253F">
        <w:rPr>
          <w:rFonts w:ascii="Times New Roman" w:hAnsi="Times New Roman"/>
          <w:spacing w:val="-5"/>
          <w:sz w:val="24"/>
          <w:szCs w:val="24"/>
        </w:rPr>
        <w:t>, заключили настоящий Договор о нижеследующем.</w:t>
      </w:r>
      <w:proofErr w:type="gramEnd"/>
    </w:p>
    <w:p w:rsidR="00146625" w:rsidRPr="00E4253F" w:rsidRDefault="00146625" w:rsidP="00146625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46625" w:rsidRDefault="00146625" w:rsidP="00146625">
      <w:pPr>
        <w:pStyle w:val="Con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854F12" w:rsidRDefault="00854F12" w:rsidP="00146625">
      <w:pPr>
        <w:ind w:firstLine="900"/>
        <w:jc w:val="both"/>
        <w:rPr>
          <w:rFonts w:ascii="Times New Roman" w:hAnsi="Times New Roman"/>
          <w:sz w:val="24"/>
        </w:rPr>
      </w:pPr>
    </w:p>
    <w:p w:rsidR="00146625" w:rsidRDefault="004B55F9" w:rsidP="001F1174">
      <w:pPr>
        <w:ind w:firstLine="900"/>
        <w:jc w:val="both"/>
        <w:rPr>
          <w:rFonts w:ascii="Times New Roman" w:hAnsi="Times New Roman"/>
          <w:sz w:val="24"/>
          <w:lang w:eastAsia="fa-IR" w:bidi="fa-IR"/>
        </w:rPr>
      </w:pPr>
      <w:r>
        <w:rPr>
          <w:rFonts w:ascii="Times New Roman" w:hAnsi="Times New Roman"/>
          <w:sz w:val="24"/>
        </w:rPr>
        <w:t xml:space="preserve">1.1. </w:t>
      </w:r>
      <w:r w:rsidR="00146625" w:rsidRPr="006257AB">
        <w:rPr>
          <w:rFonts w:ascii="Times New Roman" w:hAnsi="Times New Roman"/>
          <w:sz w:val="24"/>
        </w:rPr>
        <w:t xml:space="preserve">По результатам </w:t>
      </w:r>
      <w:r w:rsidR="00764FC6">
        <w:rPr>
          <w:rFonts w:ascii="Times New Roman" w:hAnsi="Times New Roman"/>
          <w:sz w:val="24"/>
        </w:rPr>
        <w:t>открытых торгов</w:t>
      </w:r>
      <w:r w:rsidR="00764FC6">
        <w:rPr>
          <w:rFonts w:ascii="Times New Roman" w:hAnsi="Times New Roman"/>
          <w:sz w:val="24"/>
          <w:lang w:eastAsia="fa-IR" w:bidi="fa-IR"/>
        </w:rPr>
        <w:t>,</w:t>
      </w:r>
      <w:r w:rsidR="00146625">
        <w:rPr>
          <w:rFonts w:ascii="Times New Roman" w:hAnsi="Times New Roman"/>
          <w:sz w:val="24"/>
          <w:lang w:eastAsia="fa-IR" w:bidi="fa-IR"/>
        </w:rPr>
        <w:t xml:space="preserve"> </w:t>
      </w:r>
      <w:r w:rsidR="00764FC6" w:rsidRPr="00854F12">
        <w:rPr>
          <w:rFonts w:ascii="Times New Roman" w:hAnsi="Times New Roman"/>
          <w:sz w:val="24"/>
        </w:rPr>
        <w:t xml:space="preserve">организованных </w:t>
      </w:r>
      <w:r w:rsidR="001F1174">
        <w:rPr>
          <w:rFonts w:ascii="Times New Roman" w:hAnsi="Times New Roman"/>
          <w:sz w:val="24"/>
        </w:rPr>
        <w:t>финансовым</w:t>
      </w:r>
      <w:r w:rsidR="00764FC6" w:rsidRPr="00854F12">
        <w:rPr>
          <w:rFonts w:ascii="Times New Roman" w:hAnsi="Times New Roman"/>
          <w:sz w:val="24"/>
        </w:rPr>
        <w:t xml:space="preserve"> управляющим и проведенных в электронной форме на электронной </w:t>
      </w:r>
      <w:r w:rsidR="001F1174">
        <w:rPr>
          <w:rFonts w:ascii="Times New Roman" w:hAnsi="Times New Roman"/>
          <w:sz w:val="24"/>
        </w:rPr>
        <w:t xml:space="preserve">торговой </w:t>
      </w:r>
      <w:r w:rsidR="00764FC6" w:rsidRPr="00854F12">
        <w:rPr>
          <w:rFonts w:ascii="Times New Roman" w:hAnsi="Times New Roman"/>
          <w:sz w:val="24"/>
        </w:rPr>
        <w:t xml:space="preserve">площадке </w:t>
      </w:r>
      <w:r w:rsidR="00764FC6">
        <w:rPr>
          <w:rFonts w:ascii="Times New Roman" w:hAnsi="Times New Roman"/>
          <w:sz w:val="24"/>
        </w:rPr>
        <w:t>«</w:t>
      </w:r>
      <w:proofErr w:type="spellStart"/>
      <w:r w:rsidR="001F1174">
        <w:rPr>
          <w:rFonts w:ascii="Times New Roman" w:hAnsi="Times New Roman"/>
          <w:sz w:val="24"/>
        </w:rPr>
        <w:t>Пром</w:t>
      </w:r>
      <w:proofErr w:type="spellEnd"/>
      <w:r w:rsidR="001F1174">
        <w:rPr>
          <w:rFonts w:ascii="Times New Roman" w:hAnsi="Times New Roman"/>
          <w:sz w:val="24"/>
        </w:rPr>
        <w:t>-Консалтинг</w:t>
      </w:r>
      <w:r w:rsidR="00764FC6">
        <w:rPr>
          <w:rFonts w:ascii="Times New Roman" w:hAnsi="Times New Roman"/>
          <w:sz w:val="24"/>
        </w:rPr>
        <w:t xml:space="preserve">», </w:t>
      </w:r>
      <w:r w:rsidR="00146625">
        <w:rPr>
          <w:rFonts w:ascii="Times New Roman" w:hAnsi="Times New Roman"/>
          <w:sz w:val="24"/>
          <w:lang w:eastAsia="fa-IR" w:bidi="fa-IR"/>
        </w:rPr>
        <w:t xml:space="preserve">Продавец передает, а Покупатель </w:t>
      </w:r>
      <w:r w:rsidR="005771A6">
        <w:rPr>
          <w:rFonts w:ascii="Times New Roman" w:hAnsi="Times New Roman"/>
          <w:sz w:val="24"/>
          <w:lang w:eastAsia="fa-IR" w:bidi="fa-IR"/>
        </w:rPr>
        <w:t xml:space="preserve">оплачивает и принимает </w:t>
      </w:r>
      <w:r w:rsidR="00764FC6">
        <w:rPr>
          <w:rFonts w:ascii="Times New Roman" w:hAnsi="Times New Roman"/>
          <w:sz w:val="24"/>
          <w:lang w:eastAsia="fa-IR" w:bidi="fa-IR"/>
        </w:rPr>
        <w:t>следующее</w:t>
      </w:r>
      <w:r w:rsidR="005771A6">
        <w:rPr>
          <w:rFonts w:ascii="Times New Roman" w:hAnsi="Times New Roman"/>
          <w:sz w:val="24"/>
          <w:lang w:eastAsia="fa-IR" w:bidi="fa-IR"/>
        </w:rPr>
        <w:t xml:space="preserve"> имущество, принадлежащее на праве </w:t>
      </w:r>
      <w:r w:rsidR="00146625">
        <w:rPr>
          <w:rFonts w:ascii="Times New Roman" w:hAnsi="Times New Roman"/>
          <w:sz w:val="24"/>
          <w:lang w:eastAsia="fa-IR" w:bidi="fa-IR"/>
        </w:rPr>
        <w:t>собственности</w:t>
      </w:r>
      <w:r w:rsidR="00764FC6">
        <w:rPr>
          <w:rFonts w:ascii="Times New Roman" w:hAnsi="Times New Roman"/>
          <w:sz w:val="24"/>
          <w:lang w:eastAsia="fa-IR" w:bidi="fa-IR"/>
        </w:rPr>
        <w:t> </w:t>
      </w:r>
      <w:r w:rsidR="001F1174">
        <w:rPr>
          <w:rFonts w:ascii="Times New Roman" w:hAnsi="Times New Roman"/>
          <w:sz w:val="24"/>
          <w:lang w:eastAsia="fa-IR" w:bidi="fa-IR"/>
        </w:rPr>
        <w:t xml:space="preserve"> ИП Мищенко А.Ф.</w:t>
      </w:r>
      <w:r w:rsidR="00764FC6">
        <w:rPr>
          <w:rFonts w:ascii="Times New Roman" w:hAnsi="Times New Roman"/>
          <w:sz w:val="24"/>
          <w:lang w:eastAsia="fa-IR" w:bidi="fa-IR"/>
        </w:rPr>
        <w:t>:______________________</w:t>
      </w:r>
      <w:r w:rsidR="001D18EF">
        <w:rPr>
          <w:rFonts w:ascii="Times New Roman" w:hAnsi="Times New Roman"/>
          <w:sz w:val="24"/>
          <w:lang w:eastAsia="fa-IR" w:bidi="fa-IR"/>
        </w:rPr>
        <w:t>_</w:t>
      </w:r>
      <w:r w:rsidR="005771A6">
        <w:rPr>
          <w:rFonts w:ascii="Times New Roman" w:hAnsi="Times New Roman"/>
          <w:sz w:val="24"/>
          <w:lang w:eastAsia="fa-IR" w:bidi="fa-IR"/>
        </w:rPr>
        <w:t>.</w:t>
      </w:r>
    </w:p>
    <w:p w:rsidR="00146625" w:rsidRDefault="00146625" w:rsidP="00146625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46625" w:rsidRDefault="00146625" w:rsidP="00146625">
      <w:pPr>
        <w:pStyle w:val="Con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:rsidR="00146625" w:rsidRDefault="00146625" w:rsidP="00146625">
      <w:pPr>
        <w:ind w:firstLine="900"/>
        <w:jc w:val="both"/>
        <w:rPr>
          <w:rFonts w:ascii="Times New Roman" w:hAnsi="Times New Roman"/>
          <w:sz w:val="24"/>
          <w:lang w:eastAsia="fa-IR" w:bidi="fa-IR"/>
        </w:rPr>
      </w:pPr>
      <w:r>
        <w:rPr>
          <w:rFonts w:ascii="Times New Roman" w:hAnsi="Times New Roman"/>
          <w:sz w:val="24"/>
          <w:lang w:eastAsia="fa-IR" w:bidi="fa-IR"/>
        </w:rPr>
        <w:t>2.1. Продавец обязан:</w:t>
      </w:r>
    </w:p>
    <w:p w:rsidR="00146625" w:rsidRDefault="00146625" w:rsidP="00146625">
      <w:pPr>
        <w:ind w:firstLine="900"/>
        <w:jc w:val="both"/>
        <w:rPr>
          <w:rFonts w:ascii="Times New Roman" w:hAnsi="Times New Roman"/>
          <w:sz w:val="24"/>
          <w:lang w:eastAsia="fa-IR" w:bidi="fa-IR"/>
        </w:rPr>
      </w:pPr>
      <w:r>
        <w:rPr>
          <w:rFonts w:ascii="Times New Roman" w:hAnsi="Times New Roman"/>
          <w:sz w:val="24"/>
          <w:lang w:eastAsia="fa-IR" w:bidi="fa-IR"/>
        </w:rPr>
        <w:t>- передать Имущество Покупателю по акту приема-передачи имущества не позднее 5 рабочих дней после оплаты Имущества Покупателем.</w:t>
      </w:r>
    </w:p>
    <w:p w:rsidR="00146625" w:rsidRDefault="00146625" w:rsidP="00146625">
      <w:pPr>
        <w:ind w:firstLine="900"/>
        <w:jc w:val="both"/>
        <w:rPr>
          <w:rFonts w:ascii="Times New Roman" w:hAnsi="Times New Roman"/>
          <w:sz w:val="24"/>
          <w:lang w:eastAsia="fa-IR" w:bidi="fa-IR"/>
        </w:rPr>
      </w:pPr>
      <w:r>
        <w:rPr>
          <w:rFonts w:ascii="Times New Roman" w:hAnsi="Times New Roman"/>
          <w:sz w:val="24"/>
          <w:lang w:eastAsia="fa-IR" w:bidi="fa-IR"/>
        </w:rPr>
        <w:t>2.2. Покупатель обязан:</w:t>
      </w:r>
    </w:p>
    <w:p w:rsidR="00146625" w:rsidRDefault="00146625" w:rsidP="00146625">
      <w:pPr>
        <w:ind w:firstLine="900"/>
        <w:jc w:val="both"/>
        <w:rPr>
          <w:rFonts w:ascii="Times New Roman" w:hAnsi="Times New Roman"/>
          <w:sz w:val="24"/>
          <w:lang w:eastAsia="fa-IR" w:bidi="fa-IR"/>
        </w:rPr>
      </w:pPr>
      <w:r>
        <w:rPr>
          <w:rFonts w:ascii="Times New Roman" w:hAnsi="Times New Roman"/>
          <w:sz w:val="24"/>
          <w:lang w:eastAsia="fa-IR" w:bidi="fa-IR"/>
        </w:rPr>
        <w:t xml:space="preserve">- на условиях, установленных п. </w:t>
      </w:r>
      <w:r w:rsidR="00764FC6">
        <w:rPr>
          <w:rFonts w:ascii="Times New Roman" w:hAnsi="Times New Roman"/>
          <w:sz w:val="24"/>
          <w:lang w:eastAsia="fa-IR" w:bidi="fa-IR"/>
        </w:rPr>
        <w:t xml:space="preserve">3.1, </w:t>
      </w:r>
      <w:r>
        <w:rPr>
          <w:rFonts w:ascii="Times New Roman" w:hAnsi="Times New Roman"/>
          <w:sz w:val="24"/>
          <w:lang w:eastAsia="fa-IR" w:bidi="fa-IR"/>
        </w:rPr>
        <w:t xml:space="preserve">3.2. Договора, </w:t>
      </w:r>
      <w:proofErr w:type="gramStart"/>
      <w:r>
        <w:rPr>
          <w:rFonts w:ascii="Times New Roman" w:hAnsi="Times New Roman"/>
          <w:sz w:val="24"/>
          <w:lang w:eastAsia="fa-IR" w:bidi="fa-IR"/>
        </w:rPr>
        <w:t>оплатить цену продажи</w:t>
      </w:r>
      <w:proofErr w:type="gramEnd"/>
      <w:r>
        <w:rPr>
          <w:rFonts w:ascii="Times New Roman" w:hAnsi="Times New Roman"/>
          <w:sz w:val="24"/>
          <w:lang w:eastAsia="fa-IR" w:bidi="fa-IR"/>
        </w:rPr>
        <w:t xml:space="preserve"> Имущества;</w:t>
      </w:r>
    </w:p>
    <w:p w:rsidR="00146625" w:rsidRDefault="00146625" w:rsidP="00146625">
      <w:pPr>
        <w:ind w:firstLine="900"/>
        <w:jc w:val="both"/>
        <w:rPr>
          <w:rFonts w:ascii="Times New Roman" w:hAnsi="Times New Roman"/>
          <w:sz w:val="24"/>
          <w:lang w:eastAsia="fa-IR" w:bidi="fa-IR"/>
        </w:rPr>
      </w:pPr>
      <w:r>
        <w:rPr>
          <w:rFonts w:ascii="Times New Roman" w:hAnsi="Times New Roman"/>
          <w:sz w:val="24"/>
          <w:lang w:eastAsia="fa-IR" w:bidi="fa-IR"/>
        </w:rPr>
        <w:t>- принять Имущество от Продавца по акту приема-передачи имущества не позднее 5 рабочих дней после оплаты Имущества.</w:t>
      </w:r>
    </w:p>
    <w:p w:rsidR="00146625" w:rsidRDefault="00146625" w:rsidP="00146625">
      <w:pPr>
        <w:ind w:firstLine="900"/>
        <w:jc w:val="both"/>
        <w:rPr>
          <w:rFonts w:ascii="Times New Roman" w:hAnsi="Times New Roman"/>
          <w:sz w:val="24"/>
          <w:lang w:eastAsia="fa-IR" w:bidi="fa-IR"/>
        </w:rPr>
      </w:pPr>
      <w:r>
        <w:rPr>
          <w:rFonts w:ascii="Times New Roman" w:hAnsi="Times New Roman"/>
          <w:sz w:val="24"/>
          <w:lang w:eastAsia="fa-IR" w:bidi="fa-IR"/>
        </w:rPr>
        <w:t>2.3. Покупатель несет все расходы по оформлению перехода прав собственности Имущества.</w:t>
      </w:r>
    </w:p>
    <w:p w:rsidR="00146625" w:rsidRDefault="00146625" w:rsidP="00146625">
      <w:pPr>
        <w:shd w:val="clear" w:color="auto" w:fill="FFFFFF"/>
        <w:tabs>
          <w:tab w:val="left" w:pos="1298"/>
        </w:tabs>
        <w:spacing w:before="120" w:line="254" w:lineRule="exact"/>
        <w:ind w:left="10" w:firstLine="530"/>
        <w:jc w:val="center"/>
        <w:rPr>
          <w:rFonts w:ascii="Times New Roman" w:hAnsi="Times New Roman"/>
          <w:b/>
          <w:sz w:val="24"/>
        </w:rPr>
      </w:pPr>
    </w:p>
    <w:p w:rsidR="00146625" w:rsidRDefault="00146625" w:rsidP="00146625">
      <w:pPr>
        <w:shd w:val="clear" w:color="auto" w:fill="FFFFFF"/>
        <w:tabs>
          <w:tab w:val="left" w:pos="1298"/>
        </w:tabs>
        <w:spacing w:before="120" w:line="254" w:lineRule="exact"/>
        <w:ind w:left="10" w:firstLine="53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РАСЧЕТЫ ПО ДОГОВОРУ</w:t>
      </w:r>
    </w:p>
    <w:p w:rsidR="00146625" w:rsidRDefault="00146625" w:rsidP="00146625">
      <w:pPr>
        <w:ind w:firstLine="9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eastAsia="fa-IR" w:bidi="fa-IR"/>
        </w:rPr>
        <w:t xml:space="preserve">3.1. </w:t>
      </w:r>
      <w:r>
        <w:rPr>
          <w:rFonts w:ascii="Times New Roman" w:hAnsi="Times New Roman"/>
          <w:sz w:val="24"/>
        </w:rPr>
        <w:t xml:space="preserve"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о проведении торгов, </w:t>
      </w:r>
      <w:r w:rsidR="00B40727" w:rsidRPr="00B40727">
        <w:rPr>
          <w:rFonts w:ascii="Times New Roman" w:eastAsia="Calibri" w:hAnsi="Times New Roman"/>
          <w:kern w:val="0"/>
          <w:sz w:val="24"/>
        </w:rPr>
        <w:t>опубликованном в ЕФРСБ в соответствии со ст. 213.7 ФЗ «О несостоятельности (банкротс</w:t>
      </w:r>
      <w:r w:rsidR="00B40727">
        <w:rPr>
          <w:rFonts w:ascii="Times New Roman" w:eastAsia="Calibri" w:hAnsi="Times New Roman"/>
          <w:kern w:val="0"/>
          <w:sz w:val="24"/>
        </w:rPr>
        <w:t>т</w:t>
      </w:r>
      <w:r w:rsidR="00B40727" w:rsidRPr="00B40727">
        <w:rPr>
          <w:rFonts w:ascii="Times New Roman" w:eastAsia="Calibri" w:hAnsi="Times New Roman"/>
          <w:kern w:val="0"/>
          <w:sz w:val="24"/>
        </w:rPr>
        <w:t>ве)</w:t>
      </w:r>
      <w:r>
        <w:rPr>
          <w:rFonts w:ascii="Times New Roman" w:hAnsi="Times New Roman"/>
          <w:sz w:val="24"/>
        </w:rPr>
        <w:t xml:space="preserve"> </w:t>
      </w:r>
      <w:r w:rsidRPr="00B33D8E">
        <w:rPr>
          <w:rFonts w:ascii="Times New Roman" w:hAnsi="Times New Roman"/>
          <w:sz w:val="24"/>
        </w:rPr>
        <w:t>размер</w:t>
      </w:r>
      <w:r w:rsidR="00B33D8E" w:rsidRPr="00B33D8E">
        <w:rPr>
          <w:rFonts w:ascii="Times New Roman" w:hAnsi="Times New Roman"/>
          <w:sz w:val="24"/>
        </w:rPr>
        <w:t>е</w:t>
      </w:r>
      <w:r w:rsidR="00B33D8E">
        <w:rPr>
          <w:rFonts w:ascii="Times New Roman" w:hAnsi="Times New Roman"/>
          <w:sz w:val="24"/>
        </w:rPr>
        <w:t xml:space="preserve"> _______</w:t>
      </w:r>
      <w:r w:rsidR="00B40727">
        <w:rPr>
          <w:rFonts w:ascii="Times New Roman" w:hAnsi="Times New Roman"/>
          <w:sz w:val="24"/>
        </w:rPr>
        <w:t>____________</w:t>
      </w:r>
      <w:r w:rsidR="00B33D8E">
        <w:rPr>
          <w:rFonts w:ascii="Times New Roman" w:hAnsi="Times New Roman"/>
          <w:sz w:val="24"/>
        </w:rPr>
        <w:t>-00 (прописью) рублей.</w:t>
      </w:r>
    </w:p>
    <w:p w:rsidR="00146625" w:rsidRDefault="00146625" w:rsidP="00146625">
      <w:pPr>
        <w:ind w:firstLine="9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eastAsia="fa-IR" w:bidi="fa-IR"/>
        </w:rPr>
        <w:t xml:space="preserve">3.2. </w:t>
      </w:r>
      <w:proofErr w:type="gramStart"/>
      <w:r>
        <w:rPr>
          <w:rFonts w:ascii="Times New Roman" w:hAnsi="Times New Roman"/>
          <w:sz w:val="24"/>
          <w:lang w:eastAsia="fa-IR" w:bidi="fa-IR"/>
        </w:rPr>
        <w:t xml:space="preserve">Оплата Покупателем установленной п. 3.1 Договора цены продажи Имущества производится в течение </w:t>
      </w:r>
      <w:r>
        <w:rPr>
          <w:rFonts w:ascii="Times New Roman" w:hAnsi="Times New Roman"/>
          <w:sz w:val="24"/>
        </w:rPr>
        <w:t>30 (тридцать) дней со дня подписания настоящего Договора путем перечисления денежных средств в размере ___________-00 (пр</w:t>
      </w:r>
      <w:r w:rsidR="00B33D8E"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писью) рублей (за вычетом суммы внесенного ранее задатка для участия в торгах в сумме ______-00 (прописью) рублей) на расчетный счет Продавца, указанный в п.7 настоящего Договора:</w:t>
      </w:r>
      <w:proofErr w:type="gramEnd"/>
    </w:p>
    <w:p w:rsidR="00146625" w:rsidRDefault="00146625" w:rsidP="00146625">
      <w:pPr>
        <w:ind w:firstLine="900"/>
        <w:jc w:val="both"/>
        <w:rPr>
          <w:rFonts w:ascii="Times New Roman" w:hAnsi="Times New Roman"/>
          <w:sz w:val="24"/>
          <w:lang w:eastAsia="fa-IR" w:bidi="fa-IR"/>
        </w:rPr>
      </w:pPr>
      <w:r>
        <w:rPr>
          <w:rFonts w:ascii="Times New Roman" w:hAnsi="Times New Roman"/>
          <w:sz w:val="24"/>
          <w:lang w:eastAsia="fa-IR" w:bidi="fa-IR"/>
        </w:rPr>
        <w:t xml:space="preserve">3.3. Датой оплаты считается день поступления денежных средств на расчетный счет Продавца.  </w:t>
      </w:r>
    </w:p>
    <w:p w:rsidR="00146625" w:rsidRDefault="00146625" w:rsidP="00146625">
      <w:pPr>
        <w:ind w:firstLine="900"/>
        <w:jc w:val="both"/>
        <w:rPr>
          <w:rFonts w:ascii="Times New Roman" w:hAnsi="Times New Roman"/>
          <w:sz w:val="24"/>
          <w:lang w:eastAsia="fa-IR" w:bidi="fa-IR"/>
        </w:rPr>
      </w:pPr>
    </w:p>
    <w:p w:rsidR="00146625" w:rsidRDefault="00146625" w:rsidP="00146625">
      <w:pPr>
        <w:pStyle w:val="a3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146625" w:rsidRDefault="00146625" w:rsidP="00146625">
      <w:pPr>
        <w:ind w:firstLine="9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 В случае несоблюдения Покупателем срока оплаты цены продажи Имущества Покупатель уплачивает Продавцу пеню в размере ____% (прописью) от цены продажи </w:t>
      </w:r>
      <w:r>
        <w:rPr>
          <w:rFonts w:ascii="Times New Roman" w:hAnsi="Times New Roman"/>
          <w:sz w:val="24"/>
        </w:rPr>
        <w:lastRenderedPageBreak/>
        <w:t xml:space="preserve">Имущества, установленной п. 3.1 Договора, за каждый день просрочки. </w:t>
      </w:r>
    </w:p>
    <w:p w:rsidR="00146625" w:rsidRDefault="00146625" w:rsidP="00146625">
      <w:pPr>
        <w:ind w:firstLine="900"/>
        <w:jc w:val="both"/>
        <w:rPr>
          <w:rFonts w:ascii="Times New Roman" w:hAnsi="Times New Roman"/>
          <w:sz w:val="24"/>
          <w:lang w:eastAsia="fa-IR" w:bidi="fa-IR"/>
        </w:rPr>
      </w:pPr>
      <w:r>
        <w:rPr>
          <w:rFonts w:ascii="Times New Roman" w:hAnsi="Times New Roman"/>
          <w:sz w:val="24"/>
          <w:lang w:eastAsia="fa-IR" w:bidi="fa-IR"/>
        </w:rPr>
        <w:t xml:space="preserve">4.2. </w:t>
      </w:r>
      <w:r>
        <w:rPr>
          <w:rFonts w:ascii="Times New Roman" w:hAnsi="Times New Roman"/>
          <w:sz w:val="24"/>
        </w:rPr>
        <w:t xml:space="preserve">В случае несоблюдения Покупателем срока оплаты </w:t>
      </w:r>
      <w:proofErr w:type="gramStart"/>
      <w:r>
        <w:rPr>
          <w:rFonts w:ascii="Times New Roman" w:hAnsi="Times New Roman"/>
          <w:sz w:val="24"/>
          <w:lang w:eastAsia="fa-IR" w:bidi="fa-IR"/>
        </w:rPr>
        <w:t>более _____ календарных</w:t>
      </w:r>
      <w:proofErr w:type="gramEnd"/>
      <w:r>
        <w:rPr>
          <w:rFonts w:ascii="Times New Roman" w:hAnsi="Times New Roman"/>
          <w:sz w:val="24"/>
          <w:lang w:eastAsia="fa-IR" w:bidi="fa-IR"/>
        </w:rPr>
        <w:t xml:space="preserve"> дней </w:t>
      </w:r>
      <w:r>
        <w:rPr>
          <w:rFonts w:ascii="Times New Roman" w:hAnsi="Times New Roman"/>
          <w:sz w:val="24"/>
        </w:rPr>
        <w:t>цены продажи Имущества,</w:t>
      </w:r>
      <w:r>
        <w:rPr>
          <w:rFonts w:ascii="Times New Roman" w:hAnsi="Times New Roman"/>
          <w:sz w:val="24"/>
          <w:lang w:eastAsia="fa-IR" w:bidi="fa-IR"/>
        </w:rPr>
        <w:t xml:space="preserve"> </w:t>
      </w:r>
      <w:r>
        <w:rPr>
          <w:rFonts w:ascii="Times New Roman" w:hAnsi="Times New Roman"/>
          <w:sz w:val="24"/>
        </w:rPr>
        <w:t xml:space="preserve">установленной п. 3.1 Договора, </w:t>
      </w:r>
      <w:r>
        <w:rPr>
          <w:rFonts w:ascii="Times New Roman" w:hAnsi="Times New Roman"/>
          <w:sz w:val="24"/>
          <w:lang w:eastAsia="fa-IR" w:bidi="fa-IR"/>
        </w:rPr>
        <w:t>Продавец имеет право расторгнуть Д</w:t>
      </w:r>
      <w:r w:rsidR="00C125BE">
        <w:rPr>
          <w:rFonts w:ascii="Times New Roman" w:hAnsi="Times New Roman"/>
          <w:sz w:val="24"/>
          <w:lang w:eastAsia="fa-IR" w:bidi="fa-IR"/>
        </w:rPr>
        <w:t>оговор в одностороннем порядке. Сумма задатка в этом случае не возвращается.</w:t>
      </w:r>
    </w:p>
    <w:p w:rsidR="00146625" w:rsidRDefault="00146625" w:rsidP="00146625">
      <w:pPr>
        <w:pStyle w:val="a3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146625" w:rsidRDefault="00146625" w:rsidP="00146625">
      <w:pPr>
        <w:pStyle w:val="a3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ПОРЯДОК РЕШЕНИЯ СПОРОВ</w:t>
      </w:r>
    </w:p>
    <w:p w:rsidR="00146625" w:rsidRDefault="00146625" w:rsidP="00146625">
      <w:pPr>
        <w:pStyle w:val="a3"/>
        <w:ind w:firstLine="90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>
        <w:rPr>
          <w:rFonts w:ascii="Times New Roman" w:hAnsi="Times New Roman"/>
          <w:color w:val="000000"/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:rsidR="00146625" w:rsidRDefault="00146625" w:rsidP="00146625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46625" w:rsidRDefault="00146625" w:rsidP="00146625">
      <w:pPr>
        <w:pStyle w:val="Con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146625" w:rsidRDefault="00146625" w:rsidP="00146625">
      <w:pPr>
        <w:pStyle w:val="a3"/>
        <w:ind w:firstLine="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Договор составлен в двух экземплярах, имеющих одинаковую юридическую силу, по одному для каждой Стороны.</w:t>
      </w:r>
    </w:p>
    <w:p w:rsidR="00146625" w:rsidRDefault="00146625" w:rsidP="00146625">
      <w:pPr>
        <w:pStyle w:val="a3"/>
        <w:ind w:firstLine="540"/>
        <w:rPr>
          <w:rFonts w:ascii="Times New Roman" w:hAnsi="Times New Roman"/>
          <w:sz w:val="24"/>
          <w:szCs w:val="24"/>
        </w:rPr>
      </w:pPr>
    </w:p>
    <w:p w:rsidR="00146625" w:rsidRDefault="00146625" w:rsidP="00146625">
      <w:pPr>
        <w:pStyle w:val="Con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и ПОДПИСИ СТОРОН</w:t>
      </w:r>
    </w:p>
    <w:p w:rsidR="00146625" w:rsidRDefault="00146625" w:rsidP="00146625">
      <w:pPr>
        <w:pStyle w:val="Con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79" w:type="dxa"/>
        <w:tblInd w:w="-332" w:type="dxa"/>
        <w:tblLayout w:type="fixed"/>
        <w:tblLook w:val="0000" w:firstRow="0" w:lastRow="0" w:firstColumn="0" w:lastColumn="0" w:noHBand="0" w:noVBand="0"/>
      </w:tblPr>
      <w:tblGrid>
        <w:gridCol w:w="5068"/>
        <w:gridCol w:w="4928"/>
        <w:gridCol w:w="483"/>
      </w:tblGrid>
      <w:tr w:rsidR="00E4253F" w:rsidRPr="00E4253F" w:rsidTr="00E4253F">
        <w:trPr>
          <w:trHeight w:val="3078"/>
        </w:trPr>
        <w:tc>
          <w:tcPr>
            <w:tcW w:w="5068" w:type="dxa"/>
          </w:tcPr>
          <w:p w:rsidR="00E4253F" w:rsidRPr="00E4253F" w:rsidRDefault="00E4253F" w:rsidP="00E4253F">
            <w:pPr>
              <w:snapToGrid w:val="0"/>
              <w:rPr>
                <w:rFonts w:ascii="Times New Roman" w:hAnsi="Times New Roman"/>
                <w:b/>
                <w:sz w:val="24"/>
              </w:rPr>
            </w:pPr>
            <w:r w:rsidRPr="00E4253F">
              <w:rPr>
                <w:rFonts w:ascii="Times New Roman" w:hAnsi="Times New Roman"/>
                <w:b/>
                <w:sz w:val="24"/>
              </w:rPr>
              <w:t>ПРОДАВЕЦ:</w:t>
            </w:r>
          </w:p>
          <w:p w:rsidR="00B40727" w:rsidRPr="00B40727" w:rsidRDefault="00B40727" w:rsidP="00B40727">
            <w:pPr>
              <w:widowControl/>
              <w:suppressAutoHyphens w:val="0"/>
              <w:rPr>
                <w:rFonts w:ascii="Times New Roman" w:eastAsia="Calibri" w:hAnsi="Times New Roman"/>
                <w:color w:val="333333"/>
                <w:kern w:val="0"/>
                <w:sz w:val="24"/>
                <w:shd w:val="clear" w:color="auto" w:fill="EAF1F7"/>
              </w:rPr>
            </w:pPr>
            <w:bookmarkStart w:id="0" w:name="OLE_LINK163"/>
            <w:bookmarkStart w:id="1" w:name="OLE_LINK164"/>
            <w:bookmarkStart w:id="2" w:name="OLE_LINK165"/>
            <w:r w:rsidRPr="00B40727">
              <w:rPr>
                <w:rFonts w:ascii="Times New Roman" w:eastAsia="Calibri" w:hAnsi="Times New Roman"/>
                <w:color w:val="333333"/>
                <w:kern w:val="0"/>
                <w:sz w:val="24"/>
                <w:shd w:val="clear" w:color="auto" w:fill="EAF1F7"/>
              </w:rPr>
              <w:t xml:space="preserve">Мищенко Андрей Федорович </w:t>
            </w:r>
          </w:p>
          <w:p w:rsidR="00B40727" w:rsidRPr="00B40727" w:rsidRDefault="00B40727" w:rsidP="00B40727">
            <w:pPr>
              <w:widowControl/>
              <w:suppressAutoHyphens w:val="0"/>
              <w:rPr>
                <w:rFonts w:ascii="Times New Roman" w:eastAsia="Calibri" w:hAnsi="Times New Roman"/>
                <w:color w:val="333333"/>
                <w:kern w:val="0"/>
                <w:sz w:val="24"/>
                <w:shd w:val="clear" w:color="auto" w:fill="EAF1F7"/>
              </w:rPr>
            </w:pPr>
            <w:r w:rsidRPr="00B40727">
              <w:rPr>
                <w:rFonts w:ascii="Calibri" w:eastAsia="Calibri" w:hAnsi="Calibri"/>
                <w:kern w:val="0"/>
                <w:sz w:val="24"/>
              </w:rPr>
              <w:t>(</w:t>
            </w:r>
            <w:r w:rsidRPr="00B40727">
              <w:rPr>
                <w:rFonts w:ascii="Times New Roman" w:eastAsia="Calibri" w:hAnsi="Times New Roman"/>
                <w:kern w:val="0"/>
                <w:sz w:val="24"/>
              </w:rPr>
              <w:t>ИНН 251109999012,  ОГРНИП 314251125500011, СНИЛС 044-782-414-67</w:t>
            </w:r>
            <w:bookmarkStart w:id="3" w:name="OLE_LINK157"/>
            <w:bookmarkStart w:id="4" w:name="OLE_LINK158"/>
            <w:bookmarkStart w:id="5" w:name="OLE_LINK188"/>
            <w:bookmarkStart w:id="6" w:name="OLE_LINK189"/>
            <w:r w:rsidRPr="00B40727">
              <w:rPr>
                <w:rFonts w:ascii="Times New Roman" w:eastAsia="Calibri" w:hAnsi="Times New Roman"/>
                <w:color w:val="333333"/>
                <w:kern w:val="0"/>
                <w:sz w:val="24"/>
                <w:shd w:val="clear" w:color="auto" w:fill="EAF1F7"/>
              </w:rPr>
              <w:t>)</w:t>
            </w:r>
          </w:p>
          <w:p w:rsidR="00B40727" w:rsidRPr="00B40727" w:rsidRDefault="00B40727" w:rsidP="00B40727">
            <w:pPr>
              <w:widowControl/>
              <w:suppressAutoHyphens w:val="0"/>
              <w:spacing w:after="200"/>
              <w:rPr>
                <w:rFonts w:ascii="Times New Roman" w:eastAsia="Calibri" w:hAnsi="Times New Roman"/>
                <w:color w:val="000000"/>
                <w:kern w:val="0"/>
                <w:sz w:val="24"/>
              </w:rPr>
            </w:pPr>
            <w:proofErr w:type="gramStart"/>
            <w:r w:rsidRPr="00B40727">
              <w:rPr>
                <w:rFonts w:ascii="Times New Roman" w:eastAsia="Calibri" w:hAnsi="Times New Roman"/>
                <w:kern w:val="0"/>
                <w:sz w:val="24"/>
              </w:rPr>
              <w:t>р</w:t>
            </w:r>
            <w:proofErr w:type="gramEnd"/>
            <w:r w:rsidRPr="00B40727">
              <w:rPr>
                <w:rFonts w:ascii="Times New Roman" w:eastAsia="Calibri" w:hAnsi="Times New Roman"/>
                <w:kern w:val="0"/>
                <w:sz w:val="24"/>
              </w:rPr>
              <w:t>/счет №</w:t>
            </w:r>
            <w:r w:rsidR="00B72A88" w:rsidRPr="00B72A88">
              <w:rPr>
                <w:rFonts w:ascii="Times New Roman" w:eastAsia="Calibri" w:hAnsi="Times New Roman"/>
                <w:kern w:val="0"/>
                <w:sz w:val="24"/>
              </w:rPr>
              <w:t>40817810400100000281</w:t>
            </w:r>
            <w:r w:rsidRPr="00B40727">
              <w:rPr>
                <w:rFonts w:ascii="Times New Roman" w:eastAsia="Calibri" w:hAnsi="Times New Roman"/>
                <w:kern w:val="0"/>
                <w:sz w:val="24"/>
              </w:rPr>
              <w:t>, открытый в ПАО СКБ Приморья «</w:t>
            </w:r>
            <w:proofErr w:type="spellStart"/>
            <w:r w:rsidRPr="00B40727">
              <w:rPr>
                <w:rFonts w:ascii="Times New Roman" w:eastAsia="Calibri" w:hAnsi="Times New Roman"/>
                <w:kern w:val="0"/>
                <w:sz w:val="24"/>
              </w:rPr>
              <w:t>Примсоцбанк</w:t>
            </w:r>
            <w:proofErr w:type="spellEnd"/>
            <w:r w:rsidRPr="00B40727">
              <w:rPr>
                <w:rFonts w:ascii="Times New Roman" w:eastAsia="Calibri" w:hAnsi="Times New Roman"/>
                <w:kern w:val="0"/>
                <w:sz w:val="24"/>
              </w:rPr>
              <w:t>»  г. Владивосток, БИК 040507803, к/с 30101810200000000803</w:t>
            </w:r>
            <w:bookmarkStart w:id="7" w:name="_GoBack"/>
            <w:bookmarkEnd w:id="7"/>
          </w:p>
          <w:bookmarkEnd w:id="0"/>
          <w:bookmarkEnd w:id="1"/>
          <w:bookmarkEnd w:id="2"/>
          <w:bookmarkEnd w:id="3"/>
          <w:bookmarkEnd w:id="4"/>
          <w:bookmarkEnd w:id="5"/>
          <w:bookmarkEnd w:id="6"/>
          <w:p w:rsidR="00E4253F" w:rsidRPr="00E4253F" w:rsidRDefault="00E4253F" w:rsidP="00E4253F">
            <w:pPr>
              <w:rPr>
                <w:rStyle w:val="paragraph"/>
                <w:rFonts w:ascii="Times New Roman" w:hAnsi="Times New Roman"/>
                <w:sz w:val="24"/>
              </w:rPr>
            </w:pPr>
          </w:p>
        </w:tc>
        <w:tc>
          <w:tcPr>
            <w:tcW w:w="5411" w:type="dxa"/>
            <w:gridSpan w:val="2"/>
          </w:tcPr>
          <w:p w:rsidR="00E4253F" w:rsidRPr="00E4253F" w:rsidRDefault="00B40727" w:rsidP="00E4253F">
            <w:pPr>
              <w:snapToGrid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       </w:t>
            </w:r>
            <w:r w:rsidR="00E4253F" w:rsidRPr="00E4253F">
              <w:rPr>
                <w:rFonts w:ascii="Times New Roman" w:hAnsi="Times New Roman"/>
                <w:b/>
                <w:sz w:val="24"/>
              </w:rPr>
              <w:t>ПОКУПАТЕЛЬ:</w:t>
            </w:r>
          </w:p>
          <w:p w:rsidR="00E4253F" w:rsidRPr="00E4253F" w:rsidRDefault="00E4253F" w:rsidP="00E4253F">
            <w:pPr>
              <w:rPr>
                <w:rFonts w:ascii="Times New Roman" w:hAnsi="Times New Roman"/>
                <w:sz w:val="24"/>
              </w:rPr>
            </w:pPr>
          </w:p>
        </w:tc>
      </w:tr>
      <w:tr w:rsidR="00E4253F" w:rsidRPr="00E4253F" w:rsidTr="00E4253F">
        <w:tc>
          <w:tcPr>
            <w:tcW w:w="5068" w:type="dxa"/>
          </w:tcPr>
          <w:p w:rsidR="00B40727" w:rsidRPr="00B40727" w:rsidRDefault="00B40727" w:rsidP="00B40727">
            <w:pPr>
              <w:widowControl/>
              <w:snapToGrid w:val="0"/>
              <w:rPr>
                <w:rFonts w:ascii="Times New Roman" w:eastAsia="Times New Roman" w:hAnsi="Times New Roman"/>
                <w:kern w:val="0"/>
                <w:sz w:val="24"/>
                <w:lang w:eastAsia="ar-SA"/>
              </w:rPr>
            </w:pPr>
            <w:r w:rsidRPr="00B40727">
              <w:rPr>
                <w:rFonts w:ascii="Times New Roman" w:eastAsia="Times New Roman" w:hAnsi="Times New Roman"/>
                <w:kern w:val="0"/>
                <w:sz w:val="24"/>
                <w:lang w:eastAsia="ar-SA"/>
              </w:rPr>
              <w:t xml:space="preserve">Финансовый управляющий </w:t>
            </w:r>
          </w:p>
          <w:p w:rsidR="00B40727" w:rsidRPr="00B40727" w:rsidRDefault="00B40727" w:rsidP="00B40727">
            <w:pPr>
              <w:widowControl/>
              <w:snapToGrid w:val="0"/>
              <w:rPr>
                <w:rFonts w:ascii="Times New Roman" w:eastAsia="Times New Roman" w:hAnsi="Times New Roman"/>
                <w:kern w:val="0"/>
                <w:sz w:val="24"/>
                <w:lang w:eastAsia="ar-SA"/>
              </w:rPr>
            </w:pPr>
            <w:r w:rsidRPr="00B40727">
              <w:rPr>
                <w:rFonts w:ascii="Times New Roman" w:eastAsia="Times New Roman" w:hAnsi="Times New Roman"/>
                <w:kern w:val="0"/>
                <w:sz w:val="24"/>
                <w:lang w:eastAsia="ar-SA"/>
              </w:rPr>
              <w:t>«ИП Мищенко А.Ф.»</w:t>
            </w:r>
          </w:p>
          <w:p w:rsidR="00B40727" w:rsidRPr="00B40727" w:rsidRDefault="00B40727" w:rsidP="00B40727">
            <w:pPr>
              <w:widowControl/>
              <w:snapToGrid w:val="0"/>
              <w:spacing w:line="360" w:lineRule="auto"/>
              <w:rPr>
                <w:rFonts w:ascii="Times New Roman" w:eastAsia="Times New Roman" w:hAnsi="Times New Roman"/>
                <w:kern w:val="0"/>
                <w:sz w:val="24"/>
                <w:lang w:eastAsia="ar-SA"/>
              </w:rPr>
            </w:pPr>
          </w:p>
          <w:p w:rsidR="00B40727" w:rsidRPr="00B40727" w:rsidRDefault="00B40727" w:rsidP="00B40727">
            <w:pPr>
              <w:widowControl/>
              <w:snapToGrid w:val="0"/>
              <w:spacing w:line="360" w:lineRule="auto"/>
              <w:rPr>
                <w:rFonts w:ascii="Times New Roman" w:eastAsia="Times New Roman" w:hAnsi="Times New Roman"/>
                <w:kern w:val="0"/>
                <w:sz w:val="24"/>
                <w:lang w:eastAsia="ar-SA"/>
              </w:rPr>
            </w:pPr>
            <w:r w:rsidRPr="00B40727">
              <w:rPr>
                <w:rFonts w:ascii="Times New Roman" w:eastAsia="Times New Roman" w:hAnsi="Times New Roman"/>
                <w:kern w:val="0"/>
                <w:sz w:val="24"/>
                <w:lang w:eastAsia="ar-SA"/>
              </w:rPr>
              <w:t xml:space="preserve">________________________ А.В. Бондаренко </w:t>
            </w:r>
          </w:p>
          <w:p w:rsidR="00E4253F" w:rsidRPr="00E4253F" w:rsidRDefault="00E4253F" w:rsidP="00E4253F">
            <w:pPr>
              <w:pStyle w:val="a3"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E4253F" w:rsidRPr="00E4253F" w:rsidRDefault="00E4253F" w:rsidP="00E4253F">
            <w:pPr>
              <w:pStyle w:val="a3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:rsidR="00E4253F" w:rsidRPr="00E4253F" w:rsidRDefault="00E4253F" w:rsidP="00E4253F">
            <w:pPr>
              <w:pStyle w:val="a3"/>
              <w:snapToGri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E4253F" w:rsidRPr="00E4253F" w:rsidRDefault="00E4253F" w:rsidP="00E4253F">
            <w:pPr>
              <w:pStyle w:val="a3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</w:tcPr>
          <w:p w:rsidR="00E4253F" w:rsidRPr="00E4253F" w:rsidRDefault="00E4253F" w:rsidP="00E4253F">
            <w:pPr>
              <w:snapToGrid w:val="0"/>
              <w:rPr>
                <w:rFonts w:ascii="Times New Roman" w:hAnsi="Times New Roman"/>
                <w:sz w:val="24"/>
              </w:rPr>
            </w:pPr>
          </w:p>
        </w:tc>
      </w:tr>
    </w:tbl>
    <w:p w:rsidR="00146625" w:rsidRPr="00E4253F" w:rsidRDefault="00146625" w:rsidP="00146625">
      <w:pPr>
        <w:rPr>
          <w:rFonts w:ascii="Times New Roman" w:hAnsi="Times New Roman"/>
          <w:sz w:val="24"/>
        </w:rPr>
      </w:pPr>
    </w:p>
    <w:p w:rsidR="003F30F3" w:rsidRPr="00E4253F" w:rsidRDefault="003F30F3">
      <w:pPr>
        <w:rPr>
          <w:rFonts w:ascii="Times New Roman" w:hAnsi="Times New Roman"/>
          <w:sz w:val="24"/>
        </w:rPr>
      </w:pPr>
    </w:p>
    <w:sectPr w:rsidR="003F30F3" w:rsidRPr="00E4253F" w:rsidSect="003F1740"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0566F"/>
    <w:multiLevelType w:val="hybridMultilevel"/>
    <w:tmpl w:val="16144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625"/>
    <w:rsid w:val="000151A1"/>
    <w:rsid w:val="0004128A"/>
    <w:rsid w:val="00080A11"/>
    <w:rsid w:val="00146625"/>
    <w:rsid w:val="001C2F9D"/>
    <w:rsid w:val="001D18EF"/>
    <w:rsid w:val="001F1174"/>
    <w:rsid w:val="00287504"/>
    <w:rsid w:val="002D5D7D"/>
    <w:rsid w:val="00342E72"/>
    <w:rsid w:val="003F1740"/>
    <w:rsid w:val="003F30F3"/>
    <w:rsid w:val="004452AB"/>
    <w:rsid w:val="00477053"/>
    <w:rsid w:val="004B55F9"/>
    <w:rsid w:val="005771A6"/>
    <w:rsid w:val="005848AA"/>
    <w:rsid w:val="006257AB"/>
    <w:rsid w:val="006D5C20"/>
    <w:rsid w:val="00720C2F"/>
    <w:rsid w:val="00764FC6"/>
    <w:rsid w:val="007D1FB6"/>
    <w:rsid w:val="00800818"/>
    <w:rsid w:val="00814EC3"/>
    <w:rsid w:val="008438C2"/>
    <w:rsid w:val="00854F12"/>
    <w:rsid w:val="009234BF"/>
    <w:rsid w:val="00955348"/>
    <w:rsid w:val="00971178"/>
    <w:rsid w:val="009713FE"/>
    <w:rsid w:val="009C2A23"/>
    <w:rsid w:val="009E074C"/>
    <w:rsid w:val="00A135E3"/>
    <w:rsid w:val="00A52784"/>
    <w:rsid w:val="00B33D8E"/>
    <w:rsid w:val="00B40727"/>
    <w:rsid w:val="00B41992"/>
    <w:rsid w:val="00B419D0"/>
    <w:rsid w:val="00B439D3"/>
    <w:rsid w:val="00B64ECB"/>
    <w:rsid w:val="00B72A88"/>
    <w:rsid w:val="00B82E58"/>
    <w:rsid w:val="00B83220"/>
    <w:rsid w:val="00B94651"/>
    <w:rsid w:val="00C125BE"/>
    <w:rsid w:val="00CF0830"/>
    <w:rsid w:val="00D22439"/>
    <w:rsid w:val="00D5530C"/>
    <w:rsid w:val="00DE1851"/>
    <w:rsid w:val="00E260CE"/>
    <w:rsid w:val="00E4253F"/>
    <w:rsid w:val="00F123AA"/>
    <w:rsid w:val="00F4706A"/>
    <w:rsid w:val="00F9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625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46625"/>
  </w:style>
  <w:style w:type="paragraph" w:styleId="a3">
    <w:name w:val="Body Text Indent"/>
    <w:basedOn w:val="a"/>
    <w:link w:val="a4"/>
    <w:semiHidden/>
    <w:rsid w:val="00146625"/>
    <w:pPr>
      <w:ind w:firstLine="720"/>
      <w:jc w:val="both"/>
    </w:pPr>
    <w:rPr>
      <w:sz w:val="28"/>
      <w:szCs w:val="28"/>
      <w:lang w:eastAsia="fa-IR" w:bidi="fa-IR"/>
    </w:rPr>
  </w:style>
  <w:style w:type="character" w:customStyle="1" w:styleId="a4">
    <w:name w:val="Основной текст с отступом Знак"/>
    <w:basedOn w:val="a0"/>
    <w:link w:val="a3"/>
    <w:semiHidden/>
    <w:rsid w:val="00146625"/>
    <w:rPr>
      <w:rFonts w:ascii="Arial" w:eastAsia="Lucida Sans Unicode" w:hAnsi="Arial" w:cs="Times New Roman"/>
      <w:kern w:val="1"/>
      <w:sz w:val="28"/>
      <w:szCs w:val="28"/>
      <w:lang w:eastAsia="fa-IR" w:bidi="fa-IR"/>
    </w:rPr>
  </w:style>
  <w:style w:type="paragraph" w:customStyle="1" w:styleId="ConsNormal">
    <w:name w:val="ConsNormal"/>
    <w:rsid w:val="00146625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styleId="a5">
    <w:name w:val="Hyperlink"/>
    <w:basedOn w:val="a0"/>
    <w:unhideWhenUsed/>
    <w:rsid w:val="00B33D8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F11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625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46625"/>
  </w:style>
  <w:style w:type="paragraph" w:styleId="a3">
    <w:name w:val="Body Text Indent"/>
    <w:basedOn w:val="a"/>
    <w:link w:val="a4"/>
    <w:semiHidden/>
    <w:rsid w:val="00146625"/>
    <w:pPr>
      <w:ind w:firstLine="720"/>
      <w:jc w:val="both"/>
    </w:pPr>
    <w:rPr>
      <w:sz w:val="28"/>
      <w:szCs w:val="28"/>
      <w:lang w:eastAsia="fa-IR" w:bidi="fa-IR"/>
    </w:rPr>
  </w:style>
  <w:style w:type="character" w:customStyle="1" w:styleId="a4">
    <w:name w:val="Основной текст с отступом Знак"/>
    <w:basedOn w:val="a0"/>
    <w:link w:val="a3"/>
    <w:semiHidden/>
    <w:rsid w:val="00146625"/>
    <w:rPr>
      <w:rFonts w:ascii="Arial" w:eastAsia="Lucida Sans Unicode" w:hAnsi="Arial" w:cs="Times New Roman"/>
      <w:kern w:val="1"/>
      <w:sz w:val="28"/>
      <w:szCs w:val="28"/>
      <w:lang w:eastAsia="fa-IR" w:bidi="fa-IR"/>
    </w:rPr>
  </w:style>
  <w:style w:type="paragraph" w:customStyle="1" w:styleId="ConsNormal">
    <w:name w:val="ConsNormal"/>
    <w:rsid w:val="00146625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styleId="a5">
    <w:name w:val="Hyperlink"/>
    <w:basedOn w:val="a0"/>
    <w:unhideWhenUsed/>
    <w:rsid w:val="00B33D8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F11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User</cp:lastModifiedBy>
  <cp:revision>4</cp:revision>
  <dcterms:created xsi:type="dcterms:W3CDTF">2019-03-01T07:23:00Z</dcterms:created>
  <dcterms:modified xsi:type="dcterms:W3CDTF">2019-03-15T05:37:00Z</dcterms:modified>
</cp:coreProperties>
</file>