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09A5" w14:textId="77777777" w:rsidR="00342AF1" w:rsidRPr="007E2B5E" w:rsidRDefault="008F2FC0" w:rsidP="0040565A">
      <w:pPr>
        <w:pStyle w:val="30"/>
        <w:shd w:val="clear" w:color="auto" w:fill="auto"/>
        <w:spacing w:line="240" w:lineRule="auto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Договор купли-продажи </w:t>
      </w:r>
    </w:p>
    <w:p w14:paraId="4959ABB2" w14:textId="5F5B94DD" w:rsidR="008F2FC0" w:rsidRPr="007E2B5E" w:rsidRDefault="00125A12" w:rsidP="0040565A">
      <w:pPr>
        <w:pStyle w:val="30"/>
        <w:shd w:val="clear" w:color="auto" w:fill="auto"/>
        <w:spacing w:line="240" w:lineRule="auto"/>
        <w:rPr>
          <w:sz w:val="18"/>
          <w:szCs w:val="18"/>
        </w:rPr>
      </w:pPr>
      <w:r>
        <w:rPr>
          <w:color w:val="000000"/>
          <w:sz w:val="18"/>
          <w:szCs w:val="18"/>
          <w:lang w:eastAsia="ru-RU" w:bidi="ru-RU"/>
        </w:rPr>
        <w:t>автомобиля</w:t>
      </w:r>
      <w:r w:rsidR="00CA0C15">
        <w:rPr>
          <w:color w:val="000000"/>
          <w:sz w:val="18"/>
          <w:szCs w:val="18"/>
          <w:lang w:eastAsia="ru-RU" w:bidi="ru-RU"/>
        </w:rPr>
        <w:t xml:space="preserve"> </w:t>
      </w:r>
      <w:r w:rsidR="00F26937">
        <w:rPr>
          <w:color w:val="000000"/>
          <w:sz w:val="18"/>
          <w:szCs w:val="18"/>
          <w:lang w:eastAsia="ru-RU" w:bidi="ru-RU"/>
        </w:rPr>
        <w:t>ПРОЕКТ</w:t>
      </w:r>
    </w:p>
    <w:p w14:paraId="02E09F5E" w14:textId="389BA2D5" w:rsidR="00A360C0" w:rsidRPr="00F77326" w:rsidRDefault="008F2FC0" w:rsidP="00F77326">
      <w:pPr>
        <w:pStyle w:val="20"/>
        <w:shd w:val="clear" w:color="auto" w:fill="auto"/>
        <w:spacing w:line="240" w:lineRule="auto"/>
        <w:jc w:val="both"/>
        <w:rPr>
          <w:sz w:val="18"/>
          <w:szCs w:val="18"/>
        </w:rPr>
      </w:pPr>
      <w:r w:rsidRPr="007E2B5E">
        <w:rPr>
          <w:color w:val="000000"/>
          <w:sz w:val="18"/>
          <w:szCs w:val="18"/>
          <w:lang w:eastAsia="ru-RU" w:bidi="ru-RU"/>
        </w:rPr>
        <w:t>г. Омск</w:t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ab/>
      </w:r>
      <w:r w:rsidR="00251019" w:rsidRPr="007E2B5E">
        <w:rPr>
          <w:sz w:val="18"/>
          <w:szCs w:val="18"/>
        </w:rPr>
        <w:tab/>
      </w:r>
      <w:r w:rsidRPr="007E2B5E">
        <w:rPr>
          <w:sz w:val="18"/>
          <w:szCs w:val="18"/>
        </w:rPr>
        <w:t>«</w:t>
      </w:r>
      <w:r w:rsidR="00C824A4">
        <w:rPr>
          <w:sz w:val="18"/>
          <w:szCs w:val="18"/>
        </w:rPr>
        <w:t xml:space="preserve">        </w:t>
      </w:r>
      <w:r w:rsidRPr="007E2B5E">
        <w:rPr>
          <w:sz w:val="18"/>
          <w:szCs w:val="18"/>
        </w:rPr>
        <w:t>»</w:t>
      </w:r>
      <w:r w:rsidR="00A360C0">
        <w:rPr>
          <w:sz w:val="18"/>
          <w:szCs w:val="18"/>
        </w:rPr>
        <w:t xml:space="preserve"> </w:t>
      </w:r>
      <w:r w:rsidR="00C824A4">
        <w:rPr>
          <w:sz w:val="18"/>
          <w:szCs w:val="18"/>
        </w:rPr>
        <w:t xml:space="preserve">                   </w:t>
      </w:r>
      <w:r w:rsidRPr="007E2B5E">
        <w:rPr>
          <w:sz w:val="18"/>
          <w:szCs w:val="18"/>
        </w:rPr>
        <w:t>20</w:t>
      </w:r>
      <w:r w:rsidR="00A006F6" w:rsidRPr="007E2B5E">
        <w:rPr>
          <w:sz w:val="18"/>
          <w:szCs w:val="18"/>
        </w:rPr>
        <w:t>2</w:t>
      </w:r>
      <w:r w:rsidR="000E4E6C">
        <w:rPr>
          <w:sz w:val="18"/>
          <w:szCs w:val="18"/>
        </w:rPr>
        <w:t>6</w:t>
      </w:r>
      <w:r w:rsidRPr="007E2B5E">
        <w:rPr>
          <w:sz w:val="18"/>
          <w:szCs w:val="18"/>
        </w:rPr>
        <w:t xml:space="preserve"> г.</w:t>
      </w:r>
    </w:p>
    <w:p w14:paraId="2464BF99" w14:textId="77777777" w:rsidR="00A360C0" w:rsidRDefault="00A360C0" w:rsidP="0009271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both"/>
        <w:rPr>
          <w:color w:val="000000"/>
          <w:sz w:val="18"/>
          <w:szCs w:val="18"/>
          <w:lang w:eastAsia="ru-RU" w:bidi="ru-RU"/>
        </w:rPr>
      </w:pPr>
    </w:p>
    <w:p w14:paraId="342AF2B0" w14:textId="37FAAF4A" w:rsidR="00A360C0" w:rsidRPr="006417E4" w:rsidRDefault="008F2FC0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both"/>
        <w:rPr>
          <w:sz w:val="18"/>
          <w:szCs w:val="18"/>
        </w:rPr>
      </w:pPr>
      <w:r w:rsidRPr="007E2B5E">
        <w:rPr>
          <w:color w:val="000000"/>
          <w:sz w:val="18"/>
          <w:szCs w:val="18"/>
          <w:lang w:eastAsia="ru-RU" w:bidi="ru-RU"/>
        </w:rPr>
        <w:t>Гражданин</w:t>
      </w:r>
      <w:r w:rsidR="006B346E" w:rsidRPr="007E2B5E">
        <w:rPr>
          <w:color w:val="000000"/>
          <w:sz w:val="18"/>
          <w:szCs w:val="18"/>
          <w:lang w:eastAsia="ru-RU" w:bidi="ru-RU"/>
        </w:rPr>
        <w:t xml:space="preserve">: </w:t>
      </w:r>
      <w:r w:rsidR="00F00B1E" w:rsidRPr="00F00B1E">
        <w:rPr>
          <w:color w:val="000000"/>
          <w:sz w:val="18"/>
          <w:szCs w:val="18"/>
          <w:lang w:eastAsia="ru-RU" w:bidi="ru-RU"/>
        </w:rPr>
        <w:t xml:space="preserve">Богданов Алексей Валерьевич 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(дата рождения: </w:t>
      </w:r>
      <w:r w:rsidR="00F00B1E" w:rsidRPr="00F00B1E">
        <w:rPr>
          <w:color w:val="000000"/>
          <w:sz w:val="18"/>
          <w:szCs w:val="18"/>
          <w:lang w:eastAsia="ru-RU" w:bidi="ru-RU"/>
        </w:rPr>
        <w:t>04.02.1974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; место рождения: </w:t>
      </w:r>
      <w:r w:rsidR="00F00B1E" w:rsidRPr="00F00B1E">
        <w:rPr>
          <w:color w:val="000000"/>
          <w:sz w:val="18"/>
          <w:szCs w:val="18"/>
          <w:lang w:eastAsia="ru-RU" w:bidi="ru-RU"/>
        </w:rPr>
        <w:t>с. Городище Малинский Р-Н Житомирская обл.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; ИНН </w:t>
      </w:r>
      <w:r w:rsidR="00F00B1E" w:rsidRPr="00F00B1E">
        <w:rPr>
          <w:color w:val="000000"/>
          <w:sz w:val="18"/>
          <w:szCs w:val="18"/>
          <w:lang w:eastAsia="ru-RU" w:bidi="ru-RU"/>
        </w:rPr>
        <w:t>143400273951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, СНИЛС </w:t>
      </w:r>
      <w:r w:rsidR="00F00B1E" w:rsidRPr="00F00B1E">
        <w:rPr>
          <w:color w:val="000000"/>
          <w:sz w:val="18"/>
          <w:szCs w:val="18"/>
          <w:lang w:eastAsia="ru-RU" w:bidi="ru-RU"/>
        </w:rPr>
        <w:t>056-149-271 64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; адрес регистрации: Российская Федерация, </w:t>
      </w:r>
      <w:r w:rsidR="00F00B1E" w:rsidRPr="00F00B1E">
        <w:rPr>
          <w:color w:val="000000"/>
          <w:sz w:val="18"/>
          <w:szCs w:val="18"/>
          <w:lang w:eastAsia="ru-RU" w:bidi="ru-RU"/>
        </w:rPr>
        <w:t>644079, Омская обл., г. Омск, ул. 26-я Рабочая, д. 72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), в лице финансового управляющего Ивановой Оксаны Сергеевны, действующей на основании </w:t>
      </w:r>
      <w:r w:rsidR="00A02BCA">
        <w:rPr>
          <w:color w:val="000000"/>
          <w:sz w:val="18"/>
          <w:szCs w:val="18"/>
          <w:lang w:eastAsia="ru-RU" w:bidi="ru-RU"/>
        </w:rPr>
        <w:t>Решения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 Арбитражного суда Омской области от </w:t>
      </w:r>
      <w:r w:rsidR="00A02BCA">
        <w:rPr>
          <w:color w:val="000000"/>
          <w:sz w:val="18"/>
          <w:szCs w:val="18"/>
          <w:lang w:eastAsia="ru-RU" w:bidi="ru-RU"/>
        </w:rPr>
        <w:t>14</w:t>
      </w:r>
      <w:r w:rsidR="00DE5E97" w:rsidRPr="00DE5E97">
        <w:rPr>
          <w:color w:val="000000"/>
          <w:sz w:val="18"/>
          <w:szCs w:val="18"/>
          <w:lang w:eastAsia="ru-RU" w:bidi="ru-RU"/>
        </w:rPr>
        <w:t>.0</w:t>
      </w:r>
      <w:r w:rsidR="00A02BCA">
        <w:rPr>
          <w:color w:val="000000"/>
          <w:sz w:val="18"/>
          <w:szCs w:val="18"/>
          <w:lang w:eastAsia="ru-RU" w:bidi="ru-RU"/>
        </w:rPr>
        <w:t>1</w:t>
      </w:r>
      <w:r w:rsidR="00DE5E97" w:rsidRPr="00DE5E97">
        <w:rPr>
          <w:color w:val="000000"/>
          <w:sz w:val="18"/>
          <w:szCs w:val="18"/>
          <w:lang w:eastAsia="ru-RU" w:bidi="ru-RU"/>
        </w:rPr>
        <w:t>.202</w:t>
      </w:r>
      <w:r w:rsidR="00A02BCA">
        <w:rPr>
          <w:color w:val="000000"/>
          <w:sz w:val="18"/>
          <w:szCs w:val="18"/>
          <w:lang w:eastAsia="ru-RU" w:bidi="ru-RU"/>
        </w:rPr>
        <w:t>6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 года по делу № </w:t>
      </w:r>
      <w:r w:rsidR="00A02BCA" w:rsidRPr="00A02BCA">
        <w:rPr>
          <w:color w:val="000000"/>
          <w:sz w:val="18"/>
          <w:szCs w:val="18"/>
          <w:lang w:eastAsia="ru-RU" w:bidi="ru-RU"/>
        </w:rPr>
        <w:t>А46-21357/2025</w:t>
      </w:r>
      <w:r w:rsidR="00DE5E97" w:rsidRPr="00DE5E97">
        <w:rPr>
          <w:color w:val="000000"/>
          <w:sz w:val="18"/>
          <w:szCs w:val="18"/>
          <w:lang w:eastAsia="ru-RU" w:bidi="ru-RU"/>
        </w:rPr>
        <w:t>, именуемый в дальнейшем Продавец, с одной стороны, и  _________________________, именуемый в дальнейшем П</w:t>
      </w:r>
      <w:r w:rsidR="00DE5E97">
        <w:rPr>
          <w:color w:val="000000"/>
          <w:sz w:val="18"/>
          <w:szCs w:val="18"/>
          <w:lang w:eastAsia="ru-RU" w:bidi="ru-RU"/>
        </w:rPr>
        <w:t>окупатель,</w:t>
      </w:r>
      <w:r w:rsidR="00DE5E97" w:rsidRPr="00DE5E97">
        <w:rPr>
          <w:color w:val="000000"/>
          <w:sz w:val="18"/>
          <w:szCs w:val="18"/>
          <w:lang w:eastAsia="ru-RU" w:bidi="ru-RU"/>
        </w:rPr>
        <w:t xml:space="preserve"> заключили настоящий </w:t>
      </w:r>
      <w:r w:rsidRPr="007E2B5E">
        <w:rPr>
          <w:color w:val="000000"/>
          <w:sz w:val="18"/>
          <w:szCs w:val="18"/>
          <w:lang w:eastAsia="ru-RU" w:bidi="ru-RU"/>
        </w:rPr>
        <w:t>Договор</w:t>
      </w:r>
      <w:r w:rsidR="009402B0" w:rsidRPr="007E2B5E">
        <w:rPr>
          <w:color w:val="000000"/>
          <w:sz w:val="18"/>
          <w:szCs w:val="18"/>
          <w:lang w:eastAsia="ru-RU" w:bidi="ru-RU"/>
        </w:rPr>
        <w:t xml:space="preserve"> </w:t>
      </w:r>
      <w:r w:rsidRPr="007E2B5E">
        <w:rPr>
          <w:sz w:val="18"/>
          <w:szCs w:val="18"/>
        </w:rPr>
        <w:t xml:space="preserve">купли-продажи транспортного средства, далее </w:t>
      </w:r>
      <w:r w:rsidR="004F4975" w:rsidRPr="007E2B5E">
        <w:rPr>
          <w:sz w:val="18"/>
          <w:szCs w:val="18"/>
        </w:rPr>
        <w:t>«</w:t>
      </w:r>
      <w:r w:rsidRPr="007E2B5E">
        <w:rPr>
          <w:sz w:val="18"/>
          <w:szCs w:val="18"/>
        </w:rPr>
        <w:t>Договор», на следующих условиях:</w:t>
      </w:r>
    </w:p>
    <w:p w14:paraId="01E8FF24" w14:textId="0443B2B1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sz w:val="18"/>
          <w:szCs w:val="18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1. Предмет договора</w:t>
      </w:r>
    </w:p>
    <w:p w14:paraId="440E666D" w14:textId="797817DC" w:rsidR="00DE5E97" w:rsidRDefault="008F2FC0" w:rsidP="00E62974">
      <w:pPr>
        <w:pStyle w:val="20"/>
        <w:tabs>
          <w:tab w:val="left" w:pos="2325"/>
          <w:tab w:val="left" w:pos="3506"/>
          <w:tab w:val="left" w:pos="5172"/>
          <w:tab w:val="left" w:pos="7140"/>
          <w:tab w:val="left" w:pos="8432"/>
        </w:tabs>
        <w:ind w:right="-77" w:firstLine="567"/>
        <w:jc w:val="both"/>
        <w:rPr>
          <w:sz w:val="18"/>
          <w:szCs w:val="18"/>
        </w:rPr>
      </w:pPr>
      <w:r w:rsidRPr="007E2B5E">
        <w:rPr>
          <w:sz w:val="18"/>
          <w:szCs w:val="18"/>
        </w:rPr>
        <w:t>1.1. В соответствии с условиями настоящего договора Продавец обязуется передать в</w:t>
      </w:r>
      <w:r w:rsidR="00E62974">
        <w:rPr>
          <w:sz w:val="18"/>
          <w:szCs w:val="18"/>
        </w:rPr>
        <w:t xml:space="preserve"> </w:t>
      </w:r>
      <w:r w:rsidRPr="007E2B5E">
        <w:rPr>
          <w:sz w:val="18"/>
          <w:szCs w:val="18"/>
        </w:rPr>
        <w:t xml:space="preserve">собственность Покупателю, а Покупатель обязуется принять </w:t>
      </w:r>
      <w:r w:rsidR="00055022" w:rsidRPr="007E2B5E">
        <w:rPr>
          <w:sz w:val="18"/>
          <w:szCs w:val="18"/>
        </w:rPr>
        <w:t>и оплатить определенную</w:t>
      </w:r>
      <w:r w:rsidR="00E62974">
        <w:rPr>
          <w:sz w:val="18"/>
          <w:szCs w:val="18"/>
        </w:rPr>
        <w:t xml:space="preserve"> </w:t>
      </w:r>
      <w:r w:rsidR="00055022" w:rsidRPr="007E2B5E">
        <w:rPr>
          <w:sz w:val="18"/>
          <w:szCs w:val="18"/>
        </w:rPr>
        <w:t>договоро</w:t>
      </w:r>
      <w:r w:rsidRPr="007E2B5E">
        <w:rPr>
          <w:sz w:val="18"/>
          <w:szCs w:val="18"/>
        </w:rPr>
        <w:t xml:space="preserve">м цену </w:t>
      </w:r>
      <w:r w:rsidR="00613ACE">
        <w:rPr>
          <w:sz w:val="18"/>
          <w:szCs w:val="18"/>
        </w:rPr>
        <w:t xml:space="preserve">по лоту № </w:t>
      </w:r>
      <w:r w:rsidR="00FB1FE9">
        <w:rPr>
          <w:sz w:val="18"/>
          <w:szCs w:val="18"/>
        </w:rPr>
        <w:t>1</w:t>
      </w:r>
      <w:r w:rsidR="00613ACE">
        <w:rPr>
          <w:sz w:val="18"/>
          <w:szCs w:val="18"/>
        </w:rPr>
        <w:t xml:space="preserve">; </w:t>
      </w:r>
      <w:r w:rsidRPr="007E2B5E">
        <w:rPr>
          <w:sz w:val="18"/>
          <w:szCs w:val="18"/>
        </w:rPr>
        <w:t>за следующий автомобиль:</w:t>
      </w:r>
      <w:r w:rsidR="006B346E" w:rsidRPr="007E2B5E">
        <w:rPr>
          <w:sz w:val="18"/>
          <w:szCs w:val="18"/>
        </w:rPr>
        <w:t xml:space="preserve"> </w:t>
      </w:r>
    </w:p>
    <w:p w14:paraId="1FF93040" w14:textId="6AA974EA" w:rsidR="00DE5E97" w:rsidRDefault="001549E3" w:rsidP="00DE5E97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__________________________________________</w:t>
      </w:r>
    </w:p>
    <w:p w14:paraId="4ADFBC32" w14:textId="7D1F527B" w:rsidR="00A360C0" w:rsidRDefault="00DE5E97" w:rsidP="00DE5E97">
      <w:p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="008F2FC0" w:rsidRPr="007E2B5E">
        <w:rPr>
          <w:rFonts w:ascii="Times New Roman" w:hAnsi="Times New Roman" w:cs="Times New Roman"/>
          <w:color w:val="auto"/>
          <w:sz w:val="18"/>
          <w:szCs w:val="18"/>
        </w:rPr>
        <w:t>1.2. Автомобиль принадлежит Продавцу на праве собственности</w:t>
      </w:r>
      <w:r w:rsidR="007E2B5E" w:rsidRPr="007E2B5E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14:paraId="35AC2601" w14:textId="77777777" w:rsidR="00617634" w:rsidRPr="006417E4" w:rsidRDefault="00617634" w:rsidP="00DE5E97">
      <w:p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2AB07FB2" w14:textId="2A2E3CD0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sz w:val="18"/>
          <w:szCs w:val="18"/>
          <w:lang w:eastAsia="ru-RU" w:bidi="ru-RU"/>
        </w:rPr>
      </w:pPr>
      <w:r w:rsidRPr="007E2B5E">
        <w:rPr>
          <w:b/>
          <w:sz w:val="18"/>
          <w:szCs w:val="18"/>
          <w:lang w:eastAsia="ru-RU" w:bidi="ru-RU"/>
        </w:rPr>
        <w:t>2. Обязанности сторон</w:t>
      </w:r>
    </w:p>
    <w:p w14:paraId="501F8D7B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sz w:val="18"/>
          <w:szCs w:val="18"/>
          <w:lang w:eastAsia="ru-RU" w:bidi="ru-RU"/>
        </w:rPr>
      </w:pPr>
      <w:r w:rsidRPr="007E2B5E">
        <w:rPr>
          <w:sz w:val="18"/>
          <w:szCs w:val="18"/>
          <w:lang w:eastAsia="ru-RU" w:bidi="ru-RU"/>
        </w:rPr>
        <w:t>2.1. Продавец обязан:</w:t>
      </w:r>
    </w:p>
    <w:p w14:paraId="65837BE7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2.1.1. Передать Автомобиль Покупателю в течение </w:t>
      </w:r>
      <w:r w:rsidR="00B46BDF" w:rsidRPr="007E2B5E">
        <w:rPr>
          <w:color w:val="000000"/>
          <w:sz w:val="18"/>
          <w:szCs w:val="18"/>
          <w:lang w:eastAsia="ru-RU" w:bidi="ru-RU"/>
        </w:rPr>
        <w:t>5</w:t>
      </w:r>
      <w:r w:rsidRPr="007E2B5E">
        <w:rPr>
          <w:color w:val="000000"/>
          <w:sz w:val="18"/>
          <w:szCs w:val="18"/>
          <w:lang w:eastAsia="ru-RU" w:bidi="ru-RU"/>
        </w:rPr>
        <w:t xml:space="preserve"> (</w:t>
      </w:r>
      <w:r w:rsidR="00B46BDF" w:rsidRPr="007E2B5E">
        <w:rPr>
          <w:color w:val="000000"/>
          <w:sz w:val="18"/>
          <w:szCs w:val="18"/>
          <w:lang w:eastAsia="ru-RU" w:bidi="ru-RU"/>
        </w:rPr>
        <w:t>пяти</w:t>
      </w:r>
      <w:r w:rsidRPr="007E2B5E">
        <w:rPr>
          <w:color w:val="000000"/>
          <w:sz w:val="18"/>
          <w:szCs w:val="18"/>
          <w:lang w:eastAsia="ru-RU" w:bidi="ru-RU"/>
        </w:rPr>
        <w:t>) дней с момента подписания</w:t>
      </w:r>
      <w:r w:rsidR="00B46BDF" w:rsidRPr="007E2B5E">
        <w:rPr>
          <w:color w:val="000000"/>
          <w:sz w:val="18"/>
          <w:szCs w:val="18"/>
          <w:lang w:eastAsia="ru-RU" w:bidi="ru-RU"/>
        </w:rPr>
        <w:t xml:space="preserve"> и оплаты по</w:t>
      </w:r>
      <w:r w:rsidRPr="007E2B5E">
        <w:rPr>
          <w:color w:val="000000"/>
          <w:sz w:val="18"/>
          <w:szCs w:val="18"/>
          <w:lang w:eastAsia="ru-RU" w:bidi="ru-RU"/>
        </w:rPr>
        <w:t xml:space="preserve"> настояще</w:t>
      </w:r>
      <w:r w:rsidR="00B46BDF" w:rsidRPr="007E2B5E">
        <w:rPr>
          <w:color w:val="000000"/>
          <w:sz w:val="18"/>
          <w:szCs w:val="18"/>
          <w:lang w:eastAsia="ru-RU" w:bidi="ru-RU"/>
        </w:rPr>
        <w:t>му договору</w:t>
      </w:r>
      <w:r w:rsidRPr="007E2B5E">
        <w:rPr>
          <w:color w:val="000000"/>
          <w:sz w:val="18"/>
          <w:szCs w:val="18"/>
          <w:lang w:eastAsia="ru-RU" w:bidi="ru-RU"/>
        </w:rPr>
        <w:t xml:space="preserve"> купли-продажи автомобиля.</w:t>
      </w:r>
    </w:p>
    <w:p w14:paraId="00352D0E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2.1.2. Одновременно с передачей Автомобиля передать Покупателю все документы, необходимые для дальнейшей </w:t>
      </w:r>
      <w:r w:rsidR="00B46BDF" w:rsidRPr="007E2B5E">
        <w:rPr>
          <w:color w:val="000000"/>
          <w:sz w:val="18"/>
          <w:szCs w:val="18"/>
          <w:lang w:eastAsia="ru-RU" w:bidi="ru-RU"/>
        </w:rPr>
        <w:t xml:space="preserve">регистрации и </w:t>
      </w:r>
      <w:r w:rsidRPr="007E2B5E">
        <w:rPr>
          <w:color w:val="000000"/>
          <w:sz w:val="18"/>
          <w:szCs w:val="18"/>
          <w:lang w:eastAsia="ru-RU" w:bidi="ru-RU"/>
        </w:rPr>
        <w:t>эксплуатации Автомобиля.</w:t>
      </w:r>
    </w:p>
    <w:p w14:paraId="130E274A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2.2. Покупатель обязан:</w:t>
      </w:r>
    </w:p>
    <w:p w14:paraId="2105F403" w14:textId="77777777" w:rsidR="008F2FC0" w:rsidRPr="007E2B5E" w:rsidRDefault="00B46BDF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-</w:t>
      </w:r>
      <w:r w:rsidR="008F2FC0" w:rsidRPr="007E2B5E">
        <w:rPr>
          <w:color w:val="000000"/>
          <w:sz w:val="18"/>
          <w:szCs w:val="18"/>
          <w:lang w:eastAsia="ru-RU" w:bidi="ru-RU"/>
        </w:rPr>
        <w:t xml:space="preserve"> Принять Автомобиль по акту приема-передачи.</w:t>
      </w:r>
    </w:p>
    <w:p w14:paraId="7C6EECC9" w14:textId="77777777" w:rsidR="008F2FC0" w:rsidRPr="007E2B5E" w:rsidRDefault="00B46BDF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-</w:t>
      </w:r>
      <w:r w:rsidR="008F2FC0" w:rsidRPr="007E2B5E">
        <w:rPr>
          <w:color w:val="000000"/>
          <w:sz w:val="18"/>
          <w:szCs w:val="18"/>
          <w:lang w:eastAsia="ru-RU" w:bidi="ru-RU"/>
        </w:rPr>
        <w:t xml:space="preserve"> Своевременно и в полном объеме оплатить стоимость Автомобиля, установленную настоящим договором купли-продажи автомобиля.</w:t>
      </w:r>
    </w:p>
    <w:p w14:paraId="3FBEEC61" w14:textId="67DB8202" w:rsidR="00A360C0" w:rsidRDefault="00B46BDF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rFonts w:eastAsia="Calibri"/>
          <w:sz w:val="18"/>
          <w:szCs w:val="18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- </w:t>
      </w:r>
      <w:r w:rsidRPr="007E2B5E">
        <w:rPr>
          <w:sz w:val="18"/>
          <w:szCs w:val="18"/>
        </w:rPr>
        <w:t xml:space="preserve">Продавец гарантирует, что продаваемый Автомобиль никому не продан, не подарен, </w:t>
      </w:r>
      <w:r w:rsidR="00792406" w:rsidRPr="007E2B5E">
        <w:rPr>
          <w:sz w:val="18"/>
          <w:szCs w:val="18"/>
        </w:rPr>
        <w:t xml:space="preserve">не находится в </w:t>
      </w:r>
      <w:r w:rsidRPr="007E2B5E">
        <w:rPr>
          <w:sz w:val="18"/>
          <w:szCs w:val="18"/>
        </w:rPr>
        <w:t>залог</w:t>
      </w:r>
      <w:r w:rsidR="00792406" w:rsidRPr="007E2B5E">
        <w:rPr>
          <w:sz w:val="18"/>
          <w:szCs w:val="18"/>
        </w:rPr>
        <w:t>е</w:t>
      </w:r>
      <w:r w:rsidR="008337CA" w:rsidRPr="007E2B5E">
        <w:rPr>
          <w:rFonts w:eastAsia="Calibri"/>
          <w:sz w:val="18"/>
          <w:szCs w:val="18"/>
        </w:rPr>
        <w:t>.</w:t>
      </w:r>
    </w:p>
    <w:p w14:paraId="6B176F8D" w14:textId="77777777" w:rsidR="00617634" w:rsidRPr="006417E4" w:rsidRDefault="00617634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sz w:val="18"/>
          <w:szCs w:val="18"/>
        </w:rPr>
      </w:pPr>
    </w:p>
    <w:p w14:paraId="0BAFCB41" w14:textId="597D875D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color w:val="000000"/>
          <w:sz w:val="18"/>
          <w:szCs w:val="18"/>
          <w:lang w:eastAsia="ru-RU" w:bidi="ru-RU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3. Стоимость и порядок оплаты.</w:t>
      </w:r>
    </w:p>
    <w:p w14:paraId="72152B84" w14:textId="136A026A" w:rsidR="008F2FC0" w:rsidRPr="00A360C0" w:rsidRDefault="008F2FC0" w:rsidP="00D35E18">
      <w:pPr>
        <w:pStyle w:val="20"/>
        <w:shd w:val="clear" w:color="auto" w:fill="auto"/>
        <w:tabs>
          <w:tab w:val="left" w:pos="0"/>
        </w:tabs>
        <w:spacing w:line="240" w:lineRule="auto"/>
        <w:ind w:right="-1" w:firstLine="567"/>
        <w:jc w:val="both"/>
        <w:rPr>
          <w:b/>
          <w:bCs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3.1. Стоимость отчуждаемого по Договору Автомобиля </w:t>
      </w:r>
      <w:r w:rsidRPr="007E2B5E">
        <w:rPr>
          <w:sz w:val="18"/>
          <w:szCs w:val="18"/>
          <w:lang w:eastAsia="ru-RU" w:bidi="ru-RU"/>
        </w:rPr>
        <w:t xml:space="preserve">составляет сумму в </w:t>
      </w:r>
      <w:r w:rsidR="00613ACE">
        <w:rPr>
          <w:sz w:val="18"/>
          <w:szCs w:val="18"/>
          <w:lang w:eastAsia="ru-RU" w:bidi="ru-RU"/>
        </w:rPr>
        <w:t>размере</w:t>
      </w:r>
      <w:r w:rsidR="00D35E18">
        <w:rPr>
          <w:sz w:val="18"/>
          <w:szCs w:val="18"/>
          <w:lang w:eastAsia="ru-RU" w:bidi="ru-RU"/>
        </w:rPr>
        <w:t xml:space="preserve"> </w:t>
      </w:r>
      <w:r w:rsidR="00DE5E97">
        <w:rPr>
          <w:b/>
          <w:bCs/>
          <w:sz w:val="18"/>
          <w:szCs w:val="18"/>
          <w:lang w:eastAsia="ru-RU" w:bidi="ru-RU"/>
        </w:rPr>
        <w:t>_____________</w:t>
      </w:r>
      <w:r w:rsidR="0046385B" w:rsidRPr="0046385B">
        <w:rPr>
          <w:b/>
          <w:bCs/>
          <w:sz w:val="18"/>
          <w:szCs w:val="18"/>
          <w:lang w:eastAsia="ru-RU" w:bidi="ru-RU"/>
        </w:rPr>
        <w:t xml:space="preserve"> рублей</w:t>
      </w:r>
    </w:p>
    <w:p w14:paraId="5A179F1E" w14:textId="663E09F0" w:rsidR="00C53044" w:rsidRPr="007E2B5E" w:rsidRDefault="00C53044" w:rsidP="00D35E18">
      <w:pPr>
        <w:pStyle w:val="20"/>
        <w:shd w:val="clear" w:color="auto" w:fill="auto"/>
        <w:tabs>
          <w:tab w:val="left" w:pos="0"/>
        </w:tabs>
        <w:spacing w:line="240" w:lineRule="auto"/>
        <w:ind w:right="-1" w:firstLine="567"/>
        <w:jc w:val="both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>3.2. С</w:t>
      </w:r>
      <w:r w:rsidRPr="00C53044">
        <w:rPr>
          <w:sz w:val="18"/>
          <w:szCs w:val="18"/>
          <w:lang w:eastAsia="ru-RU" w:bidi="ru-RU"/>
        </w:rPr>
        <w:t>умма внесенного задатка</w:t>
      </w:r>
      <w:r w:rsidR="00873616">
        <w:rPr>
          <w:sz w:val="18"/>
          <w:szCs w:val="18"/>
          <w:lang w:eastAsia="ru-RU" w:bidi="ru-RU"/>
        </w:rPr>
        <w:t xml:space="preserve"> в размере </w:t>
      </w:r>
      <w:r w:rsidR="00DE5E97">
        <w:rPr>
          <w:b/>
          <w:bCs/>
          <w:sz w:val="18"/>
          <w:szCs w:val="18"/>
          <w:lang w:eastAsia="ru-RU" w:bidi="ru-RU"/>
        </w:rPr>
        <w:t>__________</w:t>
      </w:r>
      <w:r w:rsidR="00F77326">
        <w:rPr>
          <w:b/>
          <w:bCs/>
          <w:sz w:val="18"/>
          <w:szCs w:val="18"/>
          <w:lang w:eastAsia="ru-RU" w:bidi="ru-RU"/>
        </w:rPr>
        <w:t xml:space="preserve"> рублей</w:t>
      </w:r>
      <w:r w:rsidR="00873616" w:rsidRPr="0020691E">
        <w:rPr>
          <w:b/>
          <w:bCs/>
          <w:sz w:val="18"/>
          <w:szCs w:val="18"/>
          <w:lang w:eastAsia="ru-RU" w:bidi="ru-RU"/>
        </w:rPr>
        <w:t xml:space="preserve"> </w:t>
      </w:r>
      <w:r w:rsidRPr="00C53044">
        <w:rPr>
          <w:sz w:val="18"/>
          <w:szCs w:val="18"/>
          <w:lang w:eastAsia="ru-RU" w:bidi="ru-RU"/>
        </w:rPr>
        <w:t>засчитывается в счет исполнения договора</w:t>
      </w:r>
      <w:r>
        <w:rPr>
          <w:sz w:val="18"/>
          <w:szCs w:val="18"/>
          <w:lang w:eastAsia="ru-RU" w:bidi="ru-RU"/>
        </w:rPr>
        <w:t>.</w:t>
      </w:r>
    </w:p>
    <w:p w14:paraId="537E37A9" w14:textId="59693B99" w:rsidR="00D35E18" w:rsidRPr="00A360C0" w:rsidRDefault="008F2FC0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b/>
          <w:bCs/>
          <w:sz w:val="20"/>
          <w:szCs w:val="20"/>
          <w:lang w:eastAsia="ar-SA"/>
        </w:rPr>
      </w:pPr>
      <w:r w:rsidRPr="007E2B5E">
        <w:rPr>
          <w:color w:val="000000"/>
          <w:sz w:val="18"/>
          <w:szCs w:val="18"/>
          <w:lang w:eastAsia="ru-RU" w:bidi="ru-RU"/>
        </w:rPr>
        <w:t>3.</w:t>
      </w:r>
      <w:r w:rsidR="00C53044">
        <w:rPr>
          <w:color w:val="000000"/>
          <w:sz w:val="18"/>
          <w:szCs w:val="18"/>
          <w:lang w:eastAsia="ru-RU" w:bidi="ru-RU"/>
        </w:rPr>
        <w:t>3</w:t>
      </w:r>
      <w:r w:rsidRPr="007E2B5E">
        <w:rPr>
          <w:color w:val="000000"/>
          <w:sz w:val="18"/>
          <w:szCs w:val="18"/>
          <w:lang w:eastAsia="ru-RU" w:bidi="ru-RU"/>
        </w:rPr>
        <w:t xml:space="preserve">. Покупатель производит оплату стоимости Автомобиля в </w:t>
      </w:r>
      <w:r w:rsidRPr="007E2B5E">
        <w:rPr>
          <w:sz w:val="18"/>
          <w:szCs w:val="18"/>
          <w:lang w:eastAsia="ru-RU" w:bidi="ru-RU"/>
        </w:rPr>
        <w:t xml:space="preserve">течение </w:t>
      </w:r>
      <w:r w:rsidR="00BE1CEF" w:rsidRPr="007E2B5E">
        <w:rPr>
          <w:sz w:val="18"/>
          <w:szCs w:val="18"/>
          <w:lang w:eastAsia="ru-RU" w:bidi="ru-RU"/>
        </w:rPr>
        <w:t>30</w:t>
      </w:r>
      <w:r w:rsidRPr="007E2B5E">
        <w:rPr>
          <w:sz w:val="18"/>
          <w:szCs w:val="18"/>
          <w:lang w:eastAsia="ru-RU" w:bidi="ru-RU"/>
        </w:rPr>
        <w:t xml:space="preserve"> (</w:t>
      </w:r>
      <w:r w:rsidR="00BE1CEF" w:rsidRPr="007E2B5E">
        <w:rPr>
          <w:sz w:val="18"/>
          <w:szCs w:val="18"/>
          <w:lang w:eastAsia="ru-RU" w:bidi="ru-RU"/>
        </w:rPr>
        <w:t>тридцати</w:t>
      </w:r>
      <w:r w:rsidRPr="007E2B5E">
        <w:rPr>
          <w:sz w:val="18"/>
          <w:szCs w:val="18"/>
          <w:lang w:eastAsia="ru-RU" w:bidi="ru-RU"/>
        </w:rPr>
        <w:t xml:space="preserve">) календарных дней с </w:t>
      </w:r>
      <w:r w:rsidRPr="007E2B5E">
        <w:rPr>
          <w:color w:val="000000"/>
          <w:sz w:val="18"/>
          <w:szCs w:val="18"/>
          <w:lang w:eastAsia="ru-RU" w:bidi="ru-RU"/>
        </w:rPr>
        <w:t>момента подписания Сторонами настоящего договора купли-продажи автомобиля</w:t>
      </w:r>
      <w:r w:rsidR="00FA71A3">
        <w:rPr>
          <w:color w:val="000000"/>
          <w:sz w:val="18"/>
          <w:szCs w:val="18"/>
          <w:lang w:eastAsia="ru-RU" w:bidi="ru-RU"/>
        </w:rPr>
        <w:t xml:space="preserve"> </w:t>
      </w:r>
    </w:p>
    <w:p w14:paraId="1A5A0EAE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851"/>
        <w:jc w:val="center"/>
        <w:rPr>
          <w:b/>
          <w:color w:val="000000"/>
          <w:sz w:val="18"/>
          <w:szCs w:val="18"/>
          <w:lang w:eastAsia="ru-RU" w:bidi="ru-RU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4. Ответственность сторон</w:t>
      </w:r>
    </w:p>
    <w:p w14:paraId="0BF1E78E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4.1. За полное или частичное невыполнение условий договора купли-продажи автомобиля Стороны несут ответственность в соответствии с настоящим договором и действующим законодательством РФ.</w:t>
      </w:r>
    </w:p>
    <w:p w14:paraId="185CA503" w14:textId="1947AC9E" w:rsidR="00A360C0" w:rsidRPr="006417E4" w:rsidRDefault="008F2FC0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4.2. Если Продавец отказывается передать Покупателю проданный Автомобиль, Покупатель вправе отказаться от исполнения настоящего договора купли-продажи.</w:t>
      </w:r>
    </w:p>
    <w:p w14:paraId="53DABD35" w14:textId="1A7F1530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18"/>
          <w:szCs w:val="18"/>
          <w:lang w:eastAsia="ru-RU" w:bidi="ru-RU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5. Обстоятельства непреодолимой силы</w:t>
      </w:r>
    </w:p>
    <w:p w14:paraId="09997871" w14:textId="77777777" w:rsidR="008F2FC0" w:rsidRPr="007E2B5E" w:rsidRDefault="008F2FC0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5.1. Стороны освобождаются от ответственности за частичное или полное неисполнение своих обязательств по настоящему договору купли-продажи автомобиля, если их исполнению препятствует чрезвычайное и непредотвратимое при данных условиях обстоятельство (непреодолимая сила).</w:t>
      </w:r>
    </w:p>
    <w:p w14:paraId="05131C3B" w14:textId="6DB5DD19" w:rsidR="00A360C0" w:rsidRPr="006417E4" w:rsidRDefault="008F2FC0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5.2. При возникновении обстоятельств непреодолимой силы, препятствующих исполнению обязательств по Договору одной из Сторон, срок выполнения обязательств по договору купли-продажи автомобиля переносится соразмерно времени, в течение которого </w:t>
      </w:r>
      <w:r w:rsidR="00C90675" w:rsidRPr="007E2B5E">
        <w:rPr>
          <w:color w:val="000000"/>
          <w:sz w:val="18"/>
          <w:szCs w:val="18"/>
          <w:lang w:eastAsia="ru-RU" w:bidi="ru-RU"/>
        </w:rPr>
        <w:t>действовали</w:t>
      </w:r>
      <w:r w:rsidRPr="007E2B5E">
        <w:rPr>
          <w:color w:val="000000"/>
          <w:sz w:val="18"/>
          <w:szCs w:val="18"/>
          <w:lang w:eastAsia="ru-RU" w:bidi="ru-RU"/>
        </w:rPr>
        <w:t xml:space="preserve"> такие обстоятельства.</w:t>
      </w:r>
    </w:p>
    <w:p w14:paraId="3BE26960" w14:textId="35331E03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18"/>
          <w:szCs w:val="18"/>
          <w:lang w:eastAsia="ru-RU" w:bidi="ru-RU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6. Разрешение споров</w:t>
      </w:r>
    </w:p>
    <w:p w14:paraId="77F16BD4" w14:textId="77777777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EBBEADF" w14:textId="74EFEEA8" w:rsidR="00A360C0" w:rsidRPr="006417E4" w:rsidRDefault="00C90675" w:rsidP="006417E4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6.2. При неурегулировании в процессе переговоров спорных вопросов</w:t>
      </w:r>
      <w:r w:rsidRPr="007E2B5E">
        <w:rPr>
          <w:color w:val="000000"/>
          <w:sz w:val="18"/>
          <w:szCs w:val="18"/>
          <w:lang w:bidi="en-US"/>
        </w:rPr>
        <w:t xml:space="preserve"> </w:t>
      </w:r>
      <w:r w:rsidRPr="007E2B5E">
        <w:rPr>
          <w:color w:val="000000"/>
          <w:sz w:val="18"/>
          <w:szCs w:val="18"/>
          <w:lang w:eastAsia="ru-RU" w:bidi="ru-RU"/>
        </w:rPr>
        <w:t>споры разрешаются в суде в порядке, установленном действующим законодательством.</w:t>
      </w:r>
    </w:p>
    <w:p w14:paraId="592937DF" w14:textId="492EAD51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18"/>
          <w:szCs w:val="18"/>
          <w:lang w:eastAsia="ru-RU" w:bidi="ru-RU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7. Прочие условия</w:t>
      </w:r>
    </w:p>
    <w:p w14:paraId="1D51476C" w14:textId="77777777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7.1. Настоящий договор купли-продажи автомобиля вступает в силу с момента его подписания Сторонами и действует до полного исполнения ими обязательств по Договору или до расторжения настоящего договора.</w:t>
      </w:r>
    </w:p>
    <w:p w14:paraId="522DB2CE" w14:textId="77777777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7.2. Настоящий договор купли-продажи автомобиля может быть расторгнут по взаимному согласованию Сторон, совершенному в письменной форме за подписью Сторон.</w:t>
      </w:r>
    </w:p>
    <w:p w14:paraId="3E3167FF" w14:textId="77777777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 xml:space="preserve">7.3. Договор купли-продажи автомобиля заключён в </w:t>
      </w:r>
      <w:r w:rsidR="005F21AD" w:rsidRPr="007E2B5E">
        <w:rPr>
          <w:color w:val="000000"/>
          <w:sz w:val="18"/>
          <w:szCs w:val="18"/>
          <w:lang w:eastAsia="ru-RU" w:bidi="ru-RU"/>
        </w:rPr>
        <w:t>3</w:t>
      </w:r>
      <w:r w:rsidRPr="007E2B5E">
        <w:rPr>
          <w:color w:val="000000"/>
          <w:sz w:val="18"/>
          <w:szCs w:val="18"/>
          <w:lang w:eastAsia="ru-RU" w:bidi="ru-RU"/>
        </w:rPr>
        <w:t>-х экземплярах, имеющих одинаковую юридическую силу, од</w:t>
      </w:r>
      <w:r w:rsidR="005F21AD" w:rsidRPr="007E2B5E">
        <w:rPr>
          <w:color w:val="000000"/>
          <w:sz w:val="18"/>
          <w:szCs w:val="18"/>
          <w:lang w:eastAsia="ru-RU" w:bidi="ru-RU"/>
        </w:rPr>
        <w:t>и</w:t>
      </w:r>
      <w:r w:rsidRPr="007E2B5E">
        <w:rPr>
          <w:color w:val="000000"/>
          <w:sz w:val="18"/>
          <w:szCs w:val="18"/>
          <w:lang w:eastAsia="ru-RU" w:bidi="ru-RU"/>
        </w:rPr>
        <w:t>н</w:t>
      </w:r>
      <w:r w:rsidR="005F21AD" w:rsidRPr="007E2B5E">
        <w:rPr>
          <w:color w:val="000000"/>
          <w:sz w:val="18"/>
          <w:szCs w:val="18"/>
          <w:lang w:eastAsia="ru-RU" w:bidi="ru-RU"/>
        </w:rPr>
        <w:t xml:space="preserve"> </w:t>
      </w:r>
      <w:r w:rsidRPr="007E2B5E">
        <w:rPr>
          <w:color w:val="000000"/>
          <w:sz w:val="18"/>
          <w:szCs w:val="18"/>
          <w:lang w:eastAsia="ru-RU" w:bidi="ru-RU"/>
        </w:rPr>
        <w:t>экземпляр</w:t>
      </w:r>
      <w:r w:rsidR="005F21AD" w:rsidRPr="007E2B5E">
        <w:rPr>
          <w:color w:val="000000"/>
          <w:sz w:val="18"/>
          <w:szCs w:val="18"/>
          <w:lang w:eastAsia="ru-RU" w:bidi="ru-RU"/>
        </w:rPr>
        <w:t xml:space="preserve"> Продавцу, два экземпляра</w:t>
      </w:r>
      <w:r w:rsidRPr="007E2B5E">
        <w:rPr>
          <w:color w:val="000000"/>
          <w:sz w:val="18"/>
          <w:szCs w:val="18"/>
          <w:lang w:eastAsia="ru-RU" w:bidi="ru-RU"/>
        </w:rPr>
        <w:t xml:space="preserve"> </w:t>
      </w:r>
      <w:r w:rsidR="005F21AD" w:rsidRPr="007E2B5E">
        <w:rPr>
          <w:color w:val="000000"/>
          <w:sz w:val="18"/>
          <w:szCs w:val="18"/>
          <w:lang w:eastAsia="ru-RU" w:bidi="ru-RU"/>
        </w:rPr>
        <w:t>Покупателя.</w:t>
      </w:r>
    </w:p>
    <w:p w14:paraId="1E6A0CCD" w14:textId="252D59F3" w:rsidR="00A360C0" w:rsidRPr="00F77326" w:rsidRDefault="00C90675" w:rsidP="00F77326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both"/>
        <w:rPr>
          <w:color w:val="000000"/>
          <w:sz w:val="18"/>
          <w:szCs w:val="18"/>
          <w:lang w:eastAsia="ru-RU" w:bidi="ru-RU"/>
        </w:rPr>
      </w:pPr>
      <w:r w:rsidRPr="007E2B5E">
        <w:rPr>
          <w:color w:val="000000"/>
          <w:sz w:val="18"/>
          <w:szCs w:val="18"/>
          <w:lang w:eastAsia="ru-RU" w:bidi="ru-RU"/>
        </w:rPr>
        <w:t>7.4. Все изменения и дополнения к договору купли-продажи автомобиля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14:paraId="360F1DF2" w14:textId="262617C1" w:rsidR="00C90675" w:rsidRPr="007E2B5E" w:rsidRDefault="00C90675" w:rsidP="0040565A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240" w:lineRule="auto"/>
        <w:ind w:right="-77" w:firstLine="567"/>
        <w:jc w:val="center"/>
        <w:rPr>
          <w:b/>
          <w:color w:val="000000"/>
          <w:sz w:val="18"/>
          <w:szCs w:val="18"/>
          <w:lang w:eastAsia="ru-RU" w:bidi="ru-RU"/>
        </w:rPr>
      </w:pPr>
      <w:r w:rsidRPr="007E2B5E">
        <w:rPr>
          <w:b/>
          <w:color w:val="000000"/>
          <w:sz w:val="18"/>
          <w:szCs w:val="18"/>
          <w:lang w:eastAsia="ru-RU" w:bidi="ru-RU"/>
        </w:rPr>
        <w:t>8. Подписи сторон</w:t>
      </w: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7E2B5E" w:rsidRPr="007E2B5E" w14:paraId="090F1199" w14:textId="77777777" w:rsidTr="00BE1CEF">
        <w:tc>
          <w:tcPr>
            <w:tcW w:w="5103" w:type="dxa"/>
          </w:tcPr>
          <w:p w14:paraId="72002F15" w14:textId="77777777" w:rsidR="007E2B5E" w:rsidRPr="007E2B5E" w:rsidRDefault="007E2B5E" w:rsidP="007E2B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B5E">
              <w:rPr>
                <w:rFonts w:ascii="Times New Roman" w:hAnsi="Times New Roman" w:cs="Times New Roman"/>
                <w:b/>
                <w:sz w:val="18"/>
                <w:szCs w:val="18"/>
              </w:rPr>
              <w:t>Продавец</w:t>
            </w:r>
          </w:p>
          <w:p w14:paraId="484A271E" w14:textId="352CDEE0" w:rsidR="00160144" w:rsidRPr="00160144" w:rsidRDefault="00D7580A" w:rsidP="00160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580A">
              <w:rPr>
                <w:rFonts w:ascii="Times New Roman" w:hAnsi="Times New Roman" w:cs="Times New Roman"/>
                <w:sz w:val="18"/>
                <w:szCs w:val="18"/>
              </w:rPr>
              <w:t xml:space="preserve">Богданов Алексей Валерьевич </w:t>
            </w:r>
            <w:r w:rsidR="00160144" w:rsidRPr="00160144"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рождения: </w:t>
            </w:r>
            <w:r w:rsidRPr="00D7580A">
              <w:rPr>
                <w:rFonts w:ascii="Times New Roman" w:hAnsi="Times New Roman" w:cs="Times New Roman"/>
                <w:sz w:val="18"/>
                <w:szCs w:val="18"/>
              </w:rPr>
              <w:t>04.02.1974</w:t>
            </w:r>
            <w:r w:rsidR="00160144" w:rsidRPr="00160144">
              <w:rPr>
                <w:rFonts w:ascii="Times New Roman" w:hAnsi="Times New Roman" w:cs="Times New Roman"/>
                <w:sz w:val="18"/>
                <w:szCs w:val="18"/>
              </w:rPr>
              <w:t xml:space="preserve">; место рождения: </w:t>
            </w:r>
            <w:r w:rsidRPr="00D7580A">
              <w:rPr>
                <w:rFonts w:ascii="Times New Roman" w:hAnsi="Times New Roman" w:cs="Times New Roman"/>
                <w:sz w:val="18"/>
                <w:szCs w:val="18"/>
              </w:rPr>
              <w:t>с. Городище Малинский Р-Н Житомирская обл.</w:t>
            </w:r>
            <w:r w:rsidR="00160144" w:rsidRPr="00160144">
              <w:rPr>
                <w:rFonts w:ascii="Times New Roman" w:hAnsi="Times New Roman" w:cs="Times New Roman"/>
                <w:sz w:val="18"/>
                <w:szCs w:val="18"/>
              </w:rPr>
              <w:t xml:space="preserve">; ИНН </w:t>
            </w:r>
            <w:r w:rsidRPr="00D7580A">
              <w:rPr>
                <w:rFonts w:ascii="Times New Roman" w:hAnsi="Times New Roman" w:cs="Times New Roman"/>
                <w:sz w:val="18"/>
                <w:szCs w:val="18"/>
              </w:rPr>
              <w:t>143400273951</w:t>
            </w:r>
            <w:r w:rsidR="00160144" w:rsidRPr="00160144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Pr="00D7580A">
              <w:rPr>
                <w:rFonts w:ascii="Times New Roman" w:hAnsi="Times New Roman" w:cs="Times New Roman"/>
                <w:sz w:val="18"/>
                <w:szCs w:val="18"/>
              </w:rPr>
              <w:t>056-149-271 64</w:t>
            </w:r>
            <w:r w:rsidR="00160144" w:rsidRPr="00160144">
              <w:rPr>
                <w:rFonts w:ascii="Times New Roman" w:hAnsi="Times New Roman" w:cs="Times New Roman"/>
                <w:sz w:val="18"/>
                <w:szCs w:val="18"/>
              </w:rPr>
              <w:t xml:space="preserve">; адрес регистрации: </w:t>
            </w:r>
            <w:r w:rsidRPr="00D7580A">
              <w:rPr>
                <w:rFonts w:ascii="Times New Roman" w:hAnsi="Times New Roman" w:cs="Times New Roman"/>
                <w:sz w:val="18"/>
                <w:szCs w:val="18"/>
              </w:rPr>
              <w:t>: Российская Федерация, 644079, Омская обл., г. Омск, ул. 26-я Рабочая, д. 72</w:t>
            </w:r>
            <w:r w:rsidR="00160144" w:rsidRPr="00160144">
              <w:rPr>
                <w:rFonts w:ascii="Times New Roman" w:hAnsi="Times New Roman" w:cs="Times New Roman"/>
                <w:sz w:val="18"/>
                <w:szCs w:val="18"/>
              </w:rPr>
              <w:t xml:space="preserve">), в лице финансового управляющего Ивановой О.С. (644041, г. Омск, ул. Харьковская, 15 А, офис 301, электронная почта kasenia78@mail.ru, </w:t>
            </w:r>
          </w:p>
          <w:p w14:paraId="59851D70" w14:textId="203B9C4C" w:rsidR="00F77326" w:rsidRDefault="00160144" w:rsidP="00160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144">
              <w:rPr>
                <w:rFonts w:ascii="Times New Roman" w:hAnsi="Times New Roman" w:cs="Times New Roman"/>
                <w:sz w:val="18"/>
                <w:szCs w:val="18"/>
              </w:rPr>
              <w:t>Телефон 8-953-396-5237).</w:t>
            </w:r>
          </w:p>
          <w:p w14:paraId="29E7CB07" w14:textId="77777777" w:rsidR="00160144" w:rsidRDefault="00160144" w:rsidP="00160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3AFCF" w14:textId="180624AE" w:rsidR="00160144" w:rsidRPr="007E2B5E" w:rsidRDefault="00657AF8" w:rsidP="00160144">
            <w:pPr>
              <w:jc w:val="both"/>
              <w:rPr>
                <w:sz w:val="18"/>
                <w:szCs w:val="18"/>
              </w:rPr>
            </w:pPr>
            <w:r w:rsidRPr="00657AF8">
              <w:rPr>
                <w:rFonts w:ascii="Times New Roman" w:hAnsi="Times New Roman" w:cs="Times New Roman"/>
                <w:sz w:val="18"/>
                <w:szCs w:val="18"/>
              </w:rPr>
              <w:t>Финансовый управляющий</w:t>
            </w:r>
            <w:r w:rsidR="0016014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Иванова О.С. </w:t>
            </w:r>
            <w:r w:rsidR="00A360C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673" w:type="dxa"/>
          </w:tcPr>
          <w:p w14:paraId="17A64F02" w14:textId="77777777" w:rsidR="007E2B5E" w:rsidRDefault="007E2B5E" w:rsidP="007E2B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B5E">
              <w:rPr>
                <w:rFonts w:ascii="Times New Roman" w:hAnsi="Times New Roman" w:cs="Times New Roman"/>
                <w:b/>
                <w:sz w:val="18"/>
                <w:szCs w:val="18"/>
              </w:rPr>
              <w:t>Покупатель</w:t>
            </w:r>
          </w:p>
          <w:p w14:paraId="55BD5065" w14:textId="3808D21B" w:rsidR="00F77326" w:rsidRDefault="00F77326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5711845" w14:textId="1EBCED54" w:rsidR="00160144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0E97652" w14:textId="276D1A95" w:rsidR="00160144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A18419" w14:textId="12556EE1" w:rsidR="00160144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28B5F43" w14:textId="67D29003" w:rsidR="00160144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3EBBAE7" w14:textId="556DF467" w:rsidR="00160144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645EE01" w14:textId="77777777" w:rsidR="00160144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455CD52" w14:textId="77777777" w:rsidR="00F77326" w:rsidRDefault="00F77326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FE3B299" w14:textId="77777777" w:rsidR="00160144" w:rsidRDefault="00F77326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7B07F43" w14:textId="470097BF" w:rsidR="00F77326" w:rsidRPr="00A360C0" w:rsidRDefault="00160144" w:rsidP="00A360C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_______________   (________________) </w:t>
            </w:r>
          </w:p>
        </w:tc>
      </w:tr>
    </w:tbl>
    <w:p w14:paraId="2222CF69" w14:textId="77777777" w:rsidR="00C90675" w:rsidRPr="007E2B5E" w:rsidRDefault="00C90675" w:rsidP="00F77326">
      <w:pPr>
        <w:pStyle w:val="20"/>
        <w:shd w:val="clear" w:color="auto" w:fill="auto"/>
        <w:tabs>
          <w:tab w:val="left" w:pos="2325"/>
          <w:tab w:val="left" w:pos="3506"/>
          <w:tab w:val="left" w:pos="5172"/>
          <w:tab w:val="left" w:pos="7140"/>
          <w:tab w:val="left" w:pos="8432"/>
        </w:tabs>
        <w:spacing w:line="300" w:lineRule="exact"/>
        <w:ind w:right="-77"/>
        <w:rPr>
          <w:b/>
          <w:color w:val="000000"/>
          <w:sz w:val="18"/>
          <w:szCs w:val="18"/>
          <w:lang w:eastAsia="ru-RU" w:bidi="ru-RU"/>
        </w:rPr>
      </w:pPr>
    </w:p>
    <w:sectPr w:rsidR="00C90675" w:rsidRPr="007E2B5E" w:rsidSect="00B520B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BAE"/>
    <w:multiLevelType w:val="multilevel"/>
    <w:tmpl w:val="1584DFA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877C0"/>
    <w:multiLevelType w:val="hybridMultilevel"/>
    <w:tmpl w:val="6B32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700AE"/>
    <w:multiLevelType w:val="multilevel"/>
    <w:tmpl w:val="8FE85A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E534C"/>
    <w:multiLevelType w:val="multilevel"/>
    <w:tmpl w:val="9134EC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A3"/>
    <w:rsid w:val="00055022"/>
    <w:rsid w:val="0009271A"/>
    <w:rsid w:val="000C2007"/>
    <w:rsid w:val="000E4E6C"/>
    <w:rsid w:val="00125A12"/>
    <w:rsid w:val="001549E3"/>
    <w:rsid w:val="00160144"/>
    <w:rsid w:val="001C1C13"/>
    <w:rsid w:val="00200470"/>
    <w:rsid w:val="0020691E"/>
    <w:rsid w:val="00251019"/>
    <w:rsid w:val="00285CBD"/>
    <w:rsid w:val="002B1CB5"/>
    <w:rsid w:val="00342AF1"/>
    <w:rsid w:val="003B0FAA"/>
    <w:rsid w:val="0040565A"/>
    <w:rsid w:val="00412387"/>
    <w:rsid w:val="004419C3"/>
    <w:rsid w:val="0046385B"/>
    <w:rsid w:val="00481592"/>
    <w:rsid w:val="004C15B6"/>
    <w:rsid w:val="004C228A"/>
    <w:rsid w:val="004F4975"/>
    <w:rsid w:val="005F21AD"/>
    <w:rsid w:val="00602EF7"/>
    <w:rsid w:val="00613ACE"/>
    <w:rsid w:val="00613B61"/>
    <w:rsid w:val="00617634"/>
    <w:rsid w:val="00623FEB"/>
    <w:rsid w:val="006417E4"/>
    <w:rsid w:val="00657AF8"/>
    <w:rsid w:val="006A13ED"/>
    <w:rsid w:val="006A79C7"/>
    <w:rsid w:val="006B346E"/>
    <w:rsid w:val="006B552D"/>
    <w:rsid w:val="00792406"/>
    <w:rsid w:val="007E2B5E"/>
    <w:rsid w:val="008337CA"/>
    <w:rsid w:val="00873616"/>
    <w:rsid w:val="00893EC5"/>
    <w:rsid w:val="008F2FC0"/>
    <w:rsid w:val="009402B0"/>
    <w:rsid w:val="009E7D7F"/>
    <w:rsid w:val="00A006F6"/>
    <w:rsid w:val="00A02BCA"/>
    <w:rsid w:val="00A360C0"/>
    <w:rsid w:val="00A75DA3"/>
    <w:rsid w:val="00AC548D"/>
    <w:rsid w:val="00AE5D40"/>
    <w:rsid w:val="00B46BDF"/>
    <w:rsid w:val="00B520BB"/>
    <w:rsid w:val="00B97CFE"/>
    <w:rsid w:val="00BC5364"/>
    <w:rsid w:val="00BE1CEF"/>
    <w:rsid w:val="00C14410"/>
    <w:rsid w:val="00C53044"/>
    <w:rsid w:val="00C824A4"/>
    <w:rsid w:val="00C90675"/>
    <w:rsid w:val="00CA0C15"/>
    <w:rsid w:val="00D2250A"/>
    <w:rsid w:val="00D35E18"/>
    <w:rsid w:val="00D53283"/>
    <w:rsid w:val="00D54826"/>
    <w:rsid w:val="00D61C29"/>
    <w:rsid w:val="00D7580A"/>
    <w:rsid w:val="00DE5E97"/>
    <w:rsid w:val="00E44FEE"/>
    <w:rsid w:val="00E62974"/>
    <w:rsid w:val="00E929B8"/>
    <w:rsid w:val="00EB1FA4"/>
    <w:rsid w:val="00EE6E97"/>
    <w:rsid w:val="00F00B1E"/>
    <w:rsid w:val="00F26937"/>
    <w:rsid w:val="00F33644"/>
    <w:rsid w:val="00F77326"/>
    <w:rsid w:val="00F830B0"/>
    <w:rsid w:val="00FA14D1"/>
    <w:rsid w:val="00FA71A3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DBAF"/>
  <w15:chartTrackingRefBased/>
  <w15:docId w15:val="{EAF1088F-4FCC-4EDA-BF20-DE3EA716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2FC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2FC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2F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2FC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8F2F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rsid w:val="008F2FC0"/>
    <w:rPr>
      <w:rFonts w:ascii="FrankRuehl" w:eastAsia="FrankRuehl" w:hAnsi="FrankRuehl" w:cs="FrankRuehl"/>
      <w:sz w:val="23"/>
      <w:szCs w:val="23"/>
      <w:shd w:val="clear" w:color="auto" w:fill="FFFFFF"/>
    </w:rPr>
  </w:style>
  <w:style w:type="character" w:customStyle="1" w:styleId="a3">
    <w:name w:val="Оглавление_"/>
    <w:basedOn w:val="a0"/>
    <w:link w:val="a4"/>
    <w:rsid w:val="008F2F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2FC0"/>
    <w:pPr>
      <w:shd w:val="clear" w:color="auto" w:fill="FFFFFF"/>
      <w:spacing w:line="0" w:lineRule="atLeast"/>
    </w:pPr>
    <w:rPr>
      <w:rFonts w:ascii="FrankRuehl" w:eastAsia="FrankRuehl" w:hAnsi="FrankRuehl" w:cs="FrankRuehl"/>
      <w:color w:val="auto"/>
      <w:sz w:val="23"/>
      <w:szCs w:val="23"/>
      <w:lang w:eastAsia="en-US" w:bidi="ar-SA"/>
    </w:rPr>
  </w:style>
  <w:style w:type="paragraph" w:customStyle="1" w:styleId="a4">
    <w:name w:val="Оглавление"/>
    <w:basedOn w:val="a"/>
    <w:link w:val="a3"/>
    <w:rsid w:val="008F2FC0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C9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1C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C29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8">
    <w:name w:val="Subtitle"/>
    <w:basedOn w:val="a"/>
    <w:next w:val="a"/>
    <w:link w:val="a9"/>
    <w:uiPriority w:val="11"/>
    <w:qFormat/>
    <w:rsid w:val="00657AF8"/>
    <w:pPr>
      <w:widowControl/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ar-SA" w:bidi="ar-SA"/>
    </w:rPr>
  </w:style>
  <w:style w:type="character" w:customStyle="1" w:styleId="a9">
    <w:name w:val="Подзаголовок Знак"/>
    <w:basedOn w:val="a0"/>
    <w:link w:val="a8"/>
    <w:uiPriority w:val="11"/>
    <w:rsid w:val="00657AF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309C-182C-4CB2-84F4-CAAD8662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Юров</cp:lastModifiedBy>
  <cp:revision>85</cp:revision>
  <cp:lastPrinted>2019-03-24T11:03:00Z</cp:lastPrinted>
  <dcterms:created xsi:type="dcterms:W3CDTF">2018-05-08T04:19:00Z</dcterms:created>
  <dcterms:modified xsi:type="dcterms:W3CDTF">2026-04-29T11:35:00Z</dcterms:modified>
</cp:coreProperties>
</file>