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495" w:rsidRDefault="00511495" w:rsidP="00650DE6">
      <w:pPr>
        <w:keepNext/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843314" w:rsidRDefault="00843314" w:rsidP="00650DE6">
      <w:pPr>
        <w:keepNext/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650DE6" w:rsidRDefault="00650DE6" w:rsidP="00650DE6">
      <w:pPr>
        <w:keepNext/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F6B37">
        <w:rPr>
          <w:b/>
          <w:bCs/>
          <w:sz w:val="22"/>
          <w:szCs w:val="22"/>
        </w:rPr>
        <w:t>Заявка на участие в торгах</w:t>
      </w:r>
    </w:p>
    <w:p w:rsidR="00843314" w:rsidRPr="005F6B37" w:rsidRDefault="00843314" w:rsidP="00650DE6">
      <w:pPr>
        <w:keepNext/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spacing w:val="-6"/>
          <w:sz w:val="22"/>
          <w:szCs w:val="22"/>
        </w:rPr>
      </w:pPr>
    </w:p>
    <w:p w:rsidR="00650DE6" w:rsidRPr="005F6B37" w:rsidRDefault="00650DE6" w:rsidP="00650DE6">
      <w:pPr>
        <w:widowControl w:val="0"/>
        <w:tabs>
          <w:tab w:val="left" w:pos="567"/>
        </w:tabs>
        <w:autoSpaceDE w:val="0"/>
        <w:autoSpaceDN w:val="0"/>
        <w:adjustRightInd w:val="0"/>
        <w:rPr>
          <w:spacing w:val="-6"/>
          <w:sz w:val="22"/>
          <w:szCs w:val="22"/>
        </w:rPr>
      </w:pPr>
    </w:p>
    <w:p w:rsidR="00511495" w:rsidRPr="00511495" w:rsidRDefault="00511495" w:rsidP="00511495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511495">
        <w:rPr>
          <w:spacing w:val="-2"/>
          <w:sz w:val="22"/>
          <w:szCs w:val="22"/>
        </w:rPr>
        <w:t>1. Ознакомившись с информационным сообщением и аукционной документацией о проведении торгов по продаже</w:t>
      </w:r>
      <w:r w:rsidRPr="00511495">
        <w:rPr>
          <w:sz w:val="22"/>
          <w:szCs w:val="22"/>
        </w:rPr>
        <w:t xml:space="preserve"> арестованного недвижимого имущества</w:t>
      </w:r>
      <w:r w:rsidRPr="00511495">
        <w:rPr>
          <w:i/>
          <w:iCs/>
          <w:sz w:val="22"/>
          <w:szCs w:val="22"/>
        </w:rPr>
        <w:t xml:space="preserve">, </w:t>
      </w:r>
      <w:r w:rsidRPr="00511495">
        <w:rPr>
          <w:sz w:val="22"/>
          <w:szCs w:val="22"/>
        </w:rPr>
        <w:t xml:space="preserve">опубликованными на официальном сайте </w:t>
      </w:r>
      <w:hyperlink r:id="rId5" w:history="1">
        <w:r w:rsidRPr="00511495">
          <w:rPr>
            <w:iCs/>
            <w:color w:val="0000FF"/>
            <w:sz w:val="22"/>
            <w:szCs w:val="22"/>
            <w:u w:val="single"/>
          </w:rPr>
          <w:t>https://new.torgi.gov.ru/</w:t>
        </w:r>
      </w:hyperlink>
      <w:r w:rsidRPr="00511495">
        <w:rPr>
          <w:iCs/>
          <w:color w:val="0000FF"/>
          <w:sz w:val="22"/>
          <w:szCs w:val="22"/>
        </w:rPr>
        <w:t xml:space="preserve"> </w:t>
      </w:r>
      <w:r w:rsidR="004F27BB">
        <w:rPr>
          <w:b/>
          <w:sz w:val="22"/>
          <w:szCs w:val="22"/>
        </w:rPr>
        <w:t>«01» ок</w:t>
      </w:r>
      <w:r w:rsidR="00CE466B">
        <w:rPr>
          <w:b/>
          <w:sz w:val="22"/>
          <w:szCs w:val="22"/>
        </w:rPr>
        <w:t>тября</w:t>
      </w:r>
      <w:r w:rsidR="007A5FA2">
        <w:rPr>
          <w:b/>
          <w:sz w:val="22"/>
          <w:szCs w:val="22"/>
        </w:rPr>
        <w:t xml:space="preserve"> 2026</w:t>
      </w:r>
      <w:r w:rsidRPr="00511495">
        <w:rPr>
          <w:b/>
          <w:sz w:val="22"/>
          <w:szCs w:val="22"/>
        </w:rPr>
        <w:t xml:space="preserve"> г</w:t>
      </w:r>
      <w:r w:rsidRPr="00511495">
        <w:rPr>
          <w:sz w:val="22"/>
          <w:szCs w:val="22"/>
        </w:rPr>
        <w:t>., изучив предмет торгов - ___________________________________________________________________, продаваемого на основании постановления судебного пристава-исполнителя о передаче арестованного имущества на торги</w:t>
      </w: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511495">
        <w:rPr>
          <w:sz w:val="22"/>
          <w:szCs w:val="22"/>
        </w:rPr>
        <w:t>____________________________________________________________________________________________</w:t>
      </w: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sz w:val="22"/>
          <w:szCs w:val="22"/>
          <w:vertAlign w:val="superscript"/>
        </w:rPr>
      </w:pPr>
      <w:r w:rsidRPr="00511495">
        <w:rPr>
          <w:sz w:val="22"/>
          <w:szCs w:val="22"/>
          <w:vertAlign w:val="superscript"/>
        </w:rPr>
        <w:t xml:space="preserve">(полное наименование юридического лица или фамилия, имя, отчество физического лица, подающего заявку) (далее - </w:t>
      </w:r>
      <w:r w:rsidRPr="00511495">
        <w:rPr>
          <w:b/>
          <w:bCs/>
          <w:sz w:val="22"/>
          <w:szCs w:val="22"/>
          <w:vertAlign w:val="superscript"/>
        </w:rPr>
        <w:t>«Заявитель»</w:t>
      </w:r>
      <w:r w:rsidRPr="00511495">
        <w:rPr>
          <w:sz w:val="22"/>
          <w:szCs w:val="22"/>
          <w:vertAlign w:val="superscript"/>
        </w:rPr>
        <w:t>),</w:t>
      </w: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511495">
        <w:rPr>
          <w:sz w:val="22"/>
          <w:szCs w:val="22"/>
        </w:rPr>
        <w:t xml:space="preserve">действующий на основании ___________________, просит принять настоящую Заявку на участие в аукционе, проводимого МТУ </w:t>
      </w:r>
      <w:proofErr w:type="spellStart"/>
      <w:r w:rsidRPr="00511495">
        <w:rPr>
          <w:sz w:val="22"/>
          <w:szCs w:val="22"/>
        </w:rPr>
        <w:t>Росимущества</w:t>
      </w:r>
      <w:proofErr w:type="spellEnd"/>
      <w:r w:rsidRPr="00511495">
        <w:rPr>
          <w:sz w:val="22"/>
          <w:szCs w:val="22"/>
        </w:rPr>
        <w:t xml:space="preserve"> в Алтайском крае и Республике Алтай, в лице специализированной организации </w:t>
      </w:r>
      <w:r w:rsidRPr="00511495">
        <w:rPr>
          <w:b/>
          <w:sz w:val="22"/>
          <w:szCs w:val="22"/>
        </w:rPr>
        <w:t>ООО «</w:t>
      </w:r>
      <w:proofErr w:type="spellStart"/>
      <w:r w:rsidRPr="00511495">
        <w:rPr>
          <w:b/>
          <w:sz w:val="22"/>
          <w:szCs w:val="22"/>
        </w:rPr>
        <w:t>ГеоТехПроект</w:t>
      </w:r>
      <w:proofErr w:type="spellEnd"/>
      <w:r w:rsidRPr="00511495">
        <w:rPr>
          <w:b/>
          <w:sz w:val="22"/>
          <w:szCs w:val="22"/>
        </w:rPr>
        <w:t>»</w:t>
      </w:r>
      <w:r w:rsidRPr="00511495">
        <w:rPr>
          <w:sz w:val="22"/>
          <w:szCs w:val="22"/>
        </w:rPr>
        <w:t xml:space="preserve"> (далее - </w:t>
      </w:r>
      <w:r w:rsidRPr="00511495">
        <w:rPr>
          <w:bCs/>
          <w:sz w:val="22"/>
          <w:szCs w:val="22"/>
        </w:rPr>
        <w:t>«Продавец»</w:t>
      </w:r>
      <w:r w:rsidRPr="00511495">
        <w:rPr>
          <w:sz w:val="22"/>
          <w:szCs w:val="22"/>
        </w:rPr>
        <w:t>) «</w:t>
      </w:r>
      <w:r w:rsidR="004F27BB">
        <w:rPr>
          <w:b/>
          <w:sz w:val="22"/>
          <w:szCs w:val="22"/>
        </w:rPr>
        <w:t>02» но</w:t>
      </w:r>
      <w:r w:rsidR="007B6304">
        <w:rPr>
          <w:b/>
          <w:sz w:val="22"/>
          <w:szCs w:val="22"/>
        </w:rPr>
        <w:t>ября</w:t>
      </w:r>
      <w:r w:rsidR="001D7A00">
        <w:rPr>
          <w:b/>
          <w:sz w:val="22"/>
          <w:szCs w:val="22"/>
        </w:rPr>
        <w:t xml:space="preserve"> 2026</w:t>
      </w:r>
      <w:r w:rsidRPr="00511495">
        <w:rPr>
          <w:b/>
          <w:sz w:val="22"/>
          <w:szCs w:val="22"/>
        </w:rPr>
        <w:t xml:space="preserve"> г. в 07 час.00 мин. по московскому времени </w:t>
      </w:r>
      <w:r w:rsidRPr="00511495">
        <w:rPr>
          <w:sz w:val="22"/>
          <w:szCs w:val="22"/>
        </w:rPr>
        <w:t>на</w:t>
      </w:r>
      <w:r w:rsidRPr="00511495">
        <w:rPr>
          <w:b/>
          <w:sz w:val="22"/>
          <w:szCs w:val="22"/>
        </w:rPr>
        <w:t xml:space="preserve"> </w:t>
      </w:r>
      <w:r w:rsidRPr="00511495">
        <w:rPr>
          <w:bCs/>
          <w:iCs/>
          <w:sz w:val="22"/>
          <w:szCs w:val="22"/>
        </w:rPr>
        <w:t xml:space="preserve">электронной торговой площадке </w:t>
      </w:r>
      <w:r w:rsidRPr="00511495">
        <w:rPr>
          <w:iCs/>
          <w:sz w:val="22"/>
          <w:szCs w:val="22"/>
        </w:rPr>
        <w:t xml:space="preserve">ООО «РТС-тендер» </w:t>
      </w:r>
      <w:r w:rsidRPr="00511495">
        <w:rPr>
          <w:bCs/>
          <w:iCs/>
          <w:sz w:val="22"/>
          <w:szCs w:val="22"/>
        </w:rPr>
        <w:t xml:space="preserve">в разделе </w:t>
      </w:r>
      <w:bookmarkStart w:id="0" w:name="_GoBack"/>
      <w:bookmarkEnd w:id="0"/>
      <w:r w:rsidRPr="00511495">
        <w:rPr>
          <w:bCs/>
          <w:iCs/>
          <w:sz w:val="22"/>
          <w:szCs w:val="22"/>
        </w:rPr>
        <w:t xml:space="preserve">«Имущественные торги», находящейся в сети интернет по адресу </w:t>
      </w:r>
      <w:hyperlink r:id="rId6" w:history="1">
        <w:r w:rsidRPr="00511495">
          <w:rPr>
            <w:iCs/>
            <w:color w:val="0000FF"/>
            <w:sz w:val="22"/>
            <w:szCs w:val="22"/>
            <w:u w:val="single"/>
          </w:rPr>
          <w:t>https://www.rts-tender.ru/</w:t>
        </w:r>
      </w:hyperlink>
      <w:r w:rsidRPr="00511495">
        <w:rPr>
          <w:bCs/>
          <w:iCs/>
          <w:sz w:val="22"/>
          <w:szCs w:val="22"/>
        </w:rPr>
        <w:t xml:space="preserve">. </w:t>
      </w:r>
      <w:proofErr w:type="gramEnd"/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pacing w:val="-6"/>
          <w:sz w:val="22"/>
          <w:szCs w:val="22"/>
        </w:rPr>
      </w:pPr>
      <w:r w:rsidRPr="00511495">
        <w:rPr>
          <w:spacing w:val="-6"/>
          <w:sz w:val="22"/>
          <w:szCs w:val="22"/>
        </w:rPr>
        <w:t>2. Подавая настоящую заявку на участие в аукционе Заявитель обязуется соблюдать условия проведения торгов, содержащиеся в указанном извещении о проведен</w:t>
      </w:r>
      <w:proofErr w:type="gramStart"/>
      <w:r w:rsidRPr="00511495">
        <w:rPr>
          <w:spacing w:val="-6"/>
          <w:sz w:val="22"/>
          <w:szCs w:val="22"/>
        </w:rPr>
        <w:t>ии ау</w:t>
      </w:r>
      <w:proofErr w:type="gramEnd"/>
      <w:r w:rsidRPr="00511495">
        <w:rPr>
          <w:spacing w:val="-6"/>
          <w:sz w:val="22"/>
          <w:szCs w:val="22"/>
        </w:rPr>
        <w:t>кциона и аукционной документации.</w:t>
      </w: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pacing w:val="-6"/>
          <w:sz w:val="22"/>
          <w:szCs w:val="22"/>
        </w:rPr>
      </w:pPr>
      <w:r w:rsidRPr="00511495">
        <w:rPr>
          <w:spacing w:val="-6"/>
          <w:sz w:val="22"/>
          <w:szCs w:val="22"/>
        </w:rPr>
        <w:t>3. Настоящим заявитель подтверждает, что обязуется самостоятельно отслеживать изменения, вносимые в аукционную документацию, размещаемую на официальном сайте, а также принимает на себя риски несвоевременного получения указанной информации.</w:t>
      </w: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pacing w:val="-6"/>
          <w:sz w:val="22"/>
          <w:szCs w:val="22"/>
        </w:rPr>
      </w:pPr>
      <w:r w:rsidRPr="00511495">
        <w:rPr>
          <w:spacing w:val="-6"/>
          <w:sz w:val="22"/>
          <w:szCs w:val="22"/>
        </w:rPr>
        <w:t>4. В случае признания победителем торгов Заявитель обязуется оплатить имущество по цене, в порядке и сроки, предусмотренные протоколом об итогах проведения аукциона, имеющим силу договора.</w:t>
      </w: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511495">
        <w:rPr>
          <w:spacing w:val="-6"/>
          <w:sz w:val="22"/>
          <w:szCs w:val="22"/>
        </w:rPr>
        <w:t>5. Заявитель осведомлен о том, что:</w:t>
      </w: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pacing w:val="-6"/>
          <w:sz w:val="22"/>
          <w:szCs w:val="22"/>
        </w:rPr>
      </w:pPr>
      <w:r w:rsidRPr="00511495">
        <w:rPr>
          <w:spacing w:val="-6"/>
          <w:sz w:val="22"/>
          <w:szCs w:val="22"/>
        </w:rPr>
        <w:t>- проданное на торгах имущество возврату не подлежит и что продавец не несет ответственности за качество проданного имущества;</w:t>
      </w: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spacing w:val="-8"/>
          <w:sz w:val="22"/>
          <w:szCs w:val="22"/>
        </w:rPr>
      </w:pPr>
      <w:proofErr w:type="gramStart"/>
      <w:r w:rsidRPr="00511495">
        <w:rPr>
          <w:spacing w:val="-8"/>
          <w:sz w:val="22"/>
          <w:szCs w:val="22"/>
        </w:rPr>
        <w:t>- продавец не несет ответственности за ущерб, который может быть причинен Заявителю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 в случае, если данные действия осуществлены во исполнение поступившего от государственного органа постановления об отложении, приостановлении или прекращении исполнительного производства либо уведомления об отмене решения суда о</w:t>
      </w:r>
      <w:proofErr w:type="gramEnd"/>
      <w:r w:rsidRPr="00511495">
        <w:rPr>
          <w:spacing w:val="-8"/>
          <w:sz w:val="22"/>
          <w:szCs w:val="22"/>
        </w:rPr>
        <w:t xml:space="preserve"> конфискации имущества, а также в иных предусмотренных федеральным законодательством и иными нормативными правовыми актами случаях отзыва государственным органом арестованного имущества, переданного на реализацию или уменьшения объема (количества) выставленного на торги имущества;</w:t>
      </w: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spacing w:val="-8"/>
          <w:sz w:val="22"/>
          <w:szCs w:val="22"/>
        </w:rPr>
      </w:pPr>
      <w:r w:rsidRPr="00511495">
        <w:rPr>
          <w:spacing w:val="-8"/>
          <w:sz w:val="22"/>
          <w:szCs w:val="22"/>
        </w:rPr>
        <w:t>- действия по снятию обременений имущества осуществляются победителем самостоятельно.</w:t>
      </w: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511495">
        <w:rPr>
          <w:spacing w:val="-6"/>
          <w:sz w:val="22"/>
          <w:szCs w:val="22"/>
        </w:rPr>
        <w:t xml:space="preserve">6. </w:t>
      </w:r>
      <w:r w:rsidRPr="00511495">
        <w:rPr>
          <w:sz w:val="22"/>
          <w:szCs w:val="22"/>
        </w:rPr>
        <w:t>Заявитель осведомлен о том, что он вправе отозвать настоящую заявку до момента приобретения им статуса участника торгов и что при этом сумма внесенного задатка возвращается Заявителю в порядке, установленном регламентом электронной торговой площадк</w:t>
      </w:r>
      <w:proofErr w:type="gramStart"/>
      <w:r w:rsidRPr="00511495">
        <w:rPr>
          <w:sz w:val="22"/>
          <w:szCs w:val="22"/>
        </w:rPr>
        <w:t xml:space="preserve">и </w:t>
      </w:r>
      <w:r w:rsidRPr="00511495">
        <w:rPr>
          <w:iCs/>
          <w:sz w:val="22"/>
          <w:szCs w:val="22"/>
        </w:rPr>
        <w:t>ООО</w:t>
      </w:r>
      <w:proofErr w:type="gramEnd"/>
      <w:r w:rsidRPr="00511495">
        <w:rPr>
          <w:iCs/>
          <w:sz w:val="22"/>
          <w:szCs w:val="22"/>
        </w:rPr>
        <w:t xml:space="preserve"> «РТС-тендер»</w:t>
      </w:r>
      <w:r w:rsidRPr="00511495">
        <w:rPr>
          <w:sz w:val="22"/>
          <w:szCs w:val="22"/>
        </w:rPr>
        <w:t xml:space="preserve">, размещенным на сайте </w:t>
      </w:r>
      <w:hyperlink r:id="rId7" w:history="1">
        <w:r w:rsidRPr="00511495">
          <w:rPr>
            <w:iCs/>
            <w:color w:val="0000FF"/>
            <w:sz w:val="22"/>
            <w:szCs w:val="22"/>
            <w:u w:val="single"/>
          </w:rPr>
          <w:t>https://www.rts-tender.ru/</w:t>
        </w:r>
      </w:hyperlink>
      <w:r w:rsidRPr="00511495">
        <w:rPr>
          <w:sz w:val="22"/>
          <w:szCs w:val="22"/>
        </w:rPr>
        <w:t>, и иными нормативными документами торговой площадки.</w:t>
      </w: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pacing w:val="-6"/>
          <w:sz w:val="22"/>
          <w:szCs w:val="22"/>
        </w:rPr>
      </w:pPr>
      <w:r w:rsidRPr="00511495">
        <w:rPr>
          <w:spacing w:val="-6"/>
          <w:sz w:val="22"/>
          <w:szCs w:val="22"/>
        </w:rPr>
        <w:t>7.</w:t>
      </w:r>
      <w:r w:rsidRPr="00511495">
        <w:rPr>
          <w:sz w:val="22"/>
          <w:szCs w:val="22"/>
        </w:rPr>
        <w:t xml:space="preserve"> Заявитель осведомлен о том, что он несет ответственность в случае указания неверных реквизитов либо не предоставления новых реквизитов при их изменении.</w:t>
      </w:r>
      <w:r w:rsidRPr="00511495">
        <w:rPr>
          <w:spacing w:val="-6"/>
          <w:sz w:val="22"/>
          <w:szCs w:val="22"/>
        </w:rPr>
        <w:t xml:space="preserve"> </w:t>
      </w: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pacing w:val="-6"/>
          <w:sz w:val="22"/>
          <w:szCs w:val="22"/>
        </w:rPr>
      </w:pPr>
      <w:r w:rsidRPr="00511495">
        <w:rPr>
          <w:spacing w:val="-6"/>
          <w:sz w:val="22"/>
          <w:szCs w:val="22"/>
        </w:rPr>
        <w:t xml:space="preserve">8. Место нахождения и банковские реквизиты </w:t>
      </w:r>
      <w:r w:rsidRPr="00511495">
        <w:rPr>
          <w:bCs/>
          <w:spacing w:val="-6"/>
          <w:sz w:val="22"/>
          <w:szCs w:val="22"/>
        </w:rPr>
        <w:t>Заявителя</w:t>
      </w: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511495">
        <w:rPr>
          <w:sz w:val="22"/>
          <w:szCs w:val="22"/>
        </w:rPr>
        <w:t>(полное наименование юридического лица или фамилия, имя, отчество и паспортные данные физического лица, место жительства или юридический адрес, банковские реквизиты, номер телефона и адрес электронной почты подающего заявку)</w:t>
      </w: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  <w:r w:rsidRPr="00511495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rPr>
          <w:spacing w:val="-6"/>
          <w:sz w:val="22"/>
          <w:szCs w:val="22"/>
        </w:rPr>
      </w:pP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511495">
        <w:rPr>
          <w:b/>
          <w:bCs/>
          <w:sz w:val="22"/>
          <w:szCs w:val="22"/>
        </w:rPr>
        <w:t>Подпись Заявителя</w:t>
      </w:r>
    </w:p>
    <w:p w:rsidR="00511495" w:rsidRPr="00511495" w:rsidRDefault="00511495" w:rsidP="0051149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511495">
        <w:rPr>
          <w:sz w:val="22"/>
          <w:szCs w:val="22"/>
        </w:rPr>
        <w:t>(либо его полномочного представителя)  _______________</w:t>
      </w:r>
      <w:r w:rsidR="001D7A00">
        <w:rPr>
          <w:sz w:val="22"/>
          <w:szCs w:val="22"/>
        </w:rPr>
        <w:t>/___________/ «____»________2026</w:t>
      </w:r>
      <w:r w:rsidRPr="00511495">
        <w:rPr>
          <w:sz w:val="22"/>
          <w:szCs w:val="22"/>
        </w:rPr>
        <w:t xml:space="preserve"> г</w:t>
      </w:r>
    </w:p>
    <w:p w:rsidR="00511495" w:rsidRDefault="00511495" w:rsidP="00650DE6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pacing w:val="-2"/>
          <w:sz w:val="22"/>
          <w:szCs w:val="22"/>
        </w:rPr>
      </w:pPr>
    </w:p>
    <w:sectPr w:rsidR="00511495" w:rsidSect="00C92737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19E0"/>
    <w:rsid w:val="00044042"/>
    <w:rsid w:val="0005365D"/>
    <w:rsid w:val="000617EF"/>
    <w:rsid w:val="00094D7D"/>
    <w:rsid w:val="000A4010"/>
    <w:rsid w:val="000B70E2"/>
    <w:rsid w:val="000E792C"/>
    <w:rsid w:val="00143C25"/>
    <w:rsid w:val="00147606"/>
    <w:rsid w:val="00153C72"/>
    <w:rsid w:val="00162725"/>
    <w:rsid w:val="001804A2"/>
    <w:rsid w:val="001875F3"/>
    <w:rsid w:val="001A5865"/>
    <w:rsid w:val="001A6A88"/>
    <w:rsid w:val="001D7A00"/>
    <w:rsid w:val="001E1253"/>
    <w:rsid w:val="001E17A7"/>
    <w:rsid w:val="002034DA"/>
    <w:rsid w:val="00226727"/>
    <w:rsid w:val="00237ACF"/>
    <w:rsid w:val="0025725E"/>
    <w:rsid w:val="00257269"/>
    <w:rsid w:val="00285F4F"/>
    <w:rsid w:val="002B453F"/>
    <w:rsid w:val="002D6C00"/>
    <w:rsid w:val="002E76BC"/>
    <w:rsid w:val="0030253B"/>
    <w:rsid w:val="00307D05"/>
    <w:rsid w:val="00312EA3"/>
    <w:rsid w:val="003215CE"/>
    <w:rsid w:val="00337B56"/>
    <w:rsid w:val="003676C8"/>
    <w:rsid w:val="00371992"/>
    <w:rsid w:val="003A4D34"/>
    <w:rsid w:val="003A7236"/>
    <w:rsid w:val="003D509E"/>
    <w:rsid w:val="003E0ABB"/>
    <w:rsid w:val="003F6EA0"/>
    <w:rsid w:val="004068BB"/>
    <w:rsid w:val="0041755A"/>
    <w:rsid w:val="00467C97"/>
    <w:rsid w:val="0049437B"/>
    <w:rsid w:val="00497B45"/>
    <w:rsid w:val="004C46C5"/>
    <w:rsid w:val="004C6C2C"/>
    <w:rsid w:val="004F0696"/>
    <w:rsid w:val="004F27BB"/>
    <w:rsid w:val="00501719"/>
    <w:rsid w:val="00511495"/>
    <w:rsid w:val="00531285"/>
    <w:rsid w:val="005330D2"/>
    <w:rsid w:val="00557325"/>
    <w:rsid w:val="00586BB0"/>
    <w:rsid w:val="005D5FCA"/>
    <w:rsid w:val="005E508B"/>
    <w:rsid w:val="005F6B37"/>
    <w:rsid w:val="006218B5"/>
    <w:rsid w:val="006220BE"/>
    <w:rsid w:val="00631235"/>
    <w:rsid w:val="0064188A"/>
    <w:rsid w:val="00650DE6"/>
    <w:rsid w:val="00654E05"/>
    <w:rsid w:val="00664686"/>
    <w:rsid w:val="006724FF"/>
    <w:rsid w:val="006A092F"/>
    <w:rsid w:val="006A5A0D"/>
    <w:rsid w:val="006A630B"/>
    <w:rsid w:val="006C574A"/>
    <w:rsid w:val="00701BDB"/>
    <w:rsid w:val="00720A70"/>
    <w:rsid w:val="00721DD9"/>
    <w:rsid w:val="007458A4"/>
    <w:rsid w:val="00746872"/>
    <w:rsid w:val="007543F2"/>
    <w:rsid w:val="00772A03"/>
    <w:rsid w:val="00781FD6"/>
    <w:rsid w:val="007A5FA2"/>
    <w:rsid w:val="007B19E0"/>
    <w:rsid w:val="007B6304"/>
    <w:rsid w:val="007C08F1"/>
    <w:rsid w:val="007E6B0B"/>
    <w:rsid w:val="007F54EF"/>
    <w:rsid w:val="008105F9"/>
    <w:rsid w:val="00826F28"/>
    <w:rsid w:val="00843314"/>
    <w:rsid w:val="0086476A"/>
    <w:rsid w:val="008915CF"/>
    <w:rsid w:val="008D5FCE"/>
    <w:rsid w:val="008F481A"/>
    <w:rsid w:val="009174FF"/>
    <w:rsid w:val="00925107"/>
    <w:rsid w:val="00930E1F"/>
    <w:rsid w:val="009A535C"/>
    <w:rsid w:val="009B7E72"/>
    <w:rsid w:val="009C6FF9"/>
    <w:rsid w:val="009E0BBA"/>
    <w:rsid w:val="009E5B8C"/>
    <w:rsid w:val="00A26D6F"/>
    <w:rsid w:val="00A27D66"/>
    <w:rsid w:val="00A53888"/>
    <w:rsid w:val="00A54682"/>
    <w:rsid w:val="00A56687"/>
    <w:rsid w:val="00A6014F"/>
    <w:rsid w:val="00A63B81"/>
    <w:rsid w:val="00A92AB5"/>
    <w:rsid w:val="00AB0CDE"/>
    <w:rsid w:val="00AB356A"/>
    <w:rsid w:val="00AC297F"/>
    <w:rsid w:val="00AE35CA"/>
    <w:rsid w:val="00AF1F03"/>
    <w:rsid w:val="00AF799A"/>
    <w:rsid w:val="00B21287"/>
    <w:rsid w:val="00B34416"/>
    <w:rsid w:val="00B51096"/>
    <w:rsid w:val="00B609EA"/>
    <w:rsid w:val="00B61C11"/>
    <w:rsid w:val="00B65B12"/>
    <w:rsid w:val="00B7660B"/>
    <w:rsid w:val="00B8434D"/>
    <w:rsid w:val="00B91B7D"/>
    <w:rsid w:val="00B9308C"/>
    <w:rsid w:val="00B963F2"/>
    <w:rsid w:val="00BC1B59"/>
    <w:rsid w:val="00BD3F1F"/>
    <w:rsid w:val="00BE37A5"/>
    <w:rsid w:val="00BF1B96"/>
    <w:rsid w:val="00BF30E4"/>
    <w:rsid w:val="00C229E5"/>
    <w:rsid w:val="00C53373"/>
    <w:rsid w:val="00C606A6"/>
    <w:rsid w:val="00C92737"/>
    <w:rsid w:val="00C97077"/>
    <w:rsid w:val="00CC7EC0"/>
    <w:rsid w:val="00CE466B"/>
    <w:rsid w:val="00CE4DA5"/>
    <w:rsid w:val="00CE5BE8"/>
    <w:rsid w:val="00CF46A4"/>
    <w:rsid w:val="00D02789"/>
    <w:rsid w:val="00D072A4"/>
    <w:rsid w:val="00D104EA"/>
    <w:rsid w:val="00D47918"/>
    <w:rsid w:val="00D52D51"/>
    <w:rsid w:val="00D54C6E"/>
    <w:rsid w:val="00D77E77"/>
    <w:rsid w:val="00D86A7E"/>
    <w:rsid w:val="00D963FD"/>
    <w:rsid w:val="00D97501"/>
    <w:rsid w:val="00DD5A8D"/>
    <w:rsid w:val="00DE3CE4"/>
    <w:rsid w:val="00E00318"/>
    <w:rsid w:val="00E1296E"/>
    <w:rsid w:val="00E41DD0"/>
    <w:rsid w:val="00E532DE"/>
    <w:rsid w:val="00E6584A"/>
    <w:rsid w:val="00E67219"/>
    <w:rsid w:val="00EE36F9"/>
    <w:rsid w:val="00EF3E75"/>
    <w:rsid w:val="00F013C0"/>
    <w:rsid w:val="00F373EF"/>
    <w:rsid w:val="00F7597D"/>
    <w:rsid w:val="00F849A7"/>
    <w:rsid w:val="00FC00B7"/>
    <w:rsid w:val="00FC0FC2"/>
    <w:rsid w:val="00FD4CF4"/>
    <w:rsid w:val="00FD5922"/>
    <w:rsid w:val="00FE2F52"/>
    <w:rsid w:val="00FE6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D4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D4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ts-tender.ru/property-sale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rts-tender.ru/property-sales" TargetMode="External"/><Relationship Id="rId5" Type="http://schemas.openxmlformats.org/officeDocument/2006/relationships/hyperlink" Target="https://new.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ФУГИ</Company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Оськина Анастасия Сергеевна</dc:creator>
  <cp:lastModifiedBy>Администратор</cp:lastModifiedBy>
  <cp:revision>149</cp:revision>
  <dcterms:created xsi:type="dcterms:W3CDTF">2019-09-05T09:51:00Z</dcterms:created>
  <dcterms:modified xsi:type="dcterms:W3CDTF">2026-09-28T11:29:00Z</dcterms:modified>
</cp:coreProperties>
</file>