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790" w:rsidRDefault="0044679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6790" w:rsidRDefault="004F03B1">
      <w:pPr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Общество с ограниченной ответственностью «ИНТЕРА» (Пензенская обл., </w:t>
      </w:r>
      <w:proofErr w:type="spellStart"/>
      <w:r>
        <w:rPr>
          <w:rFonts w:ascii="Times New Roman" w:hAnsi="Times New Roman" w:cs="Times New Roman"/>
          <w:sz w:val="25"/>
          <w:szCs w:val="25"/>
        </w:rPr>
        <w:t>г</w:t>
      </w:r>
      <w:proofErr w:type="gramStart"/>
      <w:r>
        <w:rPr>
          <w:rFonts w:ascii="Times New Roman" w:hAnsi="Times New Roman" w:cs="Times New Roman"/>
          <w:sz w:val="25"/>
          <w:szCs w:val="25"/>
        </w:rPr>
        <w:t>.П</w:t>
      </w:r>
      <w:proofErr w:type="gramEnd"/>
      <w:r>
        <w:rPr>
          <w:rFonts w:ascii="Times New Roman" w:hAnsi="Times New Roman" w:cs="Times New Roman"/>
          <w:sz w:val="25"/>
          <w:szCs w:val="25"/>
        </w:rPr>
        <w:t>енза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, ул. Московская, д. 24, оф. 20,  ИНН 5834051234, </w:t>
      </w:r>
      <w:proofErr w:type="spellStart"/>
      <w:r>
        <w:rPr>
          <w:rFonts w:ascii="Times New Roman" w:hAnsi="Times New Roman" w:cs="Times New Roman"/>
          <w:sz w:val="25"/>
          <w:szCs w:val="25"/>
        </w:rPr>
        <w:t>конт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/тел. 8 987 502 34 31, адрес сайта  </w:t>
      </w:r>
      <w:r>
        <w:rPr>
          <w:rFonts w:ascii="Times New Roman" w:hAnsi="Times New Roman" w:cs="Times New Roman"/>
          <w:sz w:val="25"/>
          <w:szCs w:val="25"/>
          <w:lang w:val="en-US"/>
        </w:rPr>
        <w:t>www</w:t>
      </w:r>
      <w:r>
        <w:rPr>
          <w:rFonts w:ascii="Times New Roman" w:hAnsi="Times New Roman" w:cs="Times New Roman"/>
          <w:sz w:val="25"/>
          <w:szCs w:val="25"/>
        </w:rPr>
        <w:t>.</w:t>
      </w:r>
      <w:proofErr w:type="spellStart"/>
      <w:r>
        <w:rPr>
          <w:rFonts w:ascii="Times New Roman" w:hAnsi="Times New Roman" w:cs="Times New Roman"/>
          <w:sz w:val="25"/>
          <w:szCs w:val="25"/>
          <w:lang w:val="en-US"/>
        </w:rPr>
        <w:t>ewltd</w:t>
      </w:r>
      <w:proofErr w:type="spellEnd"/>
      <w:r>
        <w:rPr>
          <w:rFonts w:ascii="Times New Roman" w:hAnsi="Times New Roman" w:cs="Times New Roman"/>
          <w:sz w:val="25"/>
          <w:szCs w:val="25"/>
        </w:rPr>
        <w:t>.</w:t>
      </w:r>
      <w:proofErr w:type="spellStart"/>
      <w:r>
        <w:rPr>
          <w:rFonts w:ascii="Times New Roman" w:hAnsi="Times New Roman" w:cs="Times New Roman"/>
          <w:sz w:val="25"/>
          <w:szCs w:val="25"/>
          <w:lang w:val="en-US"/>
        </w:rPr>
        <w:t>ru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.) сообщает о проведении </w:t>
      </w:r>
      <w:r>
        <w:rPr>
          <w:rFonts w:ascii="Times New Roman" w:hAnsi="Times New Roman" w:cs="Times New Roman"/>
          <w:b/>
          <w:sz w:val="25"/>
          <w:szCs w:val="25"/>
          <w:u w:val="single"/>
        </w:rPr>
        <w:t xml:space="preserve"> </w:t>
      </w:r>
      <w:r w:rsidR="00023F50">
        <w:rPr>
          <w:rFonts w:ascii="Times New Roman" w:hAnsi="Times New Roman" w:cs="Times New Roman"/>
          <w:b/>
          <w:sz w:val="25"/>
          <w:szCs w:val="25"/>
          <w:u w:val="single"/>
        </w:rPr>
        <w:t>02</w:t>
      </w:r>
      <w:r>
        <w:rPr>
          <w:rFonts w:ascii="Times New Roman" w:hAnsi="Times New Roman" w:cs="Times New Roman"/>
          <w:b/>
          <w:sz w:val="25"/>
          <w:szCs w:val="25"/>
          <w:u w:val="single"/>
        </w:rPr>
        <w:t xml:space="preserve"> </w:t>
      </w:r>
      <w:r w:rsidR="00844A49">
        <w:rPr>
          <w:rFonts w:ascii="Times New Roman" w:hAnsi="Times New Roman" w:cs="Times New Roman"/>
          <w:b/>
          <w:sz w:val="25"/>
          <w:szCs w:val="25"/>
          <w:u w:val="single"/>
        </w:rPr>
        <w:t>н</w:t>
      </w:r>
      <w:r w:rsidR="00023F50">
        <w:rPr>
          <w:rFonts w:ascii="Times New Roman" w:hAnsi="Times New Roman" w:cs="Times New Roman"/>
          <w:b/>
          <w:sz w:val="25"/>
          <w:szCs w:val="25"/>
          <w:u w:val="single"/>
        </w:rPr>
        <w:t>о</w:t>
      </w:r>
      <w:r w:rsidR="00844A49">
        <w:rPr>
          <w:rFonts w:ascii="Times New Roman" w:hAnsi="Times New Roman" w:cs="Times New Roman"/>
          <w:b/>
          <w:sz w:val="25"/>
          <w:szCs w:val="25"/>
          <w:u w:val="single"/>
        </w:rPr>
        <w:t>ябр</w:t>
      </w:r>
      <w:r w:rsidR="00A722BC">
        <w:rPr>
          <w:rFonts w:ascii="Times New Roman" w:hAnsi="Times New Roman" w:cs="Times New Roman"/>
          <w:b/>
          <w:sz w:val="25"/>
          <w:szCs w:val="25"/>
          <w:u w:val="single"/>
        </w:rPr>
        <w:t>я</w:t>
      </w:r>
      <w:r>
        <w:rPr>
          <w:rFonts w:ascii="Times New Roman" w:hAnsi="Times New Roman" w:cs="Times New Roman"/>
          <w:b/>
          <w:sz w:val="25"/>
          <w:szCs w:val="25"/>
          <w:u w:val="single"/>
        </w:rPr>
        <w:t xml:space="preserve"> 202</w:t>
      </w:r>
      <w:r w:rsidR="00EB5667">
        <w:rPr>
          <w:rFonts w:ascii="Times New Roman" w:hAnsi="Times New Roman" w:cs="Times New Roman"/>
          <w:b/>
          <w:sz w:val="25"/>
          <w:szCs w:val="25"/>
          <w:u w:val="single"/>
        </w:rPr>
        <w:t>6</w:t>
      </w:r>
      <w:r>
        <w:rPr>
          <w:rFonts w:ascii="Times New Roman" w:hAnsi="Times New Roman" w:cs="Times New Roman"/>
          <w:b/>
          <w:sz w:val="25"/>
          <w:szCs w:val="25"/>
          <w:u w:val="single"/>
        </w:rPr>
        <w:t>г. в 10:00 час.</w:t>
      </w:r>
      <w:r>
        <w:rPr>
          <w:rFonts w:ascii="Times New Roman" w:hAnsi="Times New Roman" w:cs="Times New Roman"/>
          <w:sz w:val="25"/>
          <w:szCs w:val="25"/>
        </w:rPr>
        <w:t xml:space="preserve"> торгов в электронной форме на сайте электронной торговой площадки «РТС-тендер», находящейся в системе Интернет по адресу </w:t>
      </w:r>
      <w:hyperlink r:id="rId8" w:history="1">
        <w:r>
          <w:rPr>
            <w:rStyle w:val="a3"/>
            <w:rFonts w:ascii="Times New Roman" w:hAnsi="Times New Roman" w:cs="Times New Roman"/>
            <w:sz w:val="25"/>
            <w:szCs w:val="25"/>
          </w:rPr>
          <w:t>www.rts-tender.ru</w:t>
        </w:r>
      </w:hyperlink>
      <w:r>
        <w:rPr>
          <w:rFonts w:ascii="Times New Roman" w:hAnsi="Times New Roman" w:cs="Times New Roman"/>
          <w:sz w:val="25"/>
          <w:szCs w:val="25"/>
        </w:rPr>
        <w:t>, по продаже нижеперечисленного  арестованного имущества, находящегося на территории Пензенской области:</w:t>
      </w:r>
    </w:p>
    <w:p w:rsidR="009247D7" w:rsidRPr="009247D7" w:rsidRDefault="001B0A06" w:rsidP="009247D7">
      <w:pPr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sz w:val="25"/>
          <w:szCs w:val="25"/>
        </w:rPr>
        <w:t xml:space="preserve">Лот № </w:t>
      </w:r>
      <w:r w:rsidR="003D4C7A">
        <w:rPr>
          <w:rFonts w:ascii="Times New Roman" w:eastAsia="Times New Roman" w:hAnsi="Times New Roman" w:cs="Times New Roman"/>
          <w:b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  <w:r w:rsidR="00C46897">
        <w:rPr>
          <w:rFonts w:ascii="Times New Roman" w:hAnsi="Times New Roman" w:cs="Times New Roman"/>
          <w:sz w:val="25"/>
          <w:szCs w:val="25"/>
        </w:rPr>
        <w:t xml:space="preserve"> </w:t>
      </w:r>
      <w:r w:rsidR="00E56318">
        <w:rPr>
          <w:rFonts w:ascii="Times New Roman" w:hAnsi="Times New Roman" w:cs="Times New Roman"/>
          <w:sz w:val="25"/>
          <w:szCs w:val="25"/>
        </w:rPr>
        <w:t>А</w:t>
      </w:r>
      <w:r w:rsidR="00FE742E" w:rsidRPr="00FE742E">
        <w:rPr>
          <w:rFonts w:ascii="Times New Roman" w:hAnsi="Times New Roman" w:cs="Times New Roman"/>
          <w:sz w:val="25"/>
          <w:szCs w:val="25"/>
        </w:rPr>
        <w:t>втомобиль</w:t>
      </w:r>
      <w:r w:rsidR="00E56318">
        <w:rPr>
          <w:rFonts w:ascii="Times New Roman" w:hAnsi="Times New Roman" w:cs="Times New Roman"/>
          <w:sz w:val="25"/>
          <w:szCs w:val="25"/>
        </w:rPr>
        <w:t xml:space="preserve"> грузовой бортовой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 </w:t>
      </w:r>
      <w:r w:rsidR="00E56318">
        <w:rPr>
          <w:rFonts w:ascii="Times New Roman" w:hAnsi="Times New Roman" w:cs="Times New Roman"/>
          <w:sz w:val="25"/>
          <w:szCs w:val="25"/>
        </w:rPr>
        <w:t>3009</w:t>
      </w:r>
      <w:r w:rsidR="00E56318">
        <w:rPr>
          <w:rFonts w:ascii="Times New Roman" w:hAnsi="Times New Roman" w:cs="Times New Roman"/>
          <w:sz w:val="25"/>
          <w:szCs w:val="25"/>
          <w:lang w:val="en-US"/>
        </w:rPr>
        <w:t>DN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, </w:t>
      </w:r>
      <w:r w:rsidR="00E817CC">
        <w:rPr>
          <w:rFonts w:ascii="Times New Roman" w:hAnsi="Times New Roman" w:cs="Times New Roman"/>
          <w:sz w:val="25"/>
          <w:szCs w:val="25"/>
        </w:rPr>
        <w:t xml:space="preserve">2014 г/в, </w:t>
      </w:r>
      <w:r w:rsidR="00FE742E" w:rsidRPr="00FE742E">
        <w:rPr>
          <w:rFonts w:ascii="Times New Roman" w:hAnsi="Times New Roman" w:cs="Times New Roman"/>
          <w:sz w:val="25"/>
          <w:szCs w:val="25"/>
          <w:lang w:val="en-US"/>
        </w:rPr>
        <w:t>VIN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 </w:t>
      </w:r>
      <w:r w:rsidR="00E56318">
        <w:rPr>
          <w:rFonts w:ascii="Times New Roman" w:hAnsi="Times New Roman" w:cs="Times New Roman"/>
          <w:sz w:val="25"/>
          <w:szCs w:val="25"/>
          <w:lang w:val="en-US"/>
        </w:rPr>
        <w:t>Z</w:t>
      </w:r>
      <w:r w:rsidR="00E56318" w:rsidRPr="00E56318">
        <w:rPr>
          <w:rFonts w:ascii="Times New Roman" w:hAnsi="Times New Roman" w:cs="Times New Roman"/>
          <w:sz w:val="25"/>
          <w:szCs w:val="25"/>
        </w:rPr>
        <w:t>783009</w:t>
      </w:r>
      <w:r w:rsidR="00E56318">
        <w:rPr>
          <w:rFonts w:ascii="Times New Roman" w:hAnsi="Times New Roman" w:cs="Times New Roman"/>
          <w:sz w:val="25"/>
          <w:szCs w:val="25"/>
          <w:lang w:val="en-US"/>
        </w:rPr>
        <w:t>DNE</w:t>
      </w:r>
      <w:r w:rsidR="00E56318" w:rsidRPr="00E56318">
        <w:rPr>
          <w:rFonts w:ascii="Times New Roman" w:hAnsi="Times New Roman" w:cs="Times New Roman"/>
          <w:sz w:val="25"/>
          <w:szCs w:val="25"/>
        </w:rPr>
        <w:t>0019482</w:t>
      </w:r>
      <w:r w:rsidR="00FE742E" w:rsidRPr="00FE742E">
        <w:rPr>
          <w:rFonts w:ascii="Times New Roman" w:hAnsi="Times New Roman" w:cs="Times New Roman"/>
          <w:sz w:val="25"/>
          <w:szCs w:val="25"/>
        </w:rPr>
        <w:t>, мощность двигателя 1</w:t>
      </w:r>
      <w:r w:rsidR="00E56318">
        <w:rPr>
          <w:rFonts w:ascii="Times New Roman" w:hAnsi="Times New Roman" w:cs="Times New Roman"/>
          <w:sz w:val="25"/>
          <w:szCs w:val="25"/>
        </w:rPr>
        <w:t>0</w:t>
      </w:r>
      <w:r w:rsidR="00FE742E">
        <w:rPr>
          <w:rFonts w:ascii="Times New Roman" w:hAnsi="Times New Roman" w:cs="Times New Roman"/>
          <w:sz w:val="25"/>
          <w:szCs w:val="25"/>
        </w:rPr>
        <w:t>7</w:t>
      </w:r>
      <w:r w:rsidR="00E56318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E56318">
        <w:rPr>
          <w:rFonts w:ascii="Times New Roman" w:hAnsi="Times New Roman" w:cs="Times New Roman"/>
          <w:sz w:val="25"/>
          <w:szCs w:val="25"/>
        </w:rPr>
        <w:t>л.с</w:t>
      </w:r>
      <w:proofErr w:type="spellEnd"/>
      <w:r w:rsidR="00E56318">
        <w:rPr>
          <w:rFonts w:ascii="Times New Roman" w:hAnsi="Times New Roman" w:cs="Times New Roman"/>
          <w:sz w:val="25"/>
          <w:szCs w:val="25"/>
        </w:rPr>
        <w:t>., объём двигателя 2</w:t>
      </w:r>
      <w:r w:rsidR="00FE742E" w:rsidRPr="00FE742E">
        <w:rPr>
          <w:rFonts w:ascii="Times New Roman" w:hAnsi="Times New Roman" w:cs="Times New Roman"/>
          <w:sz w:val="25"/>
          <w:szCs w:val="25"/>
        </w:rPr>
        <w:t>8</w:t>
      </w:r>
      <w:r w:rsidR="00E56318">
        <w:rPr>
          <w:rFonts w:ascii="Times New Roman" w:hAnsi="Times New Roman" w:cs="Times New Roman"/>
          <w:sz w:val="25"/>
          <w:szCs w:val="25"/>
        </w:rPr>
        <w:t>90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 см. куб., цвет кузова </w:t>
      </w:r>
      <w:r w:rsidR="00E56318">
        <w:rPr>
          <w:rFonts w:ascii="Times New Roman" w:hAnsi="Times New Roman" w:cs="Times New Roman"/>
          <w:sz w:val="25"/>
          <w:szCs w:val="25"/>
        </w:rPr>
        <w:t>БЕЛЫЙ</w:t>
      </w:r>
      <w:r w:rsidR="00FE742E" w:rsidRPr="00FE742E">
        <w:rPr>
          <w:rFonts w:ascii="Times New Roman" w:hAnsi="Times New Roman" w:cs="Times New Roman"/>
          <w:sz w:val="25"/>
          <w:szCs w:val="25"/>
        </w:rPr>
        <w:t>,</w:t>
      </w:r>
      <w:r w:rsidR="00E56318">
        <w:rPr>
          <w:rFonts w:ascii="Times New Roman" w:hAnsi="Times New Roman" w:cs="Times New Roman"/>
          <w:sz w:val="25"/>
          <w:szCs w:val="25"/>
        </w:rPr>
        <w:t xml:space="preserve"> тип коробки передач – МК</w:t>
      </w:r>
      <w:r w:rsidR="00622012">
        <w:rPr>
          <w:rFonts w:ascii="Times New Roman" w:hAnsi="Times New Roman" w:cs="Times New Roman"/>
          <w:sz w:val="25"/>
          <w:szCs w:val="25"/>
        </w:rPr>
        <w:t>ПП</w:t>
      </w:r>
      <w:r w:rsidR="00E56318">
        <w:rPr>
          <w:rFonts w:ascii="Times New Roman" w:hAnsi="Times New Roman" w:cs="Times New Roman"/>
          <w:sz w:val="25"/>
          <w:szCs w:val="25"/>
        </w:rPr>
        <w:t>, тип привода – задний,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 </w:t>
      </w:r>
      <w:r w:rsidR="00FE742E">
        <w:rPr>
          <w:rFonts w:ascii="Times New Roman" w:hAnsi="Times New Roman" w:cs="Times New Roman"/>
          <w:sz w:val="25"/>
          <w:szCs w:val="25"/>
        </w:rPr>
        <w:t xml:space="preserve">принадлежит должнику </w:t>
      </w:r>
      <w:r w:rsidR="00E56318">
        <w:rPr>
          <w:rFonts w:ascii="Times New Roman" w:hAnsi="Times New Roman" w:cs="Times New Roman"/>
          <w:sz w:val="25"/>
          <w:szCs w:val="25"/>
        </w:rPr>
        <w:t>Стратонову О.Г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. Ключи, регистрационные документы, фотографии и автомашина организатору торгов не передавались. Техническое состояние автомашины организатору торгов не известно. Местонахождение: </w:t>
      </w:r>
      <w:r w:rsidR="00ED0022">
        <w:rPr>
          <w:rFonts w:ascii="Times New Roman" w:hAnsi="Times New Roman" w:cs="Times New Roman"/>
          <w:sz w:val="25"/>
          <w:szCs w:val="25"/>
        </w:rPr>
        <w:t xml:space="preserve">г. </w:t>
      </w:r>
      <w:r w:rsidR="00E56318">
        <w:rPr>
          <w:rFonts w:ascii="Times New Roman" w:hAnsi="Times New Roman" w:cs="Times New Roman"/>
          <w:sz w:val="25"/>
          <w:szCs w:val="25"/>
        </w:rPr>
        <w:t>Пенза</w:t>
      </w:r>
      <w:r w:rsidR="00ED0022">
        <w:rPr>
          <w:rFonts w:ascii="Times New Roman" w:hAnsi="Times New Roman" w:cs="Times New Roman"/>
          <w:sz w:val="25"/>
          <w:szCs w:val="25"/>
        </w:rPr>
        <w:t xml:space="preserve">, ул. </w:t>
      </w:r>
      <w:r w:rsidR="00E56318">
        <w:rPr>
          <w:rFonts w:ascii="Times New Roman" w:hAnsi="Times New Roman" w:cs="Times New Roman"/>
          <w:sz w:val="25"/>
          <w:szCs w:val="25"/>
        </w:rPr>
        <w:t>Антон</w:t>
      </w:r>
      <w:r w:rsidR="00ED0022">
        <w:rPr>
          <w:rFonts w:ascii="Times New Roman" w:hAnsi="Times New Roman" w:cs="Times New Roman"/>
          <w:sz w:val="25"/>
          <w:szCs w:val="25"/>
        </w:rPr>
        <w:t xml:space="preserve">ова, </w:t>
      </w:r>
      <w:r w:rsidR="00E56318">
        <w:rPr>
          <w:rFonts w:ascii="Times New Roman" w:hAnsi="Times New Roman" w:cs="Times New Roman"/>
          <w:sz w:val="25"/>
          <w:szCs w:val="25"/>
        </w:rPr>
        <w:t>3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. Начальная цена </w:t>
      </w:r>
      <w:r w:rsidR="00023F50">
        <w:rPr>
          <w:rFonts w:ascii="Times New Roman" w:hAnsi="Times New Roman" w:cs="Times New Roman"/>
          <w:sz w:val="25"/>
          <w:szCs w:val="25"/>
        </w:rPr>
        <w:t>51</w:t>
      </w:r>
      <w:r w:rsidR="002E41BC">
        <w:rPr>
          <w:rFonts w:ascii="Times New Roman" w:hAnsi="Times New Roman" w:cs="Times New Roman"/>
          <w:sz w:val="25"/>
          <w:szCs w:val="25"/>
        </w:rPr>
        <w:t xml:space="preserve">1 </w:t>
      </w:r>
      <w:r w:rsidR="00023F50">
        <w:rPr>
          <w:rFonts w:ascii="Times New Roman" w:hAnsi="Times New Roman" w:cs="Times New Roman"/>
          <w:sz w:val="25"/>
          <w:szCs w:val="25"/>
        </w:rPr>
        <w:t>53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0,00 руб. Шаг торгов 1 000,00 руб. Задаток </w:t>
      </w:r>
      <w:r w:rsidR="00023F50">
        <w:rPr>
          <w:rFonts w:ascii="Times New Roman" w:hAnsi="Times New Roman" w:cs="Times New Roman"/>
          <w:sz w:val="25"/>
          <w:szCs w:val="25"/>
        </w:rPr>
        <w:t>76</w:t>
      </w:r>
      <w:r w:rsidR="00FE742E">
        <w:rPr>
          <w:rFonts w:ascii="Times New Roman" w:hAnsi="Times New Roman" w:cs="Times New Roman"/>
          <w:sz w:val="25"/>
          <w:szCs w:val="25"/>
        </w:rPr>
        <w:t xml:space="preserve"> </w:t>
      </w:r>
      <w:r w:rsidR="00023F50">
        <w:rPr>
          <w:rFonts w:ascii="Times New Roman" w:hAnsi="Times New Roman" w:cs="Times New Roman"/>
          <w:sz w:val="25"/>
          <w:szCs w:val="25"/>
        </w:rPr>
        <w:t>8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00,00 руб. ОСНОВАНИЕ РЕАЛИЗАЦИИ:  Постановление </w:t>
      </w:r>
      <w:r w:rsidR="00023F50">
        <w:rPr>
          <w:rFonts w:ascii="Times New Roman" w:hAnsi="Times New Roman" w:cs="Times New Roman"/>
          <w:sz w:val="25"/>
          <w:szCs w:val="25"/>
        </w:rPr>
        <w:t xml:space="preserve">заместителя старшего 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судебного пристава </w:t>
      </w:r>
      <w:r w:rsidR="002E41BC">
        <w:rPr>
          <w:rFonts w:ascii="Times New Roman" w:hAnsi="Times New Roman" w:cs="Times New Roman"/>
          <w:sz w:val="25"/>
          <w:szCs w:val="25"/>
        </w:rPr>
        <w:t xml:space="preserve">Специализированного 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ОСП по </w:t>
      </w:r>
      <w:r w:rsidR="002E41BC" w:rsidRPr="002E41BC">
        <w:rPr>
          <w:rFonts w:ascii="Times New Roman" w:hAnsi="Times New Roman" w:cs="Times New Roman"/>
          <w:sz w:val="25"/>
          <w:szCs w:val="25"/>
        </w:rPr>
        <w:t xml:space="preserve"> Пензенской области </w:t>
      </w:r>
      <w:r w:rsidR="002E41BC">
        <w:rPr>
          <w:rFonts w:ascii="Times New Roman" w:hAnsi="Times New Roman" w:cs="Times New Roman"/>
          <w:sz w:val="25"/>
          <w:szCs w:val="25"/>
        </w:rPr>
        <w:t>ГМ</w:t>
      </w:r>
      <w:r w:rsidR="00FE742E" w:rsidRPr="00FE742E">
        <w:rPr>
          <w:rFonts w:ascii="Times New Roman" w:hAnsi="Times New Roman" w:cs="Times New Roman"/>
          <w:sz w:val="25"/>
          <w:szCs w:val="25"/>
        </w:rPr>
        <w:t>У</w:t>
      </w:r>
      <w:r w:rsidR="002E41BC">
        <w:rPr>
          <w:rFonts w:ascii="Times New Roman" w:hAnsi="Times New Roman" w:cs="Times New Roman"/>
          <w:sz w:val="25"/>
          <w:szCs w:val="25"/>
        </w:rPr>
        <w:t xml:space="preserve"> 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ФССП России </w:t>
      </w:r>
      <w:proofErr w:type="spellStart"/>
      <w:r w:rsidR="00023F50">
        <w:rPr>
          <w:rFonts w:ascii="Times New Roman" w:hAnsi="Times New Roman" w:cs="Times New Roman"/>
          <w:sz w:val="25"/>
          <w:szCs w:val="25"/>
        </w:rPr>
        <w:t>Астаниной</w:t>
      </w:r>
      <w:proofErr w:type="spellEnd"/>
      <w:r w:rsidR="00023F50">
        <w:rPr>
          <w:rFonts w:ascii="Times New Roman" w:hAnsi="Times New Roman" w:cs="Times New Roman"/>
          <w:sz w:val="25"/>
          <w:szCs w:val="25"/>
        </w:rPr>
        <w:t xml:space="preserve"> И.И</w:t>
      </w:r>
      <w:r w:rsidR="00FE742E">
        <w:rPr>
          <w:rFonts w:ascii="Times New Roman" w:hAnsi="Times New Roman" w:cs="Times New Roman"/>
          <w:sz w:val="25"/>
          <w:szCs w:val="25"/>
        </w:rPr>
        <w:t>.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 о</w:t>
      </w:r>
      <w:r w:rsidR="00023F50">
        <w:rPr>
          <w:rFonts w:ascii="Times New Roman" w:hAnsi="Times New Roman" w:cs="Times New Roman"/>
          <w:sz w:val="25"/>
          <w:szCs w:val="25"/>
        </w:rPr>
        <w:t xml:space="preserve"> снижении цены имущества,</w:t>
      </w:r>
      <w:r w:rsidR="00EF70AA">
        <w:rPr>
          <w:rFonts w:ascii="Times New Roman" w:hAnsi="Times New Roman" w:cs="Times New Roman"/>
          <w:sz w:val="25"/>
          <w:szCs w:val="25"/>
        </w:rPr>
        <w:t xml:space="preserve"> </w:t>
      </w:r>
      <w:r w:rsidR="00FE742E" w:rsidRPr="00FE742E">
        <w:rPr>
          <w:rFonts w:ascii="Times New Roman" w:hAnsi="Times New Roman" w:cs="Times New Roman"/>
          <w:sz w:val="25"/>
          <w:szCs w:val="25"/>
        </w:rPr>
        <w:t>переданного</w:t>
      </w:r>
      <w:r w:rsidR="002E41BC">
        <w:rPr>
          <w:rFonts w:ascii="Times New Roman" w:hAnsi="Times New Roman" w:cs="Times New Roman"/>
          <w:sz w:val="25"/>
          <w:szCs w:val="25"/>
        </w:rPr>
        <w:t xml:space="preserve"> 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на </w:t>
      </w:r>
      <w:r w:rsidR="00023F50">
        <w:rPr>
          <w:rFonts w:ascii="Times New Roman" w:hAnsi="Times New Roman" w:cs="Times New Roman"/>
          <w:sz w:val="25"/>
          <w:szCs w:val="25"/>
        </w:rPr>
        <w:t>реализацию</w:t>
      </w:r>
      <w:r w:rsidR="002E41BC">
        <w:rPr>
          <w:rFonts w:ascii="Times New Roman" w:hAnsi="Times New Roman" w:cs="Times New Roman"/>
          <w:sz w:val="25"/>
          <w:szCs w:val="25"/>
        </w:rPr>
        <w:t xml:space="preserve"> 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от </w:t>
      </w:r>
      <w:r w:rsidR="00023F50">
        <w:rPr>
          <w:rFonts w:ascii="Times New Roman" w:hAnsi="Times New Roman" w:cs="Times New Roman"/>
          <w:sz w:val="25"/>
          <w:szCs w:val="25"/>
        </w:rPr>
        <w:t>08</w:t>
      </w:r>
      <w:r w:rsidR="00FE742E" w:rsidRPr="00FE742E">
        <w:rPr>
          <w:rFonts w:ascii="Times New Roman" w:hAnsi="Times New Roman" w:cs="Times New Roman"/>
          <w:sz w:val="25"/>
          <w:szCs w:val="25"/>
        </w:rPr>
        <w:t>.0</w:t>
      </w:r>
      <w:r w:rsidR="00023F50">
        <w:rPr>
          <w:rFonts w:ascii="Times New Roman" w:hAnsi="Times New Roman" w:cs="Times New Roman"/>
          <w:sz w:val="25"/>
          <w:szCs w:val="25"/>
        </w:rPr>
        <w:t>9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.2026г. ПОРЯДОК ОЗНАКОМЛЕНИЯ С ИМУЩЕСТВОМ: Ознакомление с имуществом осуществляется путём ознакомления с документами, характеризующими имущество, размещёнными  на сайте </w:t>
      </w:r>
      <w:hyperlink r:id="rId9" w:history="1">
        <w:r w:rsidR="00FE742E" w:rsidRPr="00FE742E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www</w:t>
        </w:r>
        <w:r w:rsidR="00FE742E" w:rsidRPr="00FE742E">
          <w:rPr>
            <w:rStyle w:val="a3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="00FE742E" w:rsidRPr="00FE742E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torgi</w:t>
        </w:r>
        <w:proofErr w:type="spellEnd"/>
        <w:r w:rsidR="00FE742E" w:rsidRPr="00FE742E">
          <w:rPr>
            <w:rStyle w:val="a3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="00FE742E" w:rsidRPr="00FE742E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gov</w:t>
        </w:r>
        <w:proofErr w:type="spellEnd"/>
        <w:r w:rsidR="00FE742E" w:rsidRPr="00FE742E">
          <w:rPr>
            <w:rStyle w:val="a3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="00FE742E" w:rsidRPr="00FE742E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="00FE742E" w:rsidRPr="00FE742E">
        <w:rPr>
          <w:rFonts w:ascii="Times New Roman" w:hAnsi="Times New Roman" w:cs="Times New Roman"/>
          <w:sz w:val="25"/>
          <w:szCs w:val="25"/>
        </w:rPr>
        <w:t xml:space="preserve"> в информации по Лоту в блоке «Изображения Лота, либо через судебного пристава-исполнителя </w:t>
      </w:r>
      <w:r w:rsidR="00E56318" w:rsidRPr="00E56318">
        <w:rPr>
          <w:rFonts w:ascii="Times New Roman" w:hAnsi="Times New Roman" w:cs="Times New Roman"/>
          <w:sz w:val="25"/>
          <w:szCs w:val="25"/>
        </w:rPr>
        <w:t>Специализированного ОСП по  Пензенской области ГМУ ФССП России Ермолаев</w:t>
      </w:r>
      <w:r w:rsidR="00E56318">
        <w:rPr>
          <w:rFonts w:ascii="Times New Roman" w:hAnsi="Times New Roman" w:cs="Times New Roman"/>
          <w:sz w:val="25"/>
          <w:szCs w:val="25"/>
        </w:rPr>
        <w:t>у</w:t>
      </w:r>
      <w:r w:rsidR="00E56318" w:rsidRPr="00E56318">
        <w:rPr>
          <w:rFonts w:ascii="Times New Roman" w:hAnsi="Times New Roman" w:cs="Times New Roman"/>
          <w:sz w:val="25"/>
          <w:szCs w:val="25"/>
        </w:rPr>
        <w:t xml:space="preserve"> О.Ю.</w:t>
      </w:r>
      <w:r w:rsidR="00FE742E" w:rsidRPr="00FE742E">
        <w:rPr>
          <w:rFonts w:ascii="Times New Roman" w:hAnsi="Times New Roman" w:cs="Times New Roman"/>
          <w:sz w:val="25"/>
          <w:szCs w:val="25"/>
        </w:rPr>
        <w:t xml:space="preserve">, передавшего документы для организации торгов. ОБРЕМЕНЕНИЯ: </w:t>
      </w:r>
      <w:r w:rsidR="009247D7" w:rsidRPr="009247D7">
        <w:rPr>
          <w:rFonts w:ascii="Times New Roman" w:hAnsi="Times New Roman" w:cs="Times New Roman"/>
          <w:sz w:val="25"/>
          <w:szCs w:val="25"/>
        </w:rPr>
        <w:t>На основании постановлений судебного пристава-исполнителя установлено пять запретов на  регистрационные действия</w:t>
      </w:r>
    </w:p>
    <w:p w:rsidR="00B36AB4" w:rsidRPr="00B36AB4" w:rsidRDefault="00C5301D" w:rsidP="00B36AB4">
      <w:pPr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sz w:val="25"/>
          <w:szCs w:val="25"/>
        </w:rPr>
        <w:t xml:space="preserve">Лот № </w:t>
      </w:r>
      <w:r w:rsidR="00621066">
        <w:rPr>
          <w:rFonts w:ascii="Times New Roman" w:eastAsia="Times New Roman" w:hAnsi="Times New Roman" w:cs="Times New Roman"/>
          <w:b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B36AB4">
        <w:rPr>
          <w:rFonts w:ascii="Times New Roman" w:hAnsi="Times New Roman" w:cs="Times New Roman"/>
          <w:sz w:val="25"/>
          <w:szCs w:val="25"/>
        </w:rPr>
        <w:t>Легковой а</w:t>
      </w:r>
      <w:r w:rsidR="00B36AB4" w:rsidRPr="00B36AB4">
        <w:rPr>
          <w:rFonts w:ascii="Times New Roman" w:hAnsi="Times New Roman" w:cs="Times New Roman"/>
          <w:sz w:val="25"/>
          <w:szCs w:val="25"/>
        </w:rPr>
        <w:t>втомобиль</w:t>
      </w:r>
      <w:r w:rsidR="00B36AB4">
        <w:rPr>
          <w:rFonts w:ascii="Times New Roman" w:hAnsi="Times New Roman" w:cs="Times New Roman"/>
          <w:sz w:val="25"/>
          <w:szCs w:val="25"/>
        </w:rPr>
        <w:t xml:space="preserve"> </w:t>
      </w:r>
      <w:r w:rsidR="00B36AB4">
        <w:rPr>
          <w:rFonts w:ascii="Times New Roman" w:hAnsi="Times New Roman" w:cs="Times New Roman"/>
          <w:sz w:val="25"/>
          <w:szCs w:val="25"/>
          <w:lang w:val="en-US"/>
        </w:rPr>
        <w:t>HAVAL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 </w:t>
      </w:r>
      <w:r w:rsidR="00B36AB4">
        <w:rPr>
          <w:rFonts w:ascii="Times New Roman" w:hAnsi="Times New Roman" w:cs="Times New Roman"/>
          <w:sz w:val="25"/>
          <w:szCs w:val="25"/>
          <w:lang w:val="en-US"/>
        </w:rPr>
        <w:t>F</w:t>
      </w:r>
      <w:r w:rsidR="00B36AB4" w:rsidRPr="00B36AB4">
        <w:rPr>
          <w:rFonts w:ascii="Times New Roman" w:hAnsi="Times New Roman" w:cs="Times New Roman"/>
          <w:sz w:val="25"/>
          <w:szCs w:val="25"/>
        </w:rPr>
        <w:t>7</w:t>
      </w:r>
      <w:r w:rsidR="00B36AB4">
        <w:rPr>
          <w:rFonts w:ascii="Times New Roman" w:hAnsi="Times New Roman" w:cs="Times New Roman"/>
          <w:sz w:val="25"/>
          <w:szCs w:val="25"/>
          <w:lang w:val="en-US"/>
        </w:rPr>
        <w:t>X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, </w:t>
      </w:r>
      <w:r w:rsidR="00E817CC">
        <w:rPr>
          <w:rFonts w:ascii="Times New Roman" w:hAnsi="Times New Roman" w:cs="Times New Roman"/>
          <w:sz w:val="25"/>
          <w:szCs w:val="25"/>
        </w:rPr>
        <w:t xml:space="preserve">2022 г/в, </w:t>
      </w:r>
      <w:r w:rsidR="00B36AB4" w:rsidRPr="00B36AB4">
        <w:rPr>
          <w:rFonts w:ascii="Times New Roman" w:hAnsi="Times New Roman" w:cs="Times New Roman"/>
          <w:sz w:val="25"/>
          <w:szCs w:val="25"/>
          <w:lang w:val="en-US"/>
        </w:rPr>
        <w:t>VIN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 </w:t>
      </w:r>
      <w:r w:rsidR="00B36AB4">
        <w:rPr>
          <w:rFonts w:ascii="Times New Roman" w:hAnsi="Times New Roman" w:cs="Times New Roman"/>
          <w:sz w:val="25"/>
          <w:szCs w:val="25"/>
          <w:lang w:val="en-US"/>
        </w:rPr>
        <w:t>XZGFF</w:t>
      </w:r>
      <w:r w:rsidR="00B36AB4" w:rsidRPr="00B36AB4">
        <w:rPr>
          <w:rFonts w:ascii="Times New Roman" w:hAnsi="Times New Roman" w:cs="Times New Roman"/>
          <w:sz w:val="25"/>
          <w:szCs w:val="25"/>
        </w:rPr>
        <w:t>06</w:t>
      </w:r>
      <w:r w:rsidR="00B36AB4">
        <w:rPr>
          <w:rFonts w:ascii="Times New Roman" w:hAnsi="Times New Roman" w:cs="Times New Roman"/>
          <w:sz w:val="25"/>
          <w:szCs w:val="25"/>
          <w:lang w:val="en-US"/>
        </w:rPr>
        <w:t>A</w:t>
      </w:r>
      <w:r w:rsidR="00B36AB4" w:rsidRPr="00B36AB4">
        <w:rPr>
          <w:rFonts w:ascii="Times New Roman" w:hAnsi="Times New Roman" w:cs="Times New Roman"/>
          <w:sz w:val="25"/>
          <w:szCs w:val="25"/>
        </w:rPr>
        <w:t>4</w:t>
      </w:r>
      <w:r w:rsidR="00B36AB4">
        <w:rPr>
          <w:rFonts w:ascii="Times New Roman" w:hAnsi="Times New Roman" w:cs="Times New Roman"/>
          <w:sz w:val="25"/>
          <w:szCs w:val="25"/>
          <w:lang w:val="en-US"/>
        </w:rPr>
        <w:t>NA</w:t>
      </w:r>
      <w:r w:rsidR="00B36AB4" w:rsidRPr="00B36AB4">
        <w:rPr>
          <w:rFonts w:ascii="Times New Roman" w:hAnsi="Times New Roman" w:cs="Times New Roman"/>
          <w:sz w:val="25"/>
          <w:szCs w:val="25"/>
        </w:rPr>
        <w:t>621463, мощность двигателя 1</w:t>
      </w:r>
      <w:r w:rsidR="00B36AB4">
        <w:rPr>
          <w:rFonts w:ascii="Times New Roman" w:hAnsi="Times New Roman" w:cs="Times New Roman"/>
          <w:sz w:val="25"/>
          <w:szCs w:val="25"/>
        </w:rPr>
        <w:t>9</w:t>
      </w:r>
      <w:r w:rsidR="00B36AB4" w:rsidRPr="00B36AB4">
        <w:rPr>
          <w:rFonts w:ascii="Times New Roman" w:hAnsi="Times New Roman" w:cs="Times New Roman"/>
          <w:sz w:val="25"/>
          <w:szCs w:val="25"/>
        </w:rPr>
        <w:t>0</w:t>
      </w:r>
      <w:r w:rsidR="00B36AB4">
        <w:rPr>
          <w:rFonts w:ascii="Times New Roman" w:hAnsi="Times New Roman" w:cs="Times New Roman"/>
          <w:sz w:val="25"/>
          <w:szCs w:val="25"/>
        </w:rPr>
        <w:t>,3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B36AB4" w:rsidRPr="00B36AB4">
        <w:rPr>
          <w:rFonts w:ascii="Times New Roman" w:hAnsi="Times New Roman" w:cs="Times New Roman"/>
          <w:sz w:val="25"/>
          <w:szCs w:val="25"/>
        </w:rPr>
        <w:t>л.с</w:t>
      </w:r>
      <w:proofErr w:type="spellEnd"/>
      <w:r w:rsidR="00B36AB4" w:rsidRPr="00B36AB4">
        <w:rPr>
          <w:rFonts w:ascii="Times New Roman" w:hAnsi="Times New Roman" w:cs="Times New Roman"/>
          <w:sz w:val="25"/>
          <w:szCs w:val="25"/>
        </w:rPr>
        <w:t xml:space="preserve">., объём двигателя </w:t>
      </w:r>
      <w:r w:rsidR="00B36AB4">
        <w:rPr>
          <w:rFonts w:ascii="Times New Roman" w:hAnsi="Times New Roman" w:cs="Times New Roman"/>
          <w:sz w:val="25"/>
          <w:szCs w:val="25"/>
        </w:rPr>
        <w:t>1</w:t>
      </w:r>
      <w:r w:rsidR="00B36AB4" w:rsidRPr="00B36AB4">
        <w:rPr>
          <w:rFonts w:ascii="Times New Roman" w:hAnsi="Times New Roman" w:cs="Times New Roman"/>
          <w:sz w:val="25"/>
          <w:szCs w:val="25"/>
        </w:rPr>
        <w:t>9</w:t>
      </w:r>
      <w:r w:rsidR="00B36AB4">
        <w:rPr>
          <w:rFonts w:ascii="Times New Roman" w:hAnsi="Times New Roman" w:cs="Times New Roman"/>
          <w:sz w:val="25"/>
          <w:szCs w:val="25"/>
        </w:rPr>
        <w:t>67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 см. куб., цвет кузова </w:t>
      </w:r>
      <w:r w:rsidR="00B36AB4">
        <w:rPr>
          <w:rFonts w:ascii="Times New Roman" w:hAnsi="Times New Roman" w:cs="Times New Roman"/>
          <w:sz w:val="25"/>
          <w:szCs w:val="25"/>
        </w:rPr>
        <w:t>красный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, принадлежит должнику </w:t>
      </w:r>
      <w:proofErr w:type="spellStart"/>
      <w:r w:rsidR="00B36AB4">
        <w:rPr>
          <w:rFonts w:ascii="Times New Roman" w:hAnsi="Times New Roman" w:cs="Times New Roman"/>
          <w:sz w:val="25"/>
          <w:szCs w:val="25"/>
        </w:rPr>
        <w:t>Акжигитовой</w:t>
      </w:r>
      <w:proofErr w:type="spellEnd"/>
      <w:r w:rsidR="00B36AB4">
        <w:rPr>
          <w:rFonts w:ascii="Times New Roman" w:hAnsi="Times New Roman" w:cs="Times New Roman"/>
          <w:sz w:val="25"/>
          <w:szCs w:val="25"/>
        </w:rPr>
        <w:t xml:space="preserve"> В.А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. Ключи, регистрационные документы, фотографии и автомашина организатору торгов не передавались. Техническое состояние автомашины организатору торгов не известно. Местонахождение: </w:t>
      </w:r>
      <w:r w:rsidR="00B36AB4">
        <w:rPr>
          <w:rFonts w:ascii="Times New Roman" w:hAnsi="Times New Roman" w:cs="Times New Roman"/>
          <w:sz w:val="25"/>
          <w:szCs w:val="25"/>
        </w:rPr>
        <w:t>Каменский р-н, с. Батрак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, ул. </w:t>
      </w:r>
      <w:proofErr w:type="gramStart"/>
      <w:r w:rsidR="00B36AB4">
        <w:rPr>
          <w:rFonts w:ascii="Times New Roman" w:hAnsi="Times New Roman" w:cs="Times New Roman"/>
          <w:sz w:val="25"/>
          <w:szCs w:val="25"/>
        </w:rPr>
        <w:t>Школьная</w:t>
      </w:r>
      <w:proofErr w:type="gramEnd"/>
      <w:r w:rsidR="00B36AB4" w:rsidRPr="00B36AB4">
        <w:rPr>
          <w:rFonts w:ascii="Times New Roman" w:hAnsi="Times New Roman" w:cs="Times New Roman"/>
          <w:sz w:val="25"/>
          <w:szCs w:val="25"/>
        </w:rPr>
        <w:t xml:space="preserve">, </w:t>
      </w:r>
      <w:r w:rsidR="00B36AB4">
        <w:rPr>
          <w:rFonts w:ascii="Times New Roman" w:hAnsi="Times New Roman" w:cs="Times New Roman"/>
          <w:sz w:val="25"/>
          <w:szCs w:val="25"/>
        </w:rPr>
        <w:t>15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. Начальная цена </w:t>
      </w:r>
      <w:r w:rsidR="00023F50">
        <w:rPr>
          <w:rFonts w:ascii="Times New Roman" w:hAnsi="Times New Roman" w:cs="Times New Roman"/>
          <w:sz w:val="25"/>
          <w:szCs w:val="25"/>
        </w:rPr>
        <w:t>778 600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,00 руб. Шаг торгов 1 000,00 руб. Задаток </w:t>
      </w:r>
      <w:r w:rsidR="00B36AB4">
        <w:rPr>
          <w:rFonts w:ascii="Times New Roman" w:hAnsi="Times New Roman" w:cs="Times New Roman"/>
          <w:sz w:val="25"/>
          <w:szCs w:val="25"/>
        </w:rPr>
        <w:t>1</w:t>
      </w:r>
      <w:r w:rsidR="00023F50">
        <w:rPr>
          <w:rFonts w:ascii="Times New Roman" w:hAnsi="Times New Roman" w:cs="Times New Roman"/>
          <w:sz w:val="25"/>
          <w:szCs w:val="25"/>
        </w:rPr>
        <w:t>1</w:t>
      </w:r>
      <w:r w:rsidR="00B36AB4">
        <w:rPr>
          <w:rFonts w:ascii="Times New Roman" w:hAnsi="Times New Roman" w:cs="Times New Roman"/>
          <w:sz w:val="25"/>
          <w:szCs w:val="25"/>
        </w:rPr>
        <w:t>7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 </w:t>
      </w:r>
      <w:r w:rsidR="00023F50">
        <w:rPr>
          <w:rFonts w:ascii="Times New Roman" w:hAnsi="Times New Roman" w:cs="Times New Roman"/>
          <w:sz w:val="25"/>
          <w:szCs w:val="25"/>
        </w:rPr>
        <w:t>0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00,00 руб. ОСНОВАНИЕ РЕАЛИЗАЦИИ:  Постановление </w:t>
      </w:r>
      <w:r w:rsidR="00023F50">
        <w:rPr>
          <w:rFonts w:ascii="Times New Roman" w:hAnsi="Times New Roman" w:cs="Times New Roman"/>
          <w:sz w:val="25"/>
          <w:szCs w:val="25"/>
        </w:rPr>
        <w:t xml:space="preserve">заместителя старшего 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судебного пристава </w:t>
      </w:r>
      <w:r w:rsidR="00B36AB4">
        <w:rPr>
          <w:rFonts w:ascii="Times New Roman" w:hAnsi="Times New Roman" w:cs="Times New Roman"/>
          <w:sz w:val="25"/>
          <w:szCs w:val="25"/>
        </w:rPr>
        <w:t>Каменск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ого РОСП УФССП России по Пензенской области </w:t>
      </w:r>
      <w:proofErr w:type="spellStart"/>
      <w:r w:rsidR="00023F50">
        <w:rPr>
          <w:rFonts w:ascii="Times New Roman" w:hAnsi="Times New Roman" w:cs="Times New Roman"/>
          <w:sz w:val="25"/>
          <w:szCs w:val="25"/>
        </w:rPr>
        <w:t>Наумкин</w:t>
      </w:r>
      <w:r w:rsidR="00B36AB4" w:rsidRPr="00B36AB4">
        <w:rPr>
          <w:rFonts w:ascii="Times New Roman" w:hAnsi="Times New Roman" w:cs="Times New Roman"/>
          <w:sz w:val="25"/>
          <w:szCs w:val="25"/>
        </w:rPr>
        <w:t>ой</w:t>
      </w:r>
      <w:proofErr w:type="spellEnd"/>
      <w:r w:rsidR="00B36AB4">
        <w:rPr>
          <w:rFonts w:ascii="Times New Roman" w:hAnsi="Times New Roman" w:cs="Times New Roman"/>
          <w:sz w:val="25"/>
          <w:szCs w:val="25"/>
        </w:rPr>
        <w:t xml:space="preserve"> </w:t>
      </w:r>
      <w:r w:rsidR="00023F50">
        <w:rPr>
          <w:rFonts w:ascii="Times New Roman" w:hAnsi="Times New Roman" w:cs="Times New Roman"/>
          <w:sz w:val="25"/>
          <w:szCs w:val="25"/>
        </w:rPr>
        <w:t>Е</w:t>
      </w:r>
      <w:r w:rsidR="00B36AB4">
        <w:rPr>
          <w:rFonts w:ascii="Times New Roman" w:hAnsi="Times New Roman" w:cs="Times New Roman"/>
          <w:sz w:val="25"/>
          <w:szCs w:val="25"/>
        </w:rPr>
        <w:t>.</w:t>
      </w:r>
      <w:r w:rsidR="00023F50">
        <w:rPr>
          <w:rFonts w:ascii="Times New Roman" w:hAnsi="Times New Roman" w:cs="Times New Roman"/>
          <w:sz w:val="25"/>
          <w:szCs w:val="25"/>
        </w:rPr>
        <w:t>Ю</w:t>
      </w:r>
      <w:r w:rsidR="00B36AB4" w:rsidRPr="00B36AB4">
        <w:rPr>
          <w:rFonts w:ascii="Times New Roman" w:hAnsi="Times New Roman" w:cs="Times New Roman"/>
          <w:sz w:val="25"/>
          <w:szCs w:val="25"/>
        </w:rPr>
        <w:t>. о</w:t>
      </w:r>
      <w:r w:rsidR="00023F50">
        <w:rPr>
          <w:rFonts w:ascii="Times New Roman" w:hAnsi="Times New Roman" w:cs="Times New Roman"/>
          <w:sz w:val="25"/>
          <w:szCs w:val="25"/>
        </w:rPr>
        <w:t xml:space="preserve"> снижении цены имущества,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 переданного на </w:t>
      </w:r>
      <w:r w:rsidR="00023F50">
        <w:rPr>
          <w:rFonts w:ascii="Times New Roman" w:hAnsi="Times New Roman" w:cs="Times New Roman"/>
          <w:sz w:val="25"/>
          <w:szCs w:val="25"/>
        </w:rPr>
        <w:t>реализацию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 от </w:t>
      </w:r>
      <w:r w:rsidR="00023F50">
        <w:rPr>
          <w:rFonts w:ascii="Times New Roman" w:hAnsi="Times New Roman" w:cs="Times New Roman"/>
          <w:sz w:val="25"/>
          <w:szCs w:val="25"/>
        </w:rPr>
        <w:t>09</w:t>
      </w:r>
      <w:r w:rsidR="00B36AB4" w:rsidRPr="00B36AB4">
        <w:rPr>
          <w:rFonts w:ascii="Times New Roman" w:hAnsi="Times New Roman" w:cs="Times New Roman"/>
          <w:sz w:val="25"/>
          <w:szCs w:val="25"/>
        </w:rPr>
        <w:t>.0</w:t>
      </w:r>
      <w:r w:rsidR="00023F50">
        <w:rPr>
          <w:rFonts w:ascii="Times New Roman" w:hAnsi="Times New Roman" w:cs="Times New Roman"/>
          <w:sz w:val="25"/>
          <w:szCs w:val="25"/>
        </w:rPr>
        <w:t>9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.2026г. ПОРЯДОК ОЗНАКОМЛЕНИЯ С ИМУЩЕСТВОМ: Ознакомление с имуществом осуществляется путём ознакомления с документами, характеризующими имущество, размещёнными  на сайте </w:t>
      </w:r>
      <w:hyperlink r:id="rId10" w:history="1">
        <w:r w:rsidR="00B36AB4" w:rsidRPr="00B36AB4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www</w:t>
        </w:r>
        <w:r w:rsidR="00B36AB4" w:rsidRPr="00B36AB4">
          <w:rPr>
            <w:rStyle w:val="a3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="00B36AB4" w:rsidRPr="00B36AB4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torgi</w:t>
        </w:r>
        <w:proofErr w:type="spellEnd"/>
        <w:r w:rsidR="00B36AB4" w:rsidRPr="00B36AB4">
          <w:rPr>
            <w:rStyle w:val="a3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="00B36AB4" w:rsidRPr="00B36AB4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gov</w:t>
        </w:r>
        <w:proofErr w:type="spellEnd"/>
        <w:r w:rsidR="00B36AB4" w:rsidRPr="00B36AB4">
          <w:rPr>
            <w:rStyle w:val="a3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="00B36AB4" w:rsidRPr="00B36AB4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="00B36AB4" w:rsidRPr="00B36AB4">
        <w:rPr>
          <w:rFonts w:ascii="Times New Roman" w:hAnsi="Times New Roman" w:cs="Times New Roman"/>
          <w:sz w:val="25"/>
          <w:szCs w:val="25"/>
        </w:rPr>
        <w:t xml:space="preserve"> в информации по Лоту в блоке «Изображения Лота, либо через судебного пристава-исполнителя Каменского РОСП УФССП России по Пензенской области Миронов</w:t>
      </w:r>
      <w:r w:rsidR="00B36AB4">
        <w:rPr>
          <w:rFonts w:ascii="Times New Roman" w:hAnsi="Times New Roman" w:cs="Times New Roman"/>
          <w:sz w:val="25"/>
          <w:szCs w:val="25"/>
        </w:rPr>
        <w:t>у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 А.А., передавшего документы для организации торгов. ОБРЕМЕНЕНИЯ: На основании постановлений судебного пристава-исполнителя и </w:t>
      </w:r>
      <w:r w:rsidR="00B36AB4">
        <w:rPr>
          <w:rFonts w:ascii="Times New Roman" w:hAnsi="Times New Roman" w:cs="Times New Roman"/>
          <w:sz w:val="25"/>
          <w:szCs w:val="25"/>
        </w:rPr>
        <w:t>о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пределения </w:t>
      </w:r>
      <w:r w:rsidR="00B36AB4">
        <w:rPr>
          <w:rFonts w:ascii="Times New Roman" w:hAnsi="Times New Roman" w:cs="Times New Roman"/>
          <w:sz w:val="25"/>
          <w:szCs w:val="25"/>
        </w:rPr>
        <w:t>Каменск</w:t>
      </w:r>
      <w:r w:rsidR="00B36AB4" w:rsidRPr="00B36AB4">
        <w:rPr>
          <w:rFonts w:ascii="Times New Roman" w:hAnsi="Times New Roman" w:cs="Times New Roman"/>
          <w:sz w:val="25"/>
          <w:szCs w:val="25"/>
        </w:rPr>
        <w:t>ого  районного суда Пенз</w:t>
      </w:r>
      <w:r w:rsidR="00B36AB4">
        <w:rPr>
          <w:rFonts w:ascii="Times New Roman" w:hAnsi="Times New Roman" w:cs="Times New Roman"/>
          <w:sz w:val="25"/>
          <w:szCs w:val="25"/>
        </w:rPr>
        <w:t>енской области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 установлен</w:t>
      </w:r>
      <w:r w:rsidR="00B36AB4">
        <w:rPr>
          <w:rFonts w:ascii="Times New Roman" w:hAnsi="Times New Roman" w:cs="Times New Roman"/>
          <w:sz w:val="25"/>
          <w:szCs w:val="25"/>
        </w:rPr>
        <w:t>о два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 запрет</w:t>
      </w:r>
      <w:r w:rsidR="00B36AB4">
        <w:rPr>
          <w:rFonts w:ascii="Times New Roman" w:hAnsi="Times New Roman" w:cs="Times New Roman"/>
          <w:sz w:val="25"/>
          <w:szCs w:val="25"/>
        </w:rPr>
        <w:t>а</w:t>
      </w:r>
      <w:r w:rsidR="00B36AB4" w:rsidRPr="00B36AB4">
        <w:rPr>
          <w:rFonts w:ascii="Times New Roman" w:hAnsi="Times New Roman" w:cs="Times New Roman"/>
          <w:sz w:val="25"/>
          <w:szCs w:val="25"/>
        </w:rPr>
        <w:t xml:space="preserve"> на регистрационные действия</w:t>
      </w:r>
    </w:p>
    <w:p w:rsidR="00F13995" w:rsidRPr="00F13995" w:rsidRDefault="00C5301D" w:rsidP="00F13995">
      <w:pPr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gramStart"/>
      <w:r>
        <w:rPr>
          <w:rFonts w:ascii="Times New Roman" w:eastAsia="Times New Roman" w:hAnsi="Times New Roman" w:cs="Times New Roman"/>
          <w:b/>
          <w:sz w:val="25"/>
          <w:szCs w:val="25"/>
        </w:rPr>
        <w:t xml:space="preserve">Лот № </w:t>
      </w:r>
      <w:r w:rsidR="00621066">
        <w:rPr>
          <w:rFonts w:ascii="Times New Roman" w:eastAsia="Times New Roman" w:hAnsi="Times New Roman" w:cs="Times New Roman"/>
          <w:b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F13995">
        <w:rPr>
          <w:rFonts w:ascii="Times New Roman" w:eastAsia="Times New Roman" w:hAnsi="Times New Roman" w:cs="Times New Roman"/>
          <w:sz w:val="25"/>
          <w:szCs w:val="25"/>
        </w:rPr>
        <w:t>1/</w:t>
      </w:r>
      <w:r w:rsidR="00B36AB4">
        <w:rPr>
          <w:rFonts w:ascii="Times New Roman" w:eastAsia="Times New Roman" w:hAnsi="Times New Roman" w:cs="Times New Roman"/>
          <w:sz w:val="25"/>
          <w:szCs w:val="25"/>
        </w:rPr>
        <w:t>4</w:t>
      </w:r>
      <w:r w:rsidR="00F13995">
        <w:rPr>
          <w:rFonts w:ascii="Times New Roman" w:eastAsia="Times New Roman" w:hAnsi="Times New Roman" w:cs="Times New Roman"/>
          <w:sz w:val="25"/>
          <w:szCs w:val="25"/>
        </w:rPr>
        <w:t xml:space="preserve"> доля в праве общей долевой собственности на ж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>илое помещение (квартир</w:t>
      </w:r>
      <w:r w:rsidR="00F13995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) общей площадью </w:t>
      </w:r>
      <w:r w:rsidR="00CD731A">
        <w:rPr>
          <w:rFonts w:ascii="Times New Roman" w:eastAsia="Times New Roman" w:hAnsi="Times New Roman" w:cs="Times New Roman"/>
          <w:sz w:val="25"/>
          <w:szCs w:val="25"/>
        </w:rPr>
        <w:t>65</w:t>
      </w:r>
      <w:r w:rsidR="00F13995">
        <w:rPr>
          <w:rFonts w:ascii="Times New Roman" w:eastAsia="Times New Roman" w:hAnsi="Times New Roman" w:cs="Times New Roman"/>
          <w:sz w:val="25"/>
          <w:szCs w:val="25"/>
        </w:rPr>
        <w:t>,</w:t>
      </w:r>
      <w:r w:rsidR="00CD731A">
        <w:rPr>
          <w:rFonts w:ascii="Times New Roman" w:eastAsia="Times New Roman" w:hAnsi="Times New Roman" w:cs="Times New Roman"/>
          <w:sz w:val="25"/>
          <w:szCs w:val="25"/>
        </w:rPr>
        <w:t>4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>кв.м</w:t>
      </w:r>
      <w:proofErr w:type="spellEnd"/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., </w:t>
      </w:r>
      <w:proofErr w:type="spellStart"/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>кад</w:t>
      </w:r>
      <w:proofErr w:type="spellEnd"/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>. № 58:2</w:t>
      </w:r>
      <w:r w:rsidR="00CD731A">
        <w:rPr>
          <w:rFonts w:ascii="Times New Roman" w:eastAsia="Times New Roman" w:hAnsi="Times New Roman" w:cs="Times New Roman"/>
          <w:sz w:val="25"/>
          <w:szCs w:val="25"/>
        </w:rPr>
        <w:t>1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>:</w:t>
      </w:r>
      <w:r w:rsidR="00CD731A">
        <w:rPr>
          <w:rFonts w:ascii="Times New Roman" w:eastAsia="Times New Roman" w:hAnsi="Times New Roman" w:cs="Times New Roman"/>
          <w:sz w:val="25"/>
          <w:szCs w:val="25"/>
        </w:rPr>
        <w:t>02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>10</w:t>
      </w:r>
      <w:r w:rsidR="00CD731A">
        <w:rPr>
          <w:rFonts w:ascii="Times New Roman" w:eastAsia="Times New Roman" w:hAnsi="Times New Roman" w:cs="Times New Roman"/>
          <w:sz w:val="25"/>
          <w:szCs w:val="25"/>
        </w:rPr>
        <w:t>101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>:</w:t>
      </w:r>
      <w:r w:rsidR="00CD731A">
        <w:rPr>
          <w:rFonts w:ascii="Times New Roman" w:eastAsia="Times New Roman" w:hAnsi="Times New Roman" w:cs="Times New Roman"/>
          <w:sz w:val="25"/>
          <w:szCs w:val="25"/>
        </w:rPr>
        <w:t>28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8, этаж № </w:t>
      </w:r>
      <w:r w:rsidR="00CD731A">
        <w:rPr>
          <w:rFonts w:ascii="Times New Roman" w:eastAsia="Times New Roman" w:hAnsi="Times New Roman" w:cs="Times New Roman"/>
          <w:sz w:val="25"/>
          <w:szCs w:val="25"/>
        </w:rPr>
        <w:t>1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>, принадлежащ</w:t>
      </w:r>
      <w:r w:rsidR="00F13995">
        <w:rPr>
          <w:rFonts w:ascii="Times New Roman" w:eastAsia="Times New Roman" w:hAnsi="Times New Roman" w:cs="Times New Roman"/>
          <w:sz w:val="25"/>
          <w:szCs w:val="25"/>
        </w:rPr>
        <w:t>ая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 должнику </w:t>
      </w:r>
      <w:proofErr w:type="spellStart"/>
      <w:r w:rsidR="00CD731A">
        <w:rPr>
          <w:rFonts w:ascii="Times New Roman" w:eastAsia="Times New Roman" w:hAnsi="Times New Roman" w:cs="Times New Roman"/>
          <w:sz w:val="25"/>
          <w:szCs w:val="25"/>
        </w:rPr>
        <w:t>Елев</w:t>
      </w:r>
      <w:r w:rsidR="002273BE">
        <w:rPr>
          <w:rFonts w:ascii="Times New Roman" w:eastAsia="Times New Roman" w:hAnsi="Times New Roman" w:cs="Times New Roman"/>
          <w:sz w:val="25"/>
          <w:szCs w:val="25"/>
        </w:rPr>
        <w:t>у</w:t>
      </w:r>
      <w:proofErr w:type="spellEnd"/>
      <w:r w:rsidR="00CD731A">
        <w:rPr>
          <w:rFonts w:ascii="Times New Roman" w:eastAsia="Times New Roman" w:hAnsi="Times New Roman" w:cs="Times New Roman"/>
          <w:sz w:val="25"/>
          <w:szCs w:val="25"/>
        </w:rPr>
        <w:t xml:space="preserve"> В.В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>. Сведениями о</w:t>
      </w:r>
      <w:r w:rsidR="00F13995">
        <w:rPr>
          <w:rFonts w:ascii="Times New Roman" w:eastAsia="Times New Roman" w:hAnsi="Times New Roman" w:cs="Times New Roman"/>
          <w:sz w:val="25"/>
          <w:szCs w:val="25"/>
        </w:rPr>
        <w:t xml:space="preserve"> зарегистрированных гражданах, о 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задолженности по коммунальным платежам и взносам на капитальный ремонт, а также о фактическом 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lastRenderedPageBreak/>
        <w:t>состоянии объекта недвижимости организатор торгов не располагает.</w:t>
      </w:r>
      <w:proofErr w:type="gramEnd"/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 Техническая документация и фотографии объекта отсутствуют у организатора торгов. Местоположение:  </w:t>
      </w:r>
      <w:proofErr w:type="spellStart"/>
      <w:r w:rsidR="00CD731A">
        <w:rPr>
          <w:rFonts w:ascii="Times New Roman" w:eastAsia="Times New Roman" w:hAnsi="Times New Roman" w:cs="Times New Roman"/>
          <w:sz w:val="25"/>
          <w:szCs w:val="25"/>
        </w:rPr>
        <w:t>Нижнеломовский</w:t>
      </w:r>
      <w:proofErr w:type="spellEnd"/>
      <w:r w:rsidR="00CD731A">
        <w:rPr>
          <w:rFonts w:ascii="Times New Roman" w:eastAsia="Times New Roman" w:hAnsi="Times New Roman" w:cs="Times New Roman"/>
          <w:sz w:val="25"/>
          <w:szCs w:val="25"/>
        </w:rPr>
        <w:t xml:space="preserve"> р-н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>,</w:t>
      </w:r>
      <w:r w:rsidR="00CD731A">
        <w:rPr>
          <w:rFonts w:ascii="Times New Roman" w:eastAsia="Times New Roman" w:hAnsi="Times New Roman" w:cs="Times New Roman"/>
          <w:sz w:val="25"/>
          <w:szCs w:val="25"/>
        </w:rPr>
        <w:t xml:space="preserve"> с. Верхний Ломов,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13995">
        <w:rPr>
          <w:rFonts w:ascii="Times New Roman" w:eastAsia="Times New Roman" w:hAnsi="Times New Roman" w:cs="Times New Roman"/>
          <w:sz w:val="25"/>
          <w:szCs w:val="25"/>
        </w:rPr>
        <w:t xml:space="preserve">ул. </w:t>
      </w:r>
      <w:r w:rsidR="00CD731A">
        <w:rPr>
          <w:rFonts w:ascii="Times New Roman" w:eastAsia="Times New Roman" w:hAnsi="Times New Roman" w:cs="Times New Roman"/>
          <w:sz w:val="25"/>
          <w:szCs w:val="25"/>
        </w:rPr>
        <w:t>Д. Бедного</w:t>
      </w:r>
      <w:r w:rsidR="00F13995">
        <w:rPr>
          <w:rFonts w:ascii="Times New Roman" w:eastAsia="Times New Roman" w:hAnsi="Times New Roman" w:cs="Times New Roman"/>
          <w:sz w:val="25"/>
          <w:szCs w:val="25"/>
        </w:rPr>
        <w:t xml:space="preserve">, д. </w:t>
      </w:r>
      <w:r w:rsidR="00CD731A">
        <w:rPr>
          <w:rFonts w:ascii="Times New Roman" w:eastAsia="Times New Roman" w:hAnsi="Times New Roman" w:cs="Times New Roman"/>
          <w:sz w:val="25"/>
          <w:szCs w:val="25"/>
        </w:rPr>
        <w:t>33,</w:t>
      </w:r>
      <w:r w:rsidR="00F13995">
        <w:rPr>
          <w:rFonts w:ascii="Times New Roman" w:eastAsia="Times New Roman" w:hAnsi="Times New Roman" w:cs="Times New Roman"/>
          <w:sz w:val="25"/>
          <w:szCs w:val="25"/>
        </w:rPr>
        <w:t xml:space="preserve"> кв. </w:t>
      </w:r>
      <w:r w:rsidR="00CD731A">
        <w:rPr>
          <w:rFonts w:ascii="Times New Roman" w:eastAsia="Times New Roman" w:hAnsi="Times New Roman" w:cs="Times New Roman"/>
          <w:sz w:val="25"/>
          <w:szCs w:val="25"/>
        </w:rPr>
        <w:t>1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. Начальная цена: </w:t>
      </w:r>
      <w:r w:rsidR="00B36AB4">
        <w:rPr>
          <w:rFonts w:ascii="Times New Roman" w:eastAsia="Times New Roman" w:hAnsi="Times New Roman" w:cs="Times New Roman"/>
          <w:sz w:val="25"/>
          <w:szCs w:val="25"/>
        </w:rPr>
        <w:t>7</w:t>
      </w:r>
      <w:r w:rsidR="00023F50">
        <w:rPr>
          <w:rFonts w:ascii="Times New Roman" w:eastAsia="Times New Roman" w:hAnsi="Times New Roman" w:cs="Times New Roman"/>
          <w:sz w:val="25"/>
          <w:szCs w:val="25"/>
        </w:rPr>
        <w:t>3 95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0,00 руб. Шаг торгов 1 000,00 руб.  Задаток  </w:t>
      </w:r>
      <w:r w:rsidR="00B36AB4">
        <w:rPr>
          <w:rFonts w:ascii="Times New Roman" w:eastAsia="Times New Roman" w:hAnsi="Times New Roman" w:cs="Times New Roman"/>
          <w:sz w:val="25"/>
          <w:szCs w:val="25"/>
        </w:rPr>
        <w:t>1</w:t>
      </w:r>
      <w:r w:rsidR="00023F50">
        <w:rPr>
          <w:rFonts w:ascii="Times New Roman" w:eastAsia="Times New Roman" w:hAnsi="Times New Roman" w:cs="Times New Roman"/>
          <w:sz w:val="25"/>
          <w:szCs w:val="25"/>
        </w:rPr>
        <w:t>1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AB4">
        <w:rPr>
          <w:rFonts w:ascii="Times New Roman" w:eastAsia="Times New Roman" w:hAnsi="Times New Roman" w:cs="Times New Roman"/>
          <w:sz w:val="25"/>
          <w:szCs w:val="25"/>
        </w:rPr>
        <w:t>1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00,00 руб. ОСНОВАНИЕ РЕАЛИЗАЦИИ:  Постановление </w:t>
      </w:r>
      <w:r w:rsidR="00B36AB4">
        <w:rPr>
          <w:rFonts w:ascii="Times New Roman" w:eastAsia="Times New Roman" w:hAnsi="Times New Roman" w:cs="Times New Roman"/>
          <w:sz w:val="25"/>
          <w:szCs w:val="25"/>
        </w:rPr>
        <w:t xml:space="preserve">ведущего 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судебного пристава-исполнителя ОСП </w:t>
      </w:r>
      <w:r w:rsidR="00B36AB4">
        <w:rPr>
          <w:rFonts w:ascii="Times New Roman" w:eastAsia="Times New Roman" w:hAnsi="Times New Roman" w:cs="Times New Roman"/>
          <w:sz w:val="25"/>
          <w:szCs w:val="25"/>
        </w:rPr>
        <w:t xml:space="preserve">по </w:t>
      </w:r>
      <w:proofErr w:type="spellStart"/>
      <w:r w:rsidR="00B36AB4">
        <w:rPr>
          <w:rFonts w:ascii="Times New Roman" w:eastAsia="Times New Roman" w:hAnsi="Times New Roman" w:cs="Times New Roman"/>
          <w:sz w:val="25"/>
          <w:szCs w:val="25"/>
        </w:rPr>
        <w:t>Нижнеломовскому</w:t>
      </w:r>
      <w:proofErr w:type="spellEnd"/>
      <w:r w:rsidR="00B36AB4">
        <w:rPr>
          <w:rFonts w:ascii="Times New Roman" w:eastAsia="Times New Roman" w:hAnsi="Times New Roman" w:cs="Times New Roman"/>
          <w:sz w:val="25"/>
          <w:szCs w:val="25"/>
        </w:rPr>
        <w:t xml:space="preserve"> и </w:t>
      </w:r>
      <w:proofErr w:type="spellStart"/>
      <w:r w:rsidR="00B36AB4">
        <w:rPr>
          <w:rFonts w:ascii="Times New Roman" w:eastAsia="Times New Roman" w:hAnsi="Times New Roman" w:cs="Times New Roman"/>
          <w:sz w:val="25"/>
          <w:szCs w:val="25"/>
        </w:rPr>
        <w:t>Наровчатскому</w:t>
      </w:r>
      <w:proofErr w:type="spellEnd"/>
      <w:r w:rsidR="00B36AB4">
        <w:rPr>
          <w:rFonts w:ascii="Times New Roman" w:eastAsia="Times New Roman" w:hAnsi="Times New Roman" w:cs="Times New Roman"/>
          <w:sz w:val="25"/>
          <w:szCs w:val="25"/>
        </w:rPr>
        <w:t xml:space="preserve"> районам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 УФССП России по Пензенской области </w:t>
      </w:r>
      <w:r w:rsidR="00B36AB4">
        <w:rPr>
          <w:rFonts w:ascii="Times New Roman" w:eastAsia="Times New Roman" w:hAnsi="Times New Roman" w:cs="Times New Roman"/>
          <w:sz w:val="25"/>
          <w:szCs w:val="25"/>
        </w:rPr>
        <w:t>Карпенко Е.А.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 о</w:t>
      </w:r>
      <w:r w:rsidR="00EF70AA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23F50">
        <w:rPr>
          <w:rFonts w:ascii="Times New Roman" w:eastAsia="Times New Roman" w:hAnsi="Times New Roman" w:cs="Times New Roman"/>
          <w:sz w:val="25"/>
          <w:szCs w:val="25"/>
        </w:rPr>
        <w:t xml:space="preserve">снижении цены имущества, 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>переданного</w:t>
      </w:r>
      <w:r w:rsidR="00B36AB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 w:rsidR="00023F50">
        <w:rPr>
          <w:rFonts w:ascii="Times New Roman" w:eastAsia="Times New Roman" w:hAnsi="Times New Roman" w:cs="Times New Roman"/>
          <w:sz w:val="25"/>
          <w:szCs w:val="25"/>
        </w:rPr>
        <w:t>реализацию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 w:rsidR="00023F50">
        <w:rPr>
          <w:rFonts w:ascii="Times New Roman" w:eastAsia="Times New Roman" w:hAnsi="Times New Roman" w:cs="Times New Roman"/>
          <w:sz w:val="25"/>
          <w:szCs w:val="25"/>
        </w:rPr>
        <w:t>10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>.0</w:t>
      </w:r>
      <w:r w:rsidR="00023F50">
        <w:rPr>
          <w:rFonts w:ascii="Times New Roman" w:eastAsia="Times New Roman" w:hAnsi="Times New Roman" w:cs="Times New Roman"/>
          <w:sz w:val="25"/>
          <w:szCs w:val="25"/>
        </w:rPr>
        <w:t>9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.2026г. ПОРЯДОК ОЗНАКОМЛЕНИЯ С ИМУЩЕСТВОМ: Ознакомление с имуществом осуществляется путём ознакомления с документами, характеризующими имущество, размещёнными  на сайте </w:t>
      </w:r>
      <w:hyperlink r:id="rId11" w:history="1">
        <w:r w:rsidR="00F13995" w:rsidRPr="00F13995">
          <w:rPr>
            <w:rStyle w:val="a3"/>
            <w:rFonts w:ascii="Times New Roman" w:eastAsia="Times New Roman" w:hAnsi="Times New Roman" w:cs="Times New Roman"/>
            <w:sz w:val="25"/>
            <w:szCs w:val="25"/>
            <w:lang w:val="en-US"/>
          </w:rPr>
          <w:t>www</w:t>
        </w:r>
        <w:r w:rsidR="00F13995" w:rsidRPr="00F13995">
          <w:rPr>
            <w:rStyle w:val="a3"/>
            <w:rFonts w:ascii="Times New Roman" w:eastAsia="Times New Roman" w:hAnsi="Times New Roman" w:cs="Times New Roman"/>
            <w:sz w:val="25"/>
            <w:szCs w:val="25"/>
          </w:rPr>
          <w:t>.</w:t>
        </w:r>
        <w:proofErr w:type="spellStart"/>
        <w:r w:rsidR="00F13995" w:rsidRPr="00F13995">
          <w:rPr>
            <w:rStyle w:val="a3"/>
            <w:rFonts w:ascii="Times New Roman" w:eastAsia="Times New Roman" w:hAnsi="Times New Roman" w:cs="Times New Roman"/>
            <w:sz w:val="25"/>
            <w:szCs w:val="25"/>
            <w:lang w:val="en-US"/>
          </w:rPr>
          <w:t>torgi</w:t>
        </w:r>
        <w:proofErr w:type="spellEnd"/>
        <w:r w:rsidR="00F13995" w:rsidRPr="00F13995">
          <w:rPr>
            <w:rStyle w:val="a3"/>
            <w:rFonts w:ascii="Times New Roman" w:eastAsia="Times New Roman" w:hAnsi="Times New Roman" w:cs="Times New Roman"/>
            <w:sz w:val="25"/>
            <w:szCs w:val="25"/>
          </w:rPr>
          <w:t>.</w:t>
        </w:r>
        <w:proofErr w:type="spellStart"/>
        <w:r w:rsidR="00F13995" w:rsidRPr="00F13995">
          <w:rPr>
            <w:rStyle w:val="a3"/>
            <w:rFonts w:ascii="Times New Roman" w:eastAsia="Times New Roman" w:hAnsi="Times New Roman" w:cs="Times New Roman"/>
            <w:sz w:val="25"/>
            <w:szCs w:val="25"/>
            <w:lang w:val="en-US"/>
          </w:rPr>
          <w:t>gov</w:t>
        </w:r>
        <w:proofErr w:type="spellEnd"/>
        <w:r w:rsidR="00F13995" w:rsidRPr="00F13995">
          <w:rPr>
            <w:rStyle w:val="a3"/>
            <w:rFonts w:ascii="Times New Roman" w:eastAsia="Times New Roman" w:hAnsi="Times New Roman" w:cs="Times New Roman"/>
            <w:sz w:val="25"/>
            <w:szCs w:val="25"/>
          </w:rPr>
          <w:t>.</w:t>
        </w:r>
        <w:proofErr w:type="spellStart"/>
        <w:r w:rsidR="00F13995" w:rsidRPr="00F13995">
          <w:rPr>
            <w:rStyle w:val="a3"/>
            <w:rFonts w:ascii="Times New Roman" w:eastAsia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 в информации по Лоту в блоке «Изображения Лота». ОБРЕМЕНЕНИЯ: На основании постановлений судебного пристава-исполнителя установлено </w:t>
      </w:r>
      <w:r w:rsidR="00CD731A">
        <w:rPr>
          <w:rFonts w:ascii="Times New Roman" w:eastAsia="Times New Roman" w:hAnsi="Times New Roman" w:cs="Times New Roman"/>
          <w:sz w:val="25"/>
          <w:szCs w:val="25"/>
        </w:rPr>
        <w:t>три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 запрет</w:t>
      </w:r>
      <w:r w:rsidR="00CD731A">
        <w:rPr>
          <w:rFonts w:ascii="Times New Roman" w:eastAsia="Times New Roman" w:hAnsi="Times New Roman" w:cs="Times New Roman"/>
          <w:sz w:val="25"/>
          <w:szCs w:val="25"/>
        </w:rPr>
        <w:t>а</w:t>
      </w:r>
      <w:r w:rsidR="00F13995" w:rsidRPr="00F13995">
        <w:rPr>
          <w:rFonts w:ascii="Times New Roman" w:eastAsia="Times New Roman" w:hAnsi="Times New Roman" w:cs="Times New Roman"/>
          <w:sz w:val="25"/>
          <w:szCs w:val="25"/>
        </w:rPr>
        <w:t xml:space="preserve"> на  регистрационные действия</w:t>
      </w:r>
    </w:p>
    <w:p w:rsidR="00CD731A" w:rsidRPr="00CD731A" w:rsidRDefault="007D05FA" w:rsidP="00CD731A">
      <w:pPr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sz w:val="25"/>
          <w:szCs w:val="25"/>
        </w:rPr>
        <w:t xml:space="preserve">Лот № </w:t>
      </w:r>
      <w:r w:rsidR="00CD731A">
        <w:rPr>
          <w:rFonts w:ascii="Times New Roman" w:eastAsia="Times New Roman" w:hAnsi="Times New Roman" w:cs="Times New Roman"/>
          <w:b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CD731A" w:rsidRPr="00CD731A">
        <w:rPr>
          <w:rFonts w:ascii="Times New Roman" w:hAnsi="Times New Roman" w:cs="Times New Roman"/>
          <w:sz w:val="25"/>
          <w:szCs w:val="25"/>
        </w:rPr>
        <w:t>1/</w:t>
      </w:r>
      <w:r w:rsidR="00CD731A">
        <w:rPr>
          <w:rFonts w:ascii="Times New Roman" w:hAnsi="Times New Roman" w:cs="Times New Roman"/>
          <w:sz w:val="25"/>
          <w:szCs w:val="25"/>
        </w:rPr>
        <w:t>2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 доля в праве общей долевой собственности на </w:t>
      </w:r>
      <w:r w:rsidR="00CD731A">
        <w:rPr>
          <w:rFonts w:ascii="Times New Roman" w:hAnsi="Times New Roman" w:cs="Times New Roman"/>
          <w:sz w:val="25"/>
          <w:szCs w:val="25"/>
        </w:rPr>
        <w:t>не</w:t>
      </w:r>
      <w:r w:rsidR="00CD731A" w:rsidRPr="00CD731A">
        <w:rPr>
          <w:rFonts w:ascii="Times New Roman" w:hAnsi="Times New Roman" w:cs="Times New Roman"/>
          <w:sz w:val="25"/>
          <w:szCs w:val="25"/>
        </w:rPr>
        <w:t>жилое помещение (</w:t>
      </w:r>
      <w:r w:rsidR="00CD731A">
        <w:rPr>
          <w:rFonts w:ascii="Times New Roman" w:hAnsi="Times New Roman" w:cs="Times New Roman"/>
          <w:sz w:val="25"/>
          <w:szCs w:val="25"/>
        </w:rPr>
        <w:t>гараж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) площадью </w:t>
      </w:r>
      <w:r w:rsidR="00CD731A">
        <w:rPr>
          <w:rFonts w:ascii="Times New Roman" w:hAnsi="Times New Roman" w:cs="Times New Roman"/>
          <w:sz w:val="25"/>
          <w:szCs w:val="25"/>
        </w:rPr>
        <w:t>29</w:t>
      </w:r>
      <w:r w:rsidR="00CD731A" w:rsidRPr="00CD731A">
        <w:rPr>
          <w:rFonts w:ascii="Times New Roman" w:hAnsi="Times New Roman" w:cs="Times New Roman"/>
          <w:sz w:val="25"/>
          <w:szCs w:val="25"/>
        </w:rPr>
        <w:t>,</w:t>
      </w:r>
      <w:r w:rsidR="00CD731A">
        <w:rPr>
          <w:rFonts w:ascii="Times New Roman" w:hAnsi="Times New Roman" w:cs="Times New Roman"/>
          <w:sz w:val="25"/>
          <w:szCs w:val="25"/>
        </w:rPr>
        <w:t>9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CD731A" w:rsidRPr="00CD731A">
        <w:rPr>
          <w:rFonts w:ascii="Times New Roman" w:hAnsi="Times New Roman" w:cs="Times New Roman"/>
          <w:sz w:val="25"/>
          <w:szCs w:val="25"/>
        </w:rPr>
        <w:t>кв.м</w:t>
      </w:r>
      <w:proofErr w:type="spellEnd"/>
      <w:r w:rsidR="00CD731A" w:rsidRPr="00CD731A">
        <w:rPr>
          <w:rFonts w:ascii="Times New Roman" w:hAnsi="Times New Roman" w:cs="Times New Roman"/>
          <w:sz w:val="25"/>
          <w:szCs w:val="25"/>
        </w:rPr>
        <w:t xml:space="preserve">., </w:t>
      </w:r>
      <w:proofErr w:type="spellStart"/>
      <w:r w:rsidR="00CD731A" w:rsidRPr="00CD731A">
        <w:rPr>
          <w:rFonts w:ascii="Times New Roman" w:hAnsi="Times New Roman" w:cs="Times New Roman"/>
          <w:sz w:val="25"/>
          <w:szCs w:val="25"/>
        </w:rPr>
        <w:t>кад</w:t>
      </w:r>
      <w:proofErr w:type="spellEnd"/>
      <w:r w:rsidR="00CD731A" w:rsidRPr="00CD731A">
        <w:rPr>
          <w:rFonts w:ascii="Times New Roman" w:hAnsi="Times New Roman" w:cs="Times New Roman"/>
          <w:sz w:val="25"/>
          <w:szCs w:val="25"/>
        </w:rPr>
        <w:t>. № 58:2</w:t>
      </w:r>
      <w:r w:rsidR="00CD731A">
        <w:rPr>
          <w:rFonts w:ascii="Times New Roman" w:hAnsi="Times New Roman" w:cs="Times New Roman"/>
          <w:sz w:val="25"/>
          <w:szCs w:val="25"/>
        </w:rPr>
        <w:t>9</w:t>
      </w:r>
      <w:r w:rsidR="00CD731A" w:rsidRPr="00CD731A">
        <w:rPr>
          <w:rFonts w:ascii="Times New Roman" w:hAnsi="Times New Roman" w:cs="Times New Roman"/>
          <w:sz w:val="25"/>
          <w:szCs w:val="25"/>
        </w:rPr>
        <w:t>:201</w:t>
      </w:r>
      <w:r w:rsidR="00CD731A">
        <w:rPr>
          <w:rFonts w:ascii="Times New Roman" w:hAnsi="Times New Roman" w:cs="Times New Roman"/>
          <w:sz w:val="25"/>
          <w:szCs w:val="25"/>
        </w:rPr>
        <w:t>40</w:t>
      </w:r>
      <w:r w:rsidR="00CD731A" w:rsidRPr="00CD731A">
        <w:rPr>
          <w:rFonts w:ascii="Times New Roman" w:hAnsi="Times New Roman" w:cs="Times New Roman"/>
          <w:sz w:val="25"/>
          <w:szCs w:val="25"/>
        </w:rPr>
        <w:t>0</w:t>
      </w:r>
      <w:r w:rsidR="00CD731A">
        <w:rPr>
          <w:rFonts w:ascii="Times New Roman" w:hAnsi="Times New Roman" w:cs="Times New Roman"/>
          <w:sz w:val="25"/>
          <w:szCs w:val="25"/>
        </w:rPr>
        <w:t>4</w:t>
      </w:r>
      <w:r w:rsidR="00CD731A" w:rsidRPr="00CD731A">
        <w:rPr>
          <w:rFonts w:ascii="Times New Roman" w:hAnsi="Times New Roman" w:cs="Times New Roman"/>
          <w:sz w:val="25"/>
          <w:szCs w:val="25"/>
        </w:rPr>
        <w:t>:</w:t>
      </w:r>
      <w:r w:rsidR="00CD731A">
        <w:rPr>
          <w:rFonts w:ascii="Times New Roman" w:hAnsi="Times New Roman" w:cs="Times New Roman"/>
          <w:sz w:val="25"/>
          <w:szCs w:val="25"/>
        </w:rPr>
        <w:t>1310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, </w:t>
      </w:r>
      <w:r w:rsidR="00CD731A">
        <w:rPr>
          <w:rFonts w:ascii="Times New Roman" w:hAnsi="Times New Roman" w:cs="Times New Roman"/>
          <w:sz w:val="25"/>
          <w:szCs w:val="25"/>
        </w:rPr>
        <w:t xml:space="preserve">находящееся в пределах объекта недвижимости с </w:t>
      </w:r>
      <w:proofErr w:type="spellStart"/>
      <w:r w:rsidR="00CD731A">
        <w:rPr>
          <w:rFonts w:ascii="Times New Roman" w:hAnsi="Times New Roman" w:cs="Times New Roman"/>
          <w:sz w:val="25"/>
          <w:szCs w:val="25"/>
        </w:rPr>
        <w:t>кад</w:t>
      </w:r>
      <w:proofErr w:type="spellEnd"/>
      <w:r w:rsidR="00CD731A">
        <w:rPr>
          <w:rFonts w:ascii="Times New Roman" w:hAnsi="Times New Roman" w:cs="Times New Roman"/>
          <w:sz w:val="25"/>
          <w:szCs w:val="25"/>
        </w:rPr>
        <w:t xml:space="preserve">. № 58:29:2014004:908. Доля в праве </w:t>
      </w:r>
      <w:proofErr w:type="gramStart"/>
      <w:r w:rsidR="00CD731A" w:rsidRPr="00CD731A">
        <w:rPr>
          <w:rFonts w:ascii="Times New Roman" w:hAnsi="Times New Roman" w:cs="Times New Roman"/>
          <w:sz w:val="25"/>
          <w:szCs w:val="25"/>
        </w:rPr>
        <w:t>принадлеж</w:t>
      </w:r>
      <w:r w:rsidR="00CD731A">
        <w:rPr>
          <w:rFonts w:ascii="Times New Roman" w:hAnsi="Times New Roman" w:cs="Times New Roman"/>
          <w:sz w:val="25"/>
          <w:szCs w:val="25"/>
        </w:rPr>
        <w:t>ит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 должнику </w:t>
      </w:r>
      <w:proofErr w:type="spellStart"/>
      <w:r w:rsidR="002273BE">
        <w:rPr>
          <w:rFonts w:ascii="Times New Roman" w:hAnsi="Times New Roman" w:cs="Times New Roman"/>
          <w:sz w:val="25"/>
          <w:szCs w:val="25"/>
        </w:rPr>
        <w:t>Малякину</w:t>
      </w:r>
      <w:proofErr w:type="spellEnd"/>
      <w:r w:rsidR="002273BE">
        <w:rPr>
          <w:rFonts w:ascii="Times New Roman" w:hAnsi="Times New Roman" w:cs="Times New Roman"/>
          <w:sz w:val="25"/>
          <w:szCs w:val="25"/>
        </w:rPr>
        <w:t xml:space="preserve"> Д.И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. Сведениями </w:t>
      </w:r>
      <w:r w:rsidR="00D64401">
        <w:rPr>
          <w:rFonts w:ascii="Times New Roman" w:hAnsi="Times New Roman" w:cs="Times New Roman"/>
          <w:sz w:val="25"/>
          <w:szCs w:val="25"/>
        </w:rPr>
        <w:t>о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 фактическом состоянии объекта недвижимости организатор торгов не располагает</w:t>
      </w:r>
      <w:proofErr w:type="gramEnd"/>
      <w:r w:rsidR="00CD731A" w:rsidRPr="00CD731A">
        <w:rPr>
          <w:rFonts w:ascii="Times New Roman" w:hAnsi="Times New Roman" w:cs="Times New Roman"/>
          <w:sz w:val="25"/>
          <w:szCs w:val="25"/>
        </w:rPr>
        <w:t xml:space="preserve">. Техническая документация и фотографии объекта отсутствуют у организатора торгов. Местоположение:  </w:t>
      </w:r>
      <w:r w:rsidR="002273BE">
        <w:rPr>
          <w:rFonts w:ascii="Times New Roman" w:hAnsi="Times New Roman" w:cs="Times New Roman"/>
          <w:sz w:val="25"/>
          <w:szCs w:val="25"/>
        </w:rPr>
        <w:t>г. Пенза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, </w:t>
      </w:r>
      <w:r w:rsidR="002273BE">
        <w:rPr>
          <w:rFonts w:ascii="Times New Roman" w:hAnsi="Times New Roman" w:cs="Times New Roman"/>
          <w:sz w:val="25"/>
          <w:szCs w:val="25"/>
        </w:rPr>
        <w:t>район ул. Светлая, ГСК «Светлый», гараж № 196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. Начальная цена: </w:t>
      </w:r>
      <w:r w:rsidR="00023F50">
        <w:rPr>
          <w:rFonts w:ascii="Times New Roman" w:hAnsi="Times New Roman" w:cs="Times New Roman"/>
          <w:sz w:val="25"/>
          <w:szCs w:val="25"/>
        </w:rPr>
        <w:t>3</w:t>
      </w:r>
      <w:r w:rsidR="00CD731A">
        <w:rPr>
          <w:rFonts w:ascii="Times New Roman" w:hAnsi="Times New Roman" w:cs="Times New Roman"/>
          <w:sz w:val="25"/>
          <w:szCs w:val="25"/>
        </w:rPr>
        <w:t>9</w:t>
      </w:r>
      <w:r w:rsidR="00023F50">
        <w:rPr>
          <w:rFonts w:ascii="Times New Roman" w:hAnsi="Times New Roman" w:cs="Times New Roman"/>
          <w:sz w:val="25"/>
          <w:szCs w:val="25"/>
        </w:rPr>
        <w:t>0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 </w:t>
      </w:r>
      <w:r w:rsidR="00023F50">
        <w:rPr>
          <w:rFonts w:ascii="Times New Roman" w:hAnsi="Times New Roman" w:cs="Times New Roman"/>
          <w:sz w:val="25"/>
          <w:szCs w:val="25"/>
        </w:rPr>
        <w:t>15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0,00 руб. Шаг торгов 1 000,00 руб.  Задаток  </w:t>
      </w:r>
      <w:r w:rsidR="00023F50">
        <w:rPr>
          <w:rFonts w:ascii="Times New Roman" w:hAnsi="Times New Roman" w:cs="Times New Roman"/>
          <w:sz w:val="25"/>
          <w:szCs w:val="25"/>
        </w:rPr>
        <w:t>58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 </w:t>
      </w:r>
      <w:r w:rsidR="00023F50">
        <w:rPr>
          <w:rFonts w:ascii="Times New Roman" w:hAnsi="Times New Roman" w:cs="Times New Roman"/>
          <w:sz w:val="25"/>
          <w:szCs w:val="25"/>
        </w:rPr>
        <w:t>6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00,00 руб. ОСНОВАНИЕ РЕАЛИЗАЦИИ:  Постановление судебного пристава-исполнителя </w:t>
      </w:r>
      <w:r w:rsidR="00CD731A">
        <w:rPr>
          <w:rFonts w:ascii="Times New Roman" w:hAnsi="Times New Roman" w:cs="Times New Roman"/>
          <w:sz w:val="25"/>
          <w:szCs w:val="25"/>
        </w:rPr>
        <w:t>Железнодорожного Р</w:t>
      </w:r>
      <w:r w:rsidR="00CD731A" w:rsidRPr="00CD731A">
        <w:rPr>
          <w:rFonts w:ascii="Times New Roman" w:hAnsi="Times New Roman" w:cs="Times New Roman"/>
          <w:sz w:val="25"/>
          <w:szCs w:val="25"/>
        </w:rPr>
        <w:t>ОСП</w:t>
      </w:r>
      <w:r w:rsidR="00CD731A">
        <w:rPr>
          <w:rFonts w:ascii="Times New Roman" w:hAnsi="Times New Roman" w:cs="Times New Roman"/>
          <w:sz w:val="25"/>
          <w:szCs w:val="25"/>
        </w:rPr>
        <w:t xml:space="preserve"> г. Пензы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 УФССП России по Пензенской области </w:t>
      </w:r>
      <w:r w:rsidR="00CD731A">
        <w:rPr>
          <w:rFonts w:ascii="Times New Roman" w:hAnsi="Times New Roman" w:cs="Times New Roman"/>
          <w:sz w:val="25"/>
          <w:szCs w:val="25"/>
        </w:rPr>
        <w:t>Жариновой В.А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. о </w:t>
      </w:r>
      <w:r w:rsidR="00023F50">
        <w:rPr>
          <w:rFonts w:ascii="Times New Roman" w:hAnsi="Times New Roman" w:cs="Times New Roman"/>
          <w:sz w:val="25"/>
          <w:szCs w:val="25"/>
        </w:rPr>
        <w:t xml:space="preserve">снижении цены имущества, 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переданного на </w:t>
      </w:r>
      <w:r w:rsidR="00023F50">
        <w:rPr>
          <w:rFonts w:ascii="Times New Roman" w:hAnsi="Times New Roman" w:cs="Times New Roman"/>
          <w:sz w:val="25"/>
          <w:szCs w:val="25"/>
        </w:rPr>
        <w:t>реализацию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 от </w:t>
      </w:r>
      <w:r w:rsidR="00023F50">
        <w:rPr>
          <w:rFonts w:ascii="Times New Roman" w:hAnsi="Times New Roman" w:cs="Times New Roman"/>
          <w:sz w:val="25"/>
          <w:szCs w:val="25"/>
        </w:rPr>
        <w:t>0</w:t>
      </w:r>
      <w:r w:rsidR="00CD731A">
        <w:rPr>
          <w:rFonts w:ascii="Times New Roman" w:hAnsi="Times New Roman" w:cs="Times New Roman"/>
          <w:sz w:val="25"/>
          <w:szCs w:val="25"/>
        </w:rPr>
        <w:t>8</w:t>
      </w:r>
      <w:r w:rsidR="00CD731A" w:rsidRPr="00CD731A">
        <w:rPr>
          <w:rFonts w:ascii="Times New Roman" w:hAnsi="Times New Roman" w:cs="Times New Roman"/>
          <w:sz w:val="25"/>
          <w:szCs w:val="25"/>
        </w:rPr>
        <w:t>.0</w:t>
      </w:r>
      <w:r w:rsidR="00023F50">
        <w:rPr>
          <w:rFonts w:ascii="Times New Roman" w:hAnsi="Times New Roman" w:cs="Times New Roman"/>
          <w:sz w:val="25"/>
          <w:szCs w:val="25"/>
        </w:rPr>
        <w:t>9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.2026г. ПОРЯДОК ОЗНАКОМЛЕНИЯ С ИМУЩЕСТВОМ: Ознакомление с имуществом осуществляется путём ознакомления с документами, характеризующими имущество, размещёнными  на сайте </w:t>
      </w:r>
      <w:hyperlink r:id="rId12" w:history="1">
        <w:r w:rsidR="00CD731A" w:rsidRPr="00CD731A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www</w:t>
        </w:r>
        <w:r w:rsidR="00CD731A" w:rsidRPr="00CD731A">
          <w:rPr>
            <w:rStyle w:val="a3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="00CD731A" w:rsidRPr="00CD731A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torgi</w:t>
        </w:r>
        <w:proofErr w:type="spellEnd"/>
        <w:r w:rsidR="00CD731A" w:rsidRPr="00CD731A">
          <w:rPr>
            <w:rStyle w:val="a3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="00CD731A" w:rsidRPr="00CD731A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gov</w:t>
        </w:r>
        <w:proofErr w:type="spellEnd"/>
        <w:r w:rsidR="00CD731A" w:rsidRPr="00CD731A">
          <w:rPr>
            <w:rStyle w:val="a3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="00CD731A" w:rsidRPr="00CD731A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="00CD731A" w:rsidRPr="00CD731A">
        <w:rPr>
          <w:rFonts w:ascii="Times New Roman" w:hAnsi="Times New Roman" w:cs="Times New Roman"/>
          <w:sz w:val="25"/>
          <w:szCs w:val="25"/>
        </w:rPr>
        <w:t xml:space="preserve"> в информации по Лоту в блоке «Изображения Лота». ОБРЕМЕНЕНИЯ: На основании постановлений судебного пристава-исполнителя установлено </w:t>
      </w:r>
      <w:r w:rsidR="002273BE">
        <w:rPr>
          <w:rFonts w:ascii="Times New Roman" w:hAnsi="Times New Roman" w:cs="Times New Roman"/>
          <w:sz w:val="25"/>
          <w:szCs w:val="25"/>
        </w:rPr>
        <w:t>пять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 запрет</w:t>
      </w:r>
      <w:r w:rsidR="002273BE">
        <w:rPr>
          <w:rFonts w:ascii="Times New Roman" w:hAnsi="Times New Roman" w:cs="Times New Roman"/>
          <w:sz w:val="25"/>
          <w:szCs w:val="25"/>
        </w:rPr>
        <w:t>ов</w:t>
      </w:r>
      <w:r w:rsidR="00CD731A" w:rsidRPr="00CD731A">
        <w:rPr>
          <w:rFonts w:ascii="Times New Roman" w:hAnsi="Times New Roman" w:cs="Times New Roman"/>
          <w:sz w:val="25"/>
          <w:szCs w:val="25"/>
        </w:rPr>
        <w:t xml:space="preserve"> на  регистрационные действия</w:t>
      </w:r>
    </w:p>
    <w:p w:rsidR="00023F50" w:rsidRDefault="00023F50" w:rsidP="00023F50">
      <w:pPr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sz w:val="25"/>
          <w:szCs w:val="25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sz w:val="25"/>
          <w:szCs w:val="25"/>
        </w:rPr>
        <w:t>: Легковой автомобиль ХЕНДЭ КРЕТА, 20</w:t>
      </w:r>
      <w:r w:rsidRPr="005167C1"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6 г/в, </w:t>
      </w:r>
      <w:r>
        <w:rPr>
          <w:rFonts w:ascii="Times New Roman" w:eastAsia="Times New Roman" w:hAnsi="Times New Roman" w:cs="Times New Roman"/>
          <w:sz w:val="25"/>
          <w:szCs w:val="25"/>
          <w:lang w:val="en-US"/>
        </w:rPr>
        <w:t>VIN</w:t>
      </w:r>
      <w:r w:rsidRPr="007D05FA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val="en-US"/>
        </w:rPr>
        <w:t>Z</w:t>
      </w:r>
      <w:r w:rsidRPr="00CA6CFE">
        <w:rPr>
          <w:rFonts w:ascii="Times New Roman" w:eastAsia="Times New Roman" w:hAnsi="Times New Roman" w:cs="Times New Roman"/>
          <w:sz w:val="25"/>
          <w:szCs w:val="25"/>
        </w:rPr>
        <w:t>94</w:t>
      </w:r>
      <w:r>
        <w:rPr>
          <w:rFonts w:ascii="Times New Roman" w:eastAsia="Times New Roman" w:hAnsi="Times New Roman" w:cs="Times New Roman"/>
          <w:sz w:val="25"/>
          <w:szCs w:val="25"/>
          <w:lang w:val="en-US"/>
        </w:rPr>
        <w:t>G</w:t>
      </w:r>
      <w:r w:rsidRPr="00CA6CFE">
        <w:rPr>
          <w:rFonts w:ascii="Times New Roman" w:eastAsia="Times New Roman" w:hAnsi="Times New Roman" w:cs="Times New Roman"/>
          <w:sz w:val="25"/>
          <w:szCs w:val="25"/>
        </w:rPr>
        <w:t>2811</w:t>
      </w:r>
      <w:r>
        <w:rPr>
          <w:rFonts w:ascii="Times New Roman" w:eastAsia="Times New Roman" w:hAnsi="Times New Roman" w:cs="Times New Roman"/>
          <w:sz w:val="25"/>
          <w:szCs w:val="25"/>
          <w:lang w:val="en-US"/>
        </w:rPr>
        <w:t>AHR</w:t>
      </w:r>
      <w:r w:rsidRPr="00CA6CFE">
        <w:rPr>
          <w:rFonts w:ascii="Times New Roman" w:eastAsia="Times New Roman" w:hAnsi="Times New Roman" w:cs="Times New Roman"/>
          <w:sz w:val="25"/>
          <w:szCs w:val="25"/>
        </w:rPr>
        <w:t>020352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мощность двигателя 123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л.с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., объём двигателя 1591 см. куб., тип коробки передач – МКПП, тип привода – передний, кузов белого цвета, принадлежит должнику Токареву С.В.</w:t>
      </w:r>
      <w:r>
        <w:rPr>
          <w:rFonts w:ascii="Times New Roman" w:hAnsi="Times New Roman" w:cs="Times New Roman"/>
          <w:sz w:val="25"/>
          <w:szCs w:val="25"/>
        </w:rPr>
        <w:t xml:space="preserve"> Регистрационные документы, ключи, фотографии и автомашина организатору торгов не передавались. Техническое состояние автомашины организатору торгов не известно.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Местонахождение: г. Нижний Ломов, ул. </w:t>
      </w:r>
      <w:proofErr w:type="gramStart"/>
      <w:r>
        <w:rPr>
          <w:rFonts w:ascii="Times New Roman" w:eastAsia="Times New Roman" w:hAnsi="Times New Roman" w:cs="Times New Roman"/>
          <w:sz w:val="25"/>
          <w:szCs w:val="25"/>
        </w:rPr>
        <w:t>Пролетарская</w:t>
      </w:r>
      <w:proofErr w:type="gramEnd"/>
      <w:r>
        <w:rPr>
          <w:rFonts w:ascii="Times New Roman" w:eastAsia="Times New Roman" w:hAnsi="Times New Roman" w:cs="Times New Roman"/>
          <w:sz w:val="25"/>
          <w:szCs w:val="25"/>
        </w:rPr>
        <w:t xml:space="preserve">, д. 24. Начальная цена 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8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7</w:t>
      </w:r>
      <w:r>
        <w:rPr>
          <w:rFonts w:ascii="Times New Roman" w:eastAsia="Times New Roman" w:hAnsi="Times New Roman" w:cs="Times New Roman"/>
          <w:sz w:val="25"/>
          <w:szCs w:val="25"/>
        </w:rPr>
        <w:t>00,00 руб. Шаг торгов 1 000,00 руб. Задаток 1</w:t>
      </w:r>
      <w:r w:rsidRPr="00CA6CFE"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300,00 руб. </w:t>
      </w:r>
      <w:r>
        <w:rPr>
          <w:rFonts w:ascii="Times New Roman" w:hAnsi="Times New Roman" w:cs="Times New Roman"/>
          <w:sz w:val="25"/>
          <w:szCs w:val="25"/>
        </w:rPr>
        <w:t xml:space="preserve">ОСНОВАНИЕ РЕАЛИЗАЦИИ:  </w:t>
      </w:r>
      <w:r>
        <w:rPr>
          <w:rFonts w:ascii="Times New Roman" w:eastAsia="Times New Roman" w:hAnsi="Times New Roman" w:cs="Times New Roman"/>
          <w:sz w:val="25"/>
          <w:szCs w:val="25"/>
        </w:rPr>
        <w:t>Постановление  ведущего</w:t>
      </w:r>
      <w:r w:rsidRPr="00CA6CF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судебного пристава-исполнителя ОСП по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Нижнеломовскому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Наровчатскому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районам УФССП России по Пензенской области Карпенко Е.А. 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снижении цены имущества, </w:t>
      </w:r>
      <w:r w:rsidRPr="006A387E">
        <w:rPr>
          <w:rFonts w:ascii="Times New Roman" w:eastAsia="Times New Roman" w:hAnsi="Times New Roman" w:cs="Times New Roman"/>
          <w:sz w:val="25"/>
          <w:szCs w:val="25"/>
        </w:rPr>
        <w:t xml:space="preserve">переданного на </w:t>
      </w:r>
      <w:r>
        <w:rPr>
          <w:rFonts w:ascii="Times New Roman" w:eastAsia="Times New Roman" w:hAnsi="Times New Roman" w:cs="Times New Roman"/>
          <w:sz w:val="25"/>
          <w:szCs w:val="25"/>
        </w:rPr>
        <w:t>реализацию</w:t>
      </w:r>
      <w:r w:rsidRPr="006A387E"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 w:rsidRPr="006A387E">
        <w:rPr>
          <w:rFonts w:ascii="Times New Roman" w:eastAsia="Times New Roman" w:hAnsi="Times New Roman" w:cs="Times New Roman"/>
          <w:sz w:val="25"/>
          <w:szCs w:val="25"/>
        </w:rPr>
        <w:t>.0</w:t>
      </w:r>
      <w:r>
        <w:rPr>
          <w:rFonts w:ascii="Times New Roman" w:eastAsia="Times New Roman" w:hAnsi="Times New Roman" w:cs="Times New Roman"/>
          <w:sz w:val="25"/>
          <w:szCs w:val="25"/>
        </w:rPr>
        <w:t>9</w:t>
      </w:r>
      <w:r w:rsidRPr="006A387E">
        <w:rPr>
          <w:rFonts w:ascii="Times New Roman" w:eastAsia="Times New Roman" w:hAnsi="Times New Roman" w:cs="Times New Roman"/>
          <w:sz w:val="25"/>
          <w:szCs w:val="25"/>
        </w:rPr>
        <w:t>.2026г.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ПОРЯДОК ОЗНАКОМЛЕНИЯ С ИМУЩЕСТВОМ: Ознакомление с имуществом осуществляется путём ознакомления с документами, характеризующими имущество, размещёнными  на сайте </w:t>
      </w:r>
      <w:hyperlink r:id="rId13" w:history="1"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  <w:lang w:val="en-US"/>
          </w:rPr>
          <w:t>www</w:t>
        </w:r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</w:rPr>
          <w:t>.</w:t>
        </w:r>
        <w:proofErr w:type="spellStart"/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  <w:lang w:val="en-US"/>
          </w:rPr>
          <w:t>torgi</w:t>
        </w:r>
        <w:proofErr w:type="spellEnd"/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</w:rPr>
          <w:t>.</w:t>
        </w:r>
        <w:proofErr w:type="spellStart"/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  <w:lang w:val="en-US"/>
          </w:rPr>
          <w:t>gov</w:t>
        </w:r>
        <w:proofErr w:type="spellEnd"/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</w:rPr>
          <w:t>.</w:t>
        </w:r>
        <w:proofErr w:type="spellStart"/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в информации по Лоту в блоке «Изображения Лота, либо через </w:t>
      </w:r>
      <w:r w:rsidRPr="007D05FA">
        <w:rPr>
          <w:rFonts w:ascii="Times New Roman" w:eastAsia="Times New Roman" w:hAnsi="Times New Roman" w:cs="Times New Roman"/>
          <w:sz w:val="25"/>
          <w:szCs w:val="25"/>
        </w:rPr>
        <w:t>судебного пристава</w:t>
      </w:r>
      <w:r>
        <w:rPr>
          <w:rFonts w:ascii="Times New Roman" w:eastAsia="Times New Roman" w:hAnsi="Times New Roman" w:cs="Times New Roman"/>
          <w:sz w:val="25"/>
          <w:szCs w:val="25"/>
        </w:rPr>
        <w:t>-исполнителя</w:t>
      </w:r>
      <w:r w:rsidRPr="007D05FA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A387E">
        <w:rPr>
          <w:rFonts w:ascii="Times New Roman" w:eastAsia="Times New Roman" w:hAnsi="Times New Roman" w:cs="Times New Roman"/>
          <w:sz w:val="25"/>
          <w:szCs w:val="25"/>
        </w:rPr>
        <w:t xml:space="preserve">Первомайского РОСП г. Пензы УФССП России по Пензенской области </w:t>
      </w:r>
      <w:proofErr w:type="spellStart"/>
      <w:r w:rsidRPr="006A387E">
        <w:rPr>
          <w:rFonts w:ascii="Times New Roman" w:eastAsia="Times New Roman" w:hAnsi="Times New Roman" w:cs="Times New Roman"/>
          <w:sz w:val="25"/>
          <w:szCs w:val="25"/>
        </w:rPr>
        <w:t>Артамошкиной</w:t>
      </w:r>
      <w:proofErr w:type="spellEnd"/>
      <w:r w:rsidRPr="006A387E">
        <w:rPr>
          <w:rFonts w:ascii="Times New Roman" w:eastAsia="Times New Roman" w:hAnsi="Times New Roman" w:cs="Times New Roman"/>
          <w:sz w:val="25"/>
          <w:szCs w:val="25"/>
        </w:rPr>
        <w:t xml:space="preserve"> Е.А.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передавшего документы для организации торгов. </w:t>
      </w:r>
      <w:r>
        <w:rPr>
          <w:rFonts w:ascii="Times New Roman" w:eastAsia="Times New Roman" w:hAnsi="Times New Roman" w:cs="Times New Roman"/>
          <w:sz w:val="25"/>
          <w:szCs w:val="25"/>
        </w:rPr>
        <w:t>ОБРЕМЕНЕНИЯ: 1) Залог в пользу АО «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ТБанк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», 2) н</w:t>
      </w:r>
      <w:r w:rsidRPr="00CA6CFE">
        <w:rPr>
          <w:rFonts w:ascii="Times New Roman" w:eastAsia="Times New Roman" w:hAnsi="Times New Roman" w:cs="Times New Roman"/>
          <w:sz w:val="25"/>
          <w:szCs w:val="25"/>
        </w:rPr>
        <w:t>а основании постановлений судебн</w:t>
      </w:r>
      <w:r>
        <w:rPr>
          <w:rFonts w:ascii="Times New Roman" w:eastAsia="Times New Roman" w:hAnsi="Times New Roman" w:cs="Times New Roman"/>
          <w:sz w:val="25"/>
          <w:szCs w:val="25"/>
        </w:rPr>
        <w:t>ых</w:t>
      </w:r>
      <w:r w:rsidRPr="00CA6CFE">
        <w:rPr>
          <w:rFonts w:ascii="Times New Roman" w:eastAsia="Times New Roman" w:hAnsi="Times New Roman" w:cs="Times New Roman"/>
          <w:sz w:val="25"/>
          <w:szCs w:val="25"/>
        </w:rPr>
        <w:t xml:space="preserve"> пристав</w:t>
      </w:r>
      <w:r>
        <w:rPr>
          <w:rFonts w:ascii="Times New Roman" w:eastAsia="Times New Roman" w:hAnsi="Times New Roman" w:cs="Times New Roman"/>
          <w:sz w:val="25"/>
          <w:szCs w:val="25"/>
        </w:rPr>
        <w:t>ов</w:t>
      </w:r>
      <w:r w:rsidRPr="00CA6CFE">
        <w:rPr>
          <w:rFonts w:ascii="Times New Roman" w:eastAsia="Times New Roman" w:hAnsi="Times New Roman" w:cs="Times New Roman"/>
          <w:sz w:val="25"/>
          <w:szCs w:val="25"/>
        </w:rPr>
        <w:t>-исполнител</w:t>
      </w:r>
      <w:r>
        <w:rPr>
          <w:rFonts w:ascii="Times New Roman" w:eastAsia="Times New Roman" w:hAnsi="Times New Roman" w:cs="Times New Roman"/>
          <w:sz w:val="25"/>
          <w:szCs w:val="25"/>
        </w:rPr>
        <w:t>ей</w:t>
      </w:r>
      <w:r w:rsidRPr="00CA6CFE">
        <w:rPr>
          <w:rFonts w:ascii="Times New Roman" w:eastAsia="Times New Roman" w:hAnsi="Times New Roman" w:cs="Times New Roman"/>
          <w:sz w:val="25"/>
          <w:szCs w:val="25"/>
        </w:rPr>
        <w:t xml:space="preserve"> установлено </w:t>
      </w:r>
      <w:r>
        <w:rPr>
          <w:rFonts w:ascii="Times New Roman" w:eastAsia="Times New Roman" w:hAnsi="Times New Roman" w:cs="Times New Roman"/>
          <w:sz w:val="25"/>
          <w:szCs w:val="25"/>
        </w:rPr>
        <w:t>восемь</w:t>
      </w:r>
      <w:r w:rsidRPr="00CA6CFE">
        <w:rPr>
          <w:rFonts w:ascii="Times New Roman" w:eastAsia="Times New Roman" w:hAnsi="Times New Roman" w:cs="Times New Roman"/>
          <w:sz w:val="25"/>
          <w:szCs w:val="25"/>
        </w:rPr>
        <w:t xml:space="preserve"> запрет</w:t>
      </w:r>
      <w:r>
        <w:rPr>
          <w:rFonts w:ascii="Times New Roman" w:eastAsia="Times New Roman" w:hAnsi="Times New Roman" w:cs="Times New Roman"/>
          <w:sz w:val="25"/>
          <w:szCs w:val="25"/>
        </w:rPr>
        <w:t>ов</w:t>
      </w:r>
      <w:r w:rsidRPr="00CA6CFE">
        <w:rPr>
          <w:rFonts w:ascii="Times New Roman" w:eastAsia="Times New Roman" w:hAnsi="Times New Roman" w:cs="Times New Roman"/>
          <w:sz w:val="25"/>
          <w:szCs w:val="25"/>
        </w:rPr>
        <w:t xml:space="preserve"> на  регистрационные действия</w:t>
      </w:r>
    </w:p>
    <w:p w:rsidR="00023F50" w:rsidRDefault="00023F50" w:rsidP="00023F50">
      <w:pPr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E4649D">
        <w:rPr>
          <w:rFonts w:ascii="Times New Roman" w:eastAsia="Times New Roman" w:hAnsi="Times New Roman" w:cs="Times New Roman"/>
          <w:b/>
          <w:sz w:val="25"/>
          <w:szCs w:val="25"/>
        </w:rPr>
        <w:lastRenderedPageBreak/>
        <w:t xml:space="preserve">Лот № </w:t>
      </w:r>
      <w:r w:rsidR="002C5712">
        <w:rPr>
          <w:rFonts w:ascii="Times New Roman" w:eastAsia="Times New Roman" w:hAnsi="Times New Roman" w:cs="Times New Roman"/>
          <w:b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: Нежилые помещения (гаражи в литерах А</w:t>
      </w:r>
      <w:proofErr w:type="gramStart"/>
      <w:r>
        <w:rPr>
          <w:rFonts w:ascii="Times New Roman" w:eastAsia="Times New Roman" w:hAnsi="Times New Roman" w:cs="Times New Roman"/>
          <w:sz w:val="25"/>
          <w:szCs w:val="25"/>
        </w:rPr>
        <w:t>,Б</w:t>
      </w:r>
      <w:proofErr w:type="gramEnd"/>
      <w:r>
        <w:rPr>
          <w:rFonts w:ascii="Times New Roman" w:eastAsia="Times New Roman" w:hAnsi="Times New Roman" w:cs="Times New Roman"/>
          <w:sz w:val="25"/>
          <w:szCs w:val="25"/>
        </w:rPr>
        <w:t xml:space="preserve">,В,Д,Е,Ж,Ж1,И1,И2,К,К1,Т,Х,Ц) общей площадью 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124,7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Pr="00151403">
        <w:rPr>
          <w:rFonts w:ascii="Times New Roman" w:eastAsia="Times New Roman" w:hAnsi="Times New Roman" w:cs="Times New Roman"/>
          <w:sz w:val="25"/>
          <w:szCs w:val="25"/>
        </w:rPr>
        <w:t>кв.м</w:t>
      </w:r>
      <w:proofErr w:type="spellEnd"/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., </w:t>
      </w:r>
      <w:proofErr w:type="spellStart"/>
      <w:r w:rsidRPr="00151403">
        <w:rPr>
          <w:rFonts w:ascii="Times New Roman" w:eastAsia="Times New Roman" w:hAnsi="Times New Roman" w:cs="Times New Roman"/>
          <w:sz w:val="25"/>
          <w:szCs w:val="25"/>
        </w:rPr>
        <w:t>кад</w:t>
      </w:r>
      <w:proofErr w:type="spellEnd"/>
      <w:r w:rsidRPr="00151403">
        <w:rPr>
          <w:rFonts w:ascii="Times New Roman" w:eastAsia="Times New Roman" w:hAnsi="Times New Roman" w:cs="Times New Roman"/>
          <w:sz w:val="25"/>
          <w:szCs w:val="25"/>
        </w:rPr>
        <w:t>. № 58:</w:t>
      </w:r>
      <w:r>
        <w:rPr>
          <w:rFonts w:ascii="Times New Roman" w:eastAsia="Times New Roman" w:hAnsi="Times New Roman" w:cs="Times New Roman"/>
          <w:sz w:val="25"/>
          <w:szCs w:val="25"/>
        </w:rPr>
        <w:t>29:3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>00</w:t>
      </w:r>
      <w:r>
        <w:rPr>
          <w:rFonts w:ascii="Times New Roman" w:eastAsia="Times New Roman" w:hAnsi="Times New Roman" w:cs="Times New Roman"/>
          <w:sz w:val="25"/>
          <w:szCs w:val="25"/>
        </w:rPr>
        <w:t>7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>08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>: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82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, этаж № </w:t>
      </w:r>
      <w:r>
        <w:rPr>
          <w:rFonts w:ascii="Times New Roman" w:eastAsia="Times New Roman" w:hAnsi="Times New Roman" w:cs="Times New Roman"/>
          <w:sz w:val="25"/>
          <w:szCs w:val="25"/>
        </w:rPr>
        <w:t>1, находящи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еся  в пределах объекта недвижимости с </w:t>
      </w:r>
      <w:proofErr w:type="spellStart"/>
      <w:r w:rsidRPr="00151403">
        <w:rPr>
          <w:rFonts w:ascii="Times New Roman" w:eastAsia="Times New Roman" w:hAnsi="Times New Roman" w:cs="Times New Roman"/>
          <w:sz w:val="25"/>
          <w:szCs w:val="25"/>
        </w:rPr>
        <w:t>кад</w:t>
      </w:r>
      <w:proofErr w:type="spellEnd"/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. № </w:t>
      </w:r>
      <w:r w:rsidRPr="000721E0">
        <w:rPr>
          <w:rFonts w:ascii="Times New Roman" w:eastAsia="Times New Roman" w:hAnsi="Times New Roman" w:cs="Times New Roman"/>
          <w:sz w:val="25"/>
          <w:szCs w:val="25"/>
        </w:rPr>
        <w:t>58:</w:t>
      </w:r>
      <w:r>
        <w:rPr>
          <w:rFonts w:ascii="Times New Roman" w:eastAsia="Times New Roman" w:hAnsi="Times New Roman" w:cs="Times New Roman"/>
          <w:sz w:val="25"/>
          <w:szCs w:val="25"/>
        </w:rPr>
        <w:t>29</w:t>
      </w:r>
      <w:r w:rsidRPr="000721E0">
        <w:rPr>
          <w:rFonts w:ascii="Times New Roman" w:eastAsia="Times New Roman" w:hAnsi="Times New Roman" w:cs="Times New Roman"/>
          <w:sz w:val="25"/>
          <w:szCs w:val="25"/>
        </w:rPr>
        <w:t>: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 w:rsidRPr="000721E0">
        <w:rPr>
          <w:rFonts w:ascii="Times New Roman" w:eastAsia="Times New Roman" w:hAnsi="Times New Roman" w:cs="Times New Roman"/>
          <w:sz w:val="25"/>
          <w:szCs w:val="25"/>
        </w:rPr>
        <w:t>00</w:t>
      </w:r>
      <w:r>
        <w:rPr>
          <w:rFonts w:ascii="Times New Roman" w:eastAsia="Times New Roman" w:hAnsi="Times New Roman" w:cs="Times New Roman"/>
          <w:sz w:val="25"/>
          <w:szCs w:val="25"/>
        </w:rPr>
        <w:t>7</w:t>
      </w:r>
      <w:r w:rsidRPr="000721E0">
        <w:rPr>
          <w:rFonts w:ascii="Times New Roman" w:eastAsia="Times New Roman" w:hAnsi="Times New Roman" w:cs="Times New Roman"/>
          <w:sz w:val="25"/>
          <w:szCs w:val="25"/>
        </w:rPr>
        <w:t>00</w:t>
      </w:r>
      <w:r>
        <w:rPr>
          <w:rFonts w:ascii="Times New Roman" w:eastAsia="Times New Roman" w:hAnsi="Times New Roman" w:cs="Times New Roman"/>
          <w:sz w:val="25"/>
          <w:szCs w:val="25"/>
        </w:rPr>
        <w:t>8</w:t>
      </w:r>
      <w:r w:rsidRPr="000721E0">
        <w:rPr>
          <w:rFonts w:ascii="Times New Roman" w:eastAsia="Times New Roman" w:hAnsi="Times New Roman" w:cs="Times New Roman"/>
          <w:sz w:val="25"/>
          <w:szCs w:val="25"/>
        </w:rPr>
        <w:t>:3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38, 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>принадлеж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т должнику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ГСК «АГРОХИМИК», ИНН 5837101797. 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>Сведения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>фактическом состоянии объект</w:t>
      </w:r>
      <w:r>
        <w:rPr>
          <w:rFonts w:ascii="Times New Roman" w:eastAsia="Times New Roman" w:hAnsi="Times New Roman" w:cs="Times New Roman"/>
          <w:sz w:val="25"/>
          <w:szCs w:val="25"/>
        </w:rPr>
        <w:t>ов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 недвижимости организатор торгов не располагает. Техническая документация и фотографии объекта отсутствуют у организатора торгов. Местоположение: </w:t>
      </w:r>
      <w:r>
        <w:rPr>
          <w:rFonts w:ascii="Times New Roman" w:eastAsia="Times New Roman" w:hAnsi="Times New Roman" w:cs="Times New Roman"/>
          <w:sz w:val="25"/>
          <w:szCs w:val="25"/>
        </w:rPr>
        <w:t>г. Пенза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ул. Днепропетровская, д. 39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. Начальная цена: </w:t>
      </w:r>
      <w:r>
        <w:rPr>
          <w:rFonts w:ascii="Times New Roman" w:eastAsia="Times New Roman" w:hAnsi="Times New Roman" w:cs="Times New Roman"/>
          <w:sz w:val="25"/>
          <w:szCs w:val="25"/>
        </w:rPr>
        <w:t>25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43 10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>,00 руб.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(с учётом НДС 22%).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 Шаг торгов 1 000</w:t>
      </w:r>
      <w:r>
        <w:rPr>
          <w:rFonts w:ascii="Times New Roman" w:eastAsia="Times New Roman" w:hAnsi="Times New Roman" w:cs="Times New Roman"/>
          <w:sz w:val="25"/>
          <w:szCs w:val="25"/>
        </w:rPr>
        <w:t>,00 руб.  Задаток  3</w:t>
      </w:r>
      <w:r>
        <w:rPr>
          <w:rFonts w:ascii="Times New Roman" w:eastAsia="Times New Roman" w:hAnsi="Times New Roman" w:cs="Times New Roman"/>
          <w:sz w:val="25"/>
          <w:szCs w:val="25"/>
        </w:rPr>
        <w:t> 0</w:t>
      </w:r>
      <w:r>
        <w:rPr>
          <w:rFonts w:ascii="Times New Roman" w:eastAsia="Times New Roman" w:hAnsi="Times New Roman" w:cs="Times New Roman"/>
          <w:sz w:val="25"/>
          <w:szCs w:val="25"/>
        </w:rPr>
        <w:t>9</w:t>
      </w:r>
      <w:r>
        <w:rPr>
          <w:rFonts w:ascii="Times New Roman" w:eastAsia="Times New Roman" w:hAnsi="Times New Roman" w:cs="Times New Roman"/>
          <w:sz w:val="25"/>
          <w:szCs w:val="25"/>
        </w:rPr>
        <w:t>1 5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00,00 руб. ОСНОВАНИЕ РЕАЛИЗАЦИИ:  Постановление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ведущего  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>судебного пристава</w:t>
      </w:r>
      <w:r>
        <w:rPr>
          <w:rFonts w:ascii="Times New Roman" w:eastAsia="Times New Roman" w:hAnsi="Times New Roman" w:cs="Times New Roman"/>
          <w:sz w:val="25"/>
          <w:szCs w:val="25"/>
        </w:rPr>
        <w:t>-исполнителя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Первомай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>ского РОСП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г. Пензы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 УФССП России по Пензенской области </w:t>
      </w:r>
      <w:r>
        <w:rPr>
          <w:rFonts w:ascii="Times New Roman" w:eastAsia="Times New Roman" w:hAnsi="Times New Roman" w:cs="Times New Roman"/>
          <w:sz w:val="25"/>
          <w:szCs w:val="25"/>
        </w:rPr>
        <w:t>Мироновой М.А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>. о переда</w:t>
      </w:r>
      <w:r>
        <w:rPr>
          <w:rFonts w:ascii="Times New Roman" w:eastAsia="Times New Roman" w:hAnsi="Times New Roman" w:cs="Times New Roman"/>
          <w:sz w:val="25"/>
          <w:szCs w:val="25"/>
        </w:rPr>
        <w:t>че арестова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>нного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имущества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 на </w:t>
      </w:r>
      <w:r>
        <w:rPr>
          <w:rFonts w:ascii="Times New Roman" w:eastAsia="Times New Roman" w:hAnsi="Times New Roman" w:cs="Times New Roman"/>
          <w:sz w:val="25"/>
          <w:szCs w:val="25"/>
        </w:rPr>
        <w:t>торги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17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>.0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.2026г. ПОРЯДОК ОЗНАКОМЛЕНИЯ С ИМУЩЕСТВОМ: Ознакомление с имуществом осуществляется путём ознакомления с документами, характеризующими имущество, размещёнными  на сайте </w:t>
      </w:r>
      <w:hyperlink r:id="rId14" w:history="1">
        <w:r w:rsidRPr="00151403">
          <w:rPr>
            <w:rStyle w:val="a3"/>
            <w:rFonts w:ascii="Times New Roman" w:eastAsia="Times New Roman" w:hAnsi="Times New Roman" w:cs="Times New Roman"/>
            <w:sz w:val="25"/>
            <w:szCs w:val="25"/>
            <w:lang w:val="en-US"/>
          </w:rPr>
          <w:t>www</w:t>
        </w:r>
        <w:r w:rsidRPr="00151403">
          <w:rPr>
            <w:rStyle w:val="a3"/>
            <w:rFonts w:ascii="Times New Roman" w:eastAsia="Times New Roman" w:hAnsi="Times New Roman" w:cs="Times New Roman"/>
            <w:sz w:val="25"/>
            <w:szCs w:val="25"/>
          </w:rPr>
          <w:t>.</w:t>
        </w:r>
        <w:proofErr w:type="spellStart"/>
        <w:r w:rsidRPr="00151403">
          <w:rPr>
            <w:rStyle w:val="a3"/>
            <w:rFonts w:ascii="Times New Roman" w:eastAsia="Times New Roman" w:hAnsi="Times New Roman" w:cs="Times New Roman"/>
            <w:sz w:val="25"/>
            <w:szCs w:val="25"/>
            <w:lang w:val="en-US"/>
          </w:rPr>
          <w:t>torgi</w:t>
        </w:r>
        <w:proofErr w:type="spellEnd"/>
        <w:r w:rsidRPr="00151403">
          <w:rPr>
            <w:rStyle w:val="a3"/>
            <w:rFonts w:ascii="Times New Roman" w:eastAsia="Times New Roman" w:hAnsi="Times New Roman" w:cs="Times New Roman"/>
            <w:sz w:val="25"/>
            <w:szCs w:val="25"/>
          </w:rPr>
          <w:t>.</w:t>
        </w:r>
        <w:proofErr w:type="spellStart"/>
        <w:r w:rsidRPr="00151403">
          <w:rPr>
            <w:rStyle w:val="a3"/>
            <w:rFonts w:ascii="Times New Roman" w:eastAsia="Times New Roman" w:hAnsi="Times New Roman" w:cs="Times New Roman"/>
            <w:sz w:val="25"/>
            <w:szCs w:val="25"/>
            <w:lang w:val="en-US"/>
          </w:rPr>
          <w:t>gov</w:t>
        </w:r>
        <w:proofErr w:type="spellEnd"/>
        <w:r w:rsidRPr="00151403">
          <w:rPr>
            <w:rStyle w:val="a3"/>
            <w:rFonts w:ascii="Times New Roman" w:eastAsia="Times New Roman" w:hAnsi="Times New Roman" w:cs="Times New Roman"/>
            <w:sz w:val="25"/>
            <w:szCs w:val="25"/>
          </w:rPr>
          <w:t>.</w:t>
        </w:r>
        <w:proofErr w:type="spellStart"/>
        <w:r w:rsidRPr="00151403">
          <w:rPr>
            <w:rStyle w:val="a3"/>
            <w:rFonts w:ascii="Times New Roman" w:eastAsia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 в информации по Лоту в блоке «Изображения Лота». ОБРЕМЕНЕНИЯ: На основании постановлений судебного пристава-исполнителя установлен</w:t>
      </w:r>
      <w:r>
        <w:rPr>
          <w:rFonts w:ascii="Times New Roman" w:eastAsia="Times New Roman" w:hAnsi="Times New Roman" w:cs="Times New Roman"/>
          <w:sz w:val="25"/>
          <w:szCs w:val="25"/>
        </w:rPr>
        <w:t>о двенадцать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 запрет</w:t>
      </w:r>
      <w:r>
        <w:rPr>
          <w:rFonts w:ascii="Times New Roman" w:eastAsia="Times New Roman" w:hAnsi="Times New Roman" w:cs="Times New Roman"/>
          <w:sz w:val="25"/>
          <w:szCs w:val="25"/>
        </w:rPr>
        <w:t>ов</w:t>
      </w:r>
      <w:r w:rsidRPr="00151403">
        <w:rPr>
          <w:rFonts w:ascii="Times New Roman" w:eastAsia="Times New Roman" w:hAnsi="Times New Roman" w:cs="Times New Roman"/>
          <w:sz w:val="25"/>
          <w:szCs w:val="25"/>
        </w:rPr>
        <w:t xml:space="preserve"> на  регистрационные действия</w:t>
      </w:r>
    </w:p>
    <w:p w:rsidR="002C5712" w:rsidRDefault="002C5712" w:rsidP="002C5712">
      <w:pPr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sz w:val="25"/>
          <w:szCs w:val="25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5"/>
          <w:szCs w:val="25"/>
        </w:rPr>
        <w:t>7</w:t>
      </w:r>
      <w:r>
        <w:rPr>
          <w:rFonts w:ascii="Times New Roman" w:eastAsia="Times New Roman" w:hAnsi="Times New Roman" w:cs="Times New Roman"/>
          <w:b/>
          <w:sz w:val="25"/>
          <w:szCs w:val="25"/>
        </w:rPr>
        <w:t xml:space="preserve">: </w:t>
      </w:r>
      <w:r w:rsidRPr="00F03DFC">
        <w:rPr>
          <w:rFonts w:ascii="Times New Roman" w:eastAsia="Times New Roman" w:hAnsi="Times New Roman" w:cs="Times New Roman"/>
          <w:sz w:val="25"/>
          <w:szCs w:val="25"/>
        </w:rPr>
        <w:t>Ж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илое помещение (квартира) общей площадью 12,8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кв.м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кад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. № 58:22:0420206:1197, расположенное в пределах объекта недвижимости с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кад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. № 58:22:0420206:233, принадлежащее должнику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Рузановой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Е.Н.</w:t>
      </w:r>
      <w:r>
        <w:rPr>
          <w:rFonts w:ascii="Times New Roman" w:hAnsi="Times New Roman" w:cs="Times New Roman"/>
          <w:sz w:val="25"/>
          <w:szCs w:val="25"/>
        </w:rPr>
        <w:t xml:space="preserve"> По месту нахождения объекта </w:t>
      </w:r>
      <w:proofErr w:type="gramStart"/>
      <w:r>
        <w:rPr>
          <w:rFonts w:ascii="Times New Roman" w:hAnsi="Times New Roman" w:cs="Times New Roman"/>
          <w:sz w:val="25"/>
          <w:szCs w:val="25"/>
        </w:rPr>
        <w:t>недвижимости</w:t>
      </w:r>
      <w:proofErr w:type="gramEnd"/>
      <w:r>
        <w:rPr>
          <w:rFonts w:ascii="Times New Roman" w:hAnsi="Times New Roman" w:cs="Times New Roman"/>
          <w:sz w:val="25"/>
          <w:szCs w:val="25"/>
        </w:rPr>
        <w:t xml:space="preserve"> зарегистрированные граждане отсутствуют. Сведениями о фактическом состоянии объекта недвижимости, о задолженности по коммунальным услугам и взносам на капитальный ремонт организатор торгов не располагает. Ключи, техническая документация и фотографии объектов отсутствуют у организатора торгов.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Местоположение: Никольский р-н, г. Никольск, ул. </w:t>
      </w:r>
      <w:proofErr w:type="gramStart"/>
      <w:r>
        <w:rPr>
          <w:rFonts w:ascii="Times New Roman" w:eastAsia="Times New Roman" w:hAnsi="Times New Roman" w:cs="Times New Roman"/>
          <w:sz w:val="25"/>
          <w:szCs w:val="25"/>
        </w:rPr>
        <w:t>Ульяновская</w:t>
      </w:r>
      <w:proofErr w:type="gramEnd"/>
      <w:r>
        <w:rPr>
          <w:rFonts w:ascii="Times New Roman" w:eastAsia="Times New Roman" w:hAnsi="Times New Roman" w:cs="Times New Roman"/>
          <w:sz w:val="25"/>
          <w:szCs w:val="25"/>
        </w:rPr>
        <w:t>, 14, кв. 98. Начальная цена 1</w:t>
      </w:r>
      <w:r>
        <w:rPr>
          <w:rFonts w:ascii="Times New Roman" w:eastAsia="Times New Roman" w:hAnsi="Times New Roman" w:cs="Times New Roman"/>
          <w:sz w:val="25"/>
          <w:szCs w:val="25"/>
        </w:rPr>
        <w:t>83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00,00 руб. Шаг торгов 1 000,00 руб. Задаток 2</w:t>
      </w:r>
      <w:r>
        <w:rPr>
          <w:rFonts w:ascii="Times New Roman" w:eastAsia="Times New Roman" w:hAnsi="Times New Roman" w:cs="Times New Roman"/>
          <w:sz w:val="25"/>
          <w:szCs w:val="25"/>
        </w:rPr>
        <w:t>7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00,00 руб. </w:t>
      </w:r>
      <w:r>
        <w:rPr>
          <w:rFonts w:ascii="Times New Roman" w:hAnsi="Times New Roman" w:cs="Times New Roman"/>
          <w:sz w:val="25"/>
          <w:szCs w:val="25"/>
        </w:rPr>
        <w:t xml:space="preserve">ОСНОВАНИЕ РЕАЛИЗАЦИИ: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заместителя старшего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судебного пристава Никольского РОСП УФССП России по Пензенской области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Матяниной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К.И</w:t>
      </w:r>
      <w:r>
        <w:rPr>
          <w:rFonts w:ascii="Times New Roman" w:eastAsia="Times New Roman" w:hAnsi="Times New Roman" w:cs="Times New Roman"/>
          <w:sz w:val="25"/>
          <w:szCs w:val="25"/>
        </w:rPr>
        <w:t>. 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снижении цены имущества,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F03DFC">
        <w:rPr>
          <w:rFonts w:ascii="Times New Roman" w:eastAsia="Times New Roman" w:hAnsi="Times New Roman" w:cs="Times New Roman"/>
          <w:sz w:val="25"/>
          <w:szCs w:val="25"/>
        </w:rPr>
        <w:t xml:space="preserve">переданного на </w:t>
      </w:r>
      <w:r>
        <w:rPr>
          <w:rFonts w:ascii="Times New Roman" w:eastAsia="Times New Roman" w:hAnsi="Times New Roman" w:cs="Times New Roman"/>
          <w:sz w:val="25"/>
          <w:szCs w:val="25"/>
        </w:rPr>
        <w:t>реализацию</w:t>
      </w:r>
      <w:r w:rsidRPr="00F03DFC"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Pr="00F03DFC">
        <w:rPr>
          <w:rFonts w:ascii="Times New Roman" w:eastAsia="Times New Roman" w:hAnsi="Times New Roman" w:cs="Times New Roman"/>
          <w:sz w:val="25"/>
          <w:szCs w:val="25"/>
        </w:rPr>
        <w:t>.0</w:t>
      </w:r>
      <w:r>
        <w:rPr>
          <w:rFonts w:ascii="Times New Roman" w:eastAsia="Times New Roman" w:hAnsi="Times New Roman" w:cs="Times New Roman"/>
          <w:sz w:val="25"/>
          <w:szCs w:val="25"/>
        </w:rPr>
        <w:t>9</w:t>
      </w:r>
      <w:r w:rsidRPr="00F03DFC">
        <w:rPr>
          <w:rFonts w:ascii="Times New Roman" w:eastAsia="Times New Roman" w:hAnsi="Times New Roman" w:cs="Times New Roman"/>
          <w:sz w:val="25"/>
          <w:szCs w:val="25"/>
        </w:rPr>
        <w:t>.2026г.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ПОРЯДОК ОЗНАКОМЛЕНИЯ С ИМУЩЕСТВОМ: Ознакомление с имуществом осуществляется путём ознакомления с документами, характеризующими имущество, размещёнными  на сайте </w:t>
      </w:r>
      <w:hyperlink r:id="rId15" w:history="1">
        <w:r>
          <w:rPr>
            <w:rStyle w:val="a3"/>
            <w:rFonts w:ascii="Times New Roman" w:hAnsi="Times New Roman" w:cs="Times New Roman"/>
            <w:sz w:val="25"/>
            <w:szCs w:val="25"/>
            <w:shd w:val="clear" w:color="auto" w:fill="FFFFFF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25"/>
            <w:szCs w:val="25"/>
            <w:shd w:val="clear" w:color="auto" w:fill="FFFFFF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5"/>
            <w:szCs w:val="25"/>
            <w:shd w:val="clear" w:color="auto" w:fill="FFFFFF"/>
            <w:lang w:val="en-US"/>
          </w:rPr>
          <w:t>torgi</w:t>
        </w:r>
        <w:proofErr w:type="spellEnd"/>
        <w:r>
          <w:rPr>
            <w:rStyle w:val="a3"/>
            <w:rFonts w:ascii="Times New Roman" w:hAnsi="Times New Roman" w:cs="Times New Roman"/>
            <w:sz w:val="25"/>
            <w:szCs w:val="25"/>
            <w:shd w:val="clear" w:color="auto" w:fill="FFFFFF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5"/>
            <w:szCs w:val="25"/>
            <w:shd w:val="clear" w:color="auto" w:fill="FFFFFF"/>
            <w:lang w:val="en-US"/>
          </w:rPr>
          <w:t>gov</w:t>
        </w:r>
        <w:proofErr w:type="spellEnd"/>
        <w:r>
          <w:rPr>
            <w:rStyle w:val="a3"/>
            <w:rFonts w:ascii="Times New Roman" w:hAnsi="Times New Roman" w:cs="Times New Roman"/>
            <w:sz w:val="25"/>
            <w:szCs w:val="25"/>
            <w:shd w:val="clear" w:color="auto" w:fill="FFFFFF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5"/>
            <w:szCs w:val="25"/>
            <w:shd w:val="clear" w:color="auto" w:fill="FFFFFF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в информации по Лоту в блоке «Изображения Лота». </w:t>
      </w:r>
      <w:r>
        <w:rPr>
          <w:rFonts w:ascii="Times New Roman" w:eastAsia="Times New Roman" w:hAnsi="Times New Roman" w:cs="Times New Roman"/>
          <w:sz w:val="25"/>
          <w:szCs w:val="25"/>
        </w:rPr>
        <w:t>ОБРЕМЕНЕНИЯ: На основании постановлений судебного пристава-исполнителя установлено восемь запретов на  регистрационные действия</w:t>
      </w:r>
    </w:p>
    <w:p w:rsidR="002C5712" w:rsidRDefault="002C5712" w:rsidP="002C5712">
      <w:pPr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sz w:val="25"/>
          <w:szCs w:val="25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5"/>
          <w:szCs w:val="25"/>
        </w:rPr>
        <w:t>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: Легковой автомобиль </w:t>
      </w:r>
      <w:r>
        <w:rPr>
          <w:rFonts w:ascii="Times New Roman" w:eastAsia="Times New Roman" w:hAnsi="Times New Roman" w:cs="Times New Roman"/>
          <w:sz w:val="25"/>
          <w:szCs w:val="25"/>
          <w:lang w:val="en-US"/>
        </w:rPr>
        <w:t>LIFAN</w:t>
      </w:r>
      <w:r w:rsidRPr="00B56B19">
        <w:rPr>
          <w:rFonts w:ascii="Times New Roman" w:eastAsia="Times New Roman" w:hAnsi="Times New Roman" w:cs="Times New Roman"/>
          <w:sz w:val="25"/>
          <w:szCs w:val="25"/>
        </w:rPr>
        <w:t xml:space="preserve"> 214813</w:t>
      </w:r>
      <w:r>
        <w:rPr>
          <w:rFonts w:ascii="Times New Roman" w:eastAsia="Times New Roman" w:hAnsi="Times New Roman" w:cs="Times New Roman"/>
          <w:sz w:val="25"/>
          <w:szCs w:val="25"/>
        </w:rPr>
        <w:t>, 20</w:t>
      </w:r>
      <w:r w:rsidRPr="005167C1">
        <w:rPr>
          <w:rFonts w:ascii="Times New Roman" w:eastAsia="Times New Roman" w:hAnsi="Times New Roman" w:cs="Times New Roman"/>
          <w:sz w:val="25"/>
          <w:szCs w:val="25"/>
        </w:rPr>
        <w:t>1</w:t>
      </w:r>
      <w:r w:rsidRPr="00B56B19"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г/в, </w:t>
      </w:r>
      <w:r>
        <w:rPr>
          <w:rFonts w:ascii="Times New Roman" w:eastAsia="Times New Roman" w:hAnsi="Times New Roman" w:cs="Times New Roman"/>
          <w:sz w:val="25"/>
          <w:szCs w:val="25"/>
          <w:lang w:val="en-US"/>
        </w:rPr>
        <w:t>VIN</w:t>
      </w:r>
      <w:r w:rsidRPr="007D05FA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val="en-US"/>
        </w:rPr>
        <w:t>X</w:t>
      </w:r>
      <w:r w:rsidRPr="00B56B19">
        <w:rPr>
          <w:rFonts w:ascii="Times New Roman" w:eastAsia="Times New Roman" w:hAnsi="Times New Roman" w:cs="Times New Roman"/>
          <w:sz w:val="25"/>
          <w:szCs w:val="25"/>
        </w:rPr>
        <w:t>9</w:t>
      </w:r>
      <w:r>
        <w:rPr>
          <w:rFonts w:ascii="Times New Roman" w:eastAsia="Times New Roman" w:hAnsi="Times New Roman" w:cs="Times New Roman"/>
          <w:sz w:val="25"/>
          <w:szCs w:val="25"/>
          <w:lang w:val="en-US"/>
        </w:rPr>
        <w:t>W</w:t>
      </w:r>
      <w:r w:rsidRPr="00B56B19">
        <w:rPr>
          <w:rFonts w:ascii="Times New Roman" w:eastAsia="Times New Roman" w:hAnsi="Times New Roman" w:cs="Times New Roman"/>
          <w:sz w:val="25"/>
          <w:szCs w:val="25"/>
        </w:rPr>
        <w:t>214813</w:t>
      </w:r>
      <w:r>
        <w:rPr>
          <w:rFonts w:ascii="Times New Roman" w:eastAsia="Times New Roman" w:hAnsi="Times New Roman" w:cs="Times New Roman"/>
          <w:sz w:val="25"/>
          <w:szCs w:val="25"/>
          <w:lang w:val="en-US"/>
        </w:rPr>
        <w:t>C</w:t>
      </w:r>
      <w:r w:rsidRPr="00B56B19">
        <w:rPr>
          <w:rFonts w:ascii="Times New Roman" w:eastAsia="Times New Roman" w:hAnsi="Times New Roman" w:cs="Times New Roman"/>
          <w:sz w:val="25"/>
          <w:szCs w:val="25"/>
        </w:rPr>
        <w:t>0022242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мощность двигателя 106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л.с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., объём двигателя 1587 см. куб., тип коробки передач – МКПП, тип привода – передний, кузов чёрного цвета, принадлежит должнику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Хворостухиной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Е.А.</w:t>
      </w:r>
      <w:r>
        <w:rPr>
          <w:rFonts w:ascii="Times New Roman" w:hAnsi="Times New Roman" w:cs="Times New Roman"/>
          <w:sz w:val="25"/>
          <w:szCs w:val="25"/>
        </w:rPr>
        <w:t xml:space="preserve"> Регистрационные документы, ключи, фотографии и автомашина организатору торгов не передавались. Техническое состояние автомашины организатору торгов не известно.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Местонахождение: </w:t>
      </w:r>
      <w:proofErr w:type="spellStart"/>
      <w:proofErr w:type="gramStart"/>
      <w:r>
        <w:rPr>
          <w:rFonts w:ascii="Times New Roman" w:eastAsia="Times New Roman" w:hAnsi="Times New Roman" w:cs="Times New Roman"/>
          <w:sz w:val="25"/>
          <w:szCs w:val="25"/>
        </w:rPr>
        <w:t>Мокшанский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р-н, с. Нечаевка, ул. 2-ая Транспортная, д. 2, кв. 1.</w:t>
      </w:r>
      <w:proofErr w:type="gramEnd"/>
      <w:r>
        <w:rPr>
          <w:rFonts w:ascii="Times New Roman" w:eastAsia="Times New Roman" w:hAnsi="Times New Roman" w:cs="Times New Roman"/>
          <w:sz w:val="25"/>
          <w:szCs w:val="25"/>
        </w:rPr>
        <w:t xml:space="preserve"> Начальная цена </w:t>
      </w:r>
      <w:r>
        <w:rPr>
          <w:rFonts w:ascii="Times New Roman" w:eastAsia="Times New Roman" w:hAnsi="Times New Roman" w:cs="Times New Roman"/>
          <w:sz w:val="25"/>
          <w:szCs w:val="25"/>
        </w:rPr>
        <w:t>85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000,00 руб. Шаг торгов 1 000,00 руб. Задаток 1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75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0,00 руб. </w:t>
      </w:r>
      <w:r>
        <w:rPr>
          <w:rFonts w:ascii="Times New Roman" w:hAnsi="Times New Roman" w:cs="Times New Roman"/>
          <w:sz w:val="25"/>
          <w:szCs w:val="25"/>
        </w:rPr>
        <w:t xml:space="preserve">ОСНОВАНИЕ РЕАЛИЗАЦИИ: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 заместителя старшего судебного пристава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Мокшанского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РОСП УФССП России по Пензенской области Сычевой Н.В. 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5"/>
          <w:szCs w:val="25"/>
        </w:rPr>
        <w:t>сни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жении</w:t>
      </w:r>
      <w:proofErr w:type="spellEnd"/>
      <w:proofErr w:type="gramEnd"/>
      <w:r>
        <w:rPr>
          <w:rFonts w:ascii="Times New Roman" w:eastAsia="Times New Roman" w:hAnsi="Times New Roman" w:cs="Times New Roman"/>
          <w:sz w:val="25"/>
          <w:szCs w:val="25"/>
        </w:rPr>
        <w:t xml:space="preserve"> цены имущества,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переданного </w:t>
      </w:r>
      <w:r w:rsidRPr="006A387E"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>
        <w:rPr>
          <w:rFonts w:ascii="Times New Roman" w:eastAsia="Times New Roman" w:hAnsi="Times New Roman" w:cs="Times New Roman"/>
          <w:sz w:val="25"/>
          <w:szCs w:val="25"/>
        </w:rPr>
        <w:t>реализацию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A387E"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 w:rsidRPr="006A387E">
        <w:rPr>
          <w:rFonts w:ascii="Times New Roman" w:eastAsia="Times New Roman" w:hAnsi="Times New Roman" w:cs="Times New Roman"/>
          <w:sz w:val="25"/>
          <w:szCs w:val="25"/>
        </w:rPr>
        <w:t>.0</w:t>
      </w:r>
      <w:r>
        <w:rPr>
          <w:rFonts w:ascii="Times New Roman" w:eastAsia="Times New Roman" w:hAnsi="Times New Roman" w:cs="Times New Roman"/>
          <w:sz w:val="25"/>
          <w:szCs w:val="25"/>
        </w:rPr>
        <w:t>9</w:t>
      </w:r>
      <w:r w:rsidRPr="006A387E">
        <w:rPr>
          <w:rFonts w:ascii="Times New Roman" w:eastAsia="Times New Roman" w:hAnsi="Times New Roman" w:cs="Times New Roman"/>
          <w:sz w:val="25"/>
          <w:szCs w:val="25"/>
        </w:rPr>
        <w:t>.2026г.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ПОРЯДОК ОЗНАКОМЛЕНИЯ С ИМУЩЕСТВОМ: Ознакомление с имуществом осуществляется путём ознакомления с документами, характеризующими имущество, размещёнными  на сайте </w:t>
      </w:r>
      <w:hyperlink r:id="rId16" w:history="1"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  <w:lang w:val="en-US"/>
          </w:rPr>
          <w:t>www</w:t>
        </w:r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</w:rPr>
          <w:t>.</w:t>
        </w:r>
        <w:proofErr w:type="spellStart"/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  <w:lang w:val="en-US"/>
          </w:rPr>
          <w:t>torgi</w:t>
        </w:r>
        <w:proofErr w:type="spellEnd"/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</w:rPr>
          <w:t>.</w:t>
        </w:r>
        <w:proofErr w:type="spellStart"/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  <w:lang w:val="en-US"/>
          </w:rPr>
          <w:t>gov</w:t>
        </w:r>
        <w:proofErr w:type="spellEnd"/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</w:rPr>
          <w:t>.</w:t>
        </w:r>
        <w:proofErr w:type="spellStart"/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в 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lastRenderedPageBreak/>
        <w:t xml:space="preserve">информации по Лоту в блоке «Изображения Лота, либо через </w:t>
      </w:r>
      <w:r w:rsidRPr="00B56B19">
        <w:rPr>
          <w:rFonts w:ascii="Times New Roman" w:eastAsia="Times New Roman" w:hAnsi="Times New Roman" w:cs="Times New Roman"/>
          <w:sz w:val="25"/>
          <w:szCs w:val="25"/>
        </w:rPr>
        <w:t xml:space="preserve">заместителя старшего судебного пристава </w:t>
      </w:r>
      <w:proofErr w:type="spellStart"/>
      <w:r w:rsidRPr="00B56B19">
        <w:rPr>
          <w:rFonts w:ascii="Times New Roman" w:eastAsia="Times New Roman" w:hAnsi="Times New Roman" w:cs="Times New Roman"/>
          <w:sz w:val="25"/>
          <w:szCs w:val="25"/>
        </w:rPr>
        <w:t>Мокшанского</w:t>
      </w:r>
      <w:proofErr w:type="spellEnd"/>
      <w:r w:rsidRPr="00B56B19">
        <w:rPr>
          <w:rFonts w:ascii="Times New Roman" w:eastAsia="Times New Roman" w:hAnsi="Times New Roman" w:cs="Times New Roman"/>
          <w:sz w:val="25"/>
          <w:szCs w:val="25"/>
        </w:rPr>
        <w:t xml:space="preserve"> РОСП УФССП России по Пензенской области Сычевой Н.В.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передавшего документы для организации торгов.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ОБРЕМЕНЕНИЯ: Залог в пользу Банк ВТБ (ПАО), </w:t>
      </w:r>
      <w:r w:rsidRPr="00B56B19">
        <w:rPr>
          <w:rFonts w:ascii="Times New Roman" w:eastAsia="Times New Roman" w:hAnsi="Times New Roman" w:cs="Times New Roman"/>
          <w:sz w:val="25"/>
          <w:szCs w:val="25"/>
        </w:rPr>
        <w:t xml:space="preserve">2) на основании постановлений судебных приставов-исполнителей установлено </w:t>
      </w:r>
      <w:r>
        <w:rPr>
          <w:rFonts w:ascii="Times New Roman" w:eastAsia="Times New Roman" w:hAnsi="Times New Roman" w:cs="Times New Roman"/>
          <w:sz w:val="25"/>
          <w:szCs w:val="25"/>
        </w:rPr>
        <w:t>три</w:t>
      </w:r>
      <w:r w:rsidRPr="00B56B19">
        <w:rPr>
          <w:rFonts w:ascii="Times New Roman" w:eastAsia="Times New Roman" w:hAnsi="Times New Roman" w:cs="Times New Roman"/>
          <w:sz w:val="25"/>
          <w:szCs w:val="25"/>
        </w:rPr>
        <w:t xml:space="preserve"> запрет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 w:rsidRPr="00B56B19">
        <w:rPr>
          <w:rFonts w:ascii="Times New Roman" w:eastAsia="Times New Roman" w:hAnsi="Times New Roman" w:cs="Times New Roman"/>
          <w:sz w:val="25"/>
          <w:szCs w:val="25"/>
        </w:rPr>
        <w:t xml:space="preserve"> на  регистрационные действия</w:t>
      </w:r>
    </w:p>
    <w:p w:rsidR="002C5712" w:rsidRDefault="002C5712" w:rsidP="002C5712">
      <w:pPr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sz w:val="25"/>
          <w:szCs w:val="25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5"/>
          <w:szCs w:val="25"/>
        </w:rPr>
        <w:t>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>
        <w:rPr>
          <w:rFonts w:ascii="Times New Roman" w:eastAsia="Times New Roman" w:hAnsi="Times New Roman" w:cs="Times New Roman"/>
          <w:sz w:val="25"/>
          <w:szCs w:val="25"/>
        </w:rPr>
        <w:t>Транспортное средство: грузо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вой </w:t>
      </w:r>
      <w:r>
        <w:rPr>
          <w:rFonts w:ascii="Times New Roman" w:eastAsia="Times New Roman" w:hAnsi="Times New Roman" w:cs="Times New Roman"/>
          <w:sz w:val="25"/>
          <w:szCs w:val="25"/>
        </w:rPr>
        <w:t>тягач седельный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D54F8">
        <w:rPr>
          <w:rFonts w:ascii="Times New Roman" w:eastAsia="Times New Roman" w:hAnsi="Times New Roman" w:cs="Times New Roman"/>
          <w:sz w:val="25"/>
          <w:szCs w:val="25"/>
        </w:rPr>
        <w:t>647621</w:t>
      </w:r>
      <w:r>
        <w:rPr>
          <w:rFonts w:ascii="Times New Roman" w:eastAsia="Times New Roman" w:hAnsi="Times New Roman" w:cs="Times New Roman"/>
          <w:sz w:val="25"/>
          <w:szCs w:val="25"/>
        </w:rPr>
        <w:t>, 20</w:t>
      </w:r>
      <w:r w:rsidRPr="005167C1">
        <w:rPr>
          <w:rFonts w:ascii="Times New Roman" w:eastAsia="Times New Roman" w:hAnsi="Times New Roman" w:cs="Times New Roman"/>
          <w:sz w:val="25"/>
          <w:szCs w:val="25"/>
        </w:rPr>
        <w:t>1</w:t>
      </w:r>
      <w:r w:rsidR="006D54F8"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г/в, </w:t>
      </w:r>
      <w:r>
        <w:rPr>
          <w:rFonts w:ascii="Times New Roman" w:eastAsia="Times New Roman" w:hAnsi="Times New Roman" w:cs="Times New Roman"/>
          <w:sz w:val="25"/>
          <w:szCs w:val="25"/>
          <w:lang w:val="en-US"/>
        </w:rPr>
        <w:t>VIN</w:t>
      </w:r>
      <w:r w:rsidRPr="007D05FA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val="en-US"/>
        </w:rPr>
        <w:t>X</w:t>
      </w:r>
      <w:r w:rsidR="006D54F8">
        <w:rPr>
          <w:rFonts w:ascii="Times New Roman" w:eastAsia="Times New Roman" w:hAnsi="Times New Roman" w:cs="Times New Roman"/>
          <w:sz w:val="25"/>
          <w:szCs w:val="25"/>
        </w:rPr>
        <w:t>89647621</w:t>
      </w:r>
      <w:r w:rsidR="006D54F8">
        <w:rPr>
          <w:rFonts w:ascii="Times New Roman" w:eastAsia="Times New Roman" w:hAnsi="Times New Roman" w:cs="Times New Roman"/>
          <w:sz w:val="25"/>
          <w:szCs w:val="25"/>
          <w:lang w:val="en-US"/>
        </w:rPr>
        <w:t>D</w:t>
      </w:r>
      <w:r w:rsidR="006D54F8" w:rsidRPr="006D54F8">
        <w:rPr>
          <w:rFonts w:ascii="Times New Roman" w:eastAsia="Times New Roman" w:hAnsi="Times New Roman" w:cs="Times New Roman"/>
          <w:sz w:val="25"/>
          <w:szCs w:val="25"/>
        </w:rPr>
        <w:t>0</w:t>
      </w:r>
      <w:r w:rsidR="006D54F8">
        <w:rPr>
          <w:rFonts w:ascii="Times New Roman" w:eastAsia="Times New Roman" w:hAnsi="Times New Roman" w:cs="Times New Roman"/>
          <w:sz w:val="25"/>
          <w:szCs w:val="25"/>
          <w:lang w:val="en-US"/>
        </w:rPr>
        <w:t>CK</w:t>
      </w:r>
      <w:r w:rsidR="006D54F8" w:rsidRPr="006D54F8">
        <w:rPr>
          <w:rFonts w:ascii="Times New Roman" w:eastAsia="Times New Roman" w:hAnsi="Times New Roman" w:cs="Times New Roman"/>
          <w:sz w:val="25"/>
          <w:szCs w:val="25"/>
        </w:rPr>
        <w:t>1026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мощность двигателя </w:t>
      </w:r>
      <w:r w:rsidR="006D54F8">
        <w:rPr>
          <w:rFonts w:ascii="Times New Roman" w:eastAsia="Times New Roman" w:hAnsi="Times New Roman" w:cs="Times New Roman"/>
          <w:sz w:val="25"/>
          <w:szCs w:val="25"/>
        </w:rPr>
        <w:t>420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л.с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., объём двигателя 1</w:t>
      </w:r>
      <w:r w:rsidR="006D54F8"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7</w:t>
      </w:r>
      <w:r w:rsidR="006D54F8">
        <w:rPr>
          <w:rFonts w:ascii="Times New Roman" w:eastAsia="Times New Roman" w:hAnsi="Times New Roman" w:cs="Times New Roman"/>
          <w:sz w:val="25"/>
          <w:szCs w:val="25"/>
        </w:rPr>
        <w:t>05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см. куб., тип коробки передач – МКПП, тип привода – </w:t>
      </w:r>
      <w:r w:rsidR="006D54F8">
        <w:rPr>
          <w:rFonts w:ascii="Times New Roman" w:eastAsia="Times New Roman" w:hAnsi="Times New Roman" w:cs="Times New Roman"/>
          <w:sz w:val="25"/>
          <w:szCs w:val="25"/>
        </w:rPr>
        <w:t>задн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ий, кузов </w:t>
      </w:r>
      <w:r w:rsidR="006D54F8">
        <w:rPr>
          <w:rFonts w:ascii="Times New Roman" w:eastAsia="Times New Roman" w:hAnsi="Times New Roman" w:cs="Times New Roman"/>
          <w:sz w:val="25"/>
          <w:szCs w:val="25"/>
        </w:rPr>
        <w:t>бел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 цвета, принадлежит должнику </w:t>
      </w:r>
      <w:proofErr w:type="spellStart"/>
      <w:r w:rsidR="006D54F8">
        <w:rPr>
          <w:rFonts w:ascii="Times New Roman" w:eastAsia="Times New Roman" w:hAnsi="Times New Roman" w:cs="Times New Roman"/>
          <w:sz w:val="25"/>
          <w:szCs w:val="25"/>
        </w:rPr>
        <w:t>Аблязовой</w:t>
      </w:r>
      <w:proofErr w:type="spellEnd"/>
      <w:r w:rsidR="006D54F8">
        <w:rPr>
          <w:rFonts w:ascii="Times New Roman" w:eastAsia="Times New Roman" w:hAnsi="Times New Roman" w:cs="Times New Roman"/>
          <w:sz w:val="25"/>
          <w:szCs w:val="25"/>
        </w:rPr>
        <w:t xml:space="preserve"> З.А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hAnsi="Times New Roman" w:cs="Times New Roman"/>
          <w:sz w:val="25"/>
          <w:szCs w:val="25"/>
        </w:rPr>
        <w:t xml:space="preserve"> Регистрационные документы, ключи, фотографии и автомашина организатору торгов не передавались. Техническое состояние автомашины организатору торгов не известно.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Местонахождение: </w:t>
      </w:r>
      <w:proofErr w:type="spellStart"/>
      <w:r w:rsidR="006D54F8">
        <w:rPr>
          <w:rFonts w:ascii="Times New Roman" w:eastAsia="Times New Roman" w:hAnsi="Times New Roman" w:cs="Times New Roman"/>
          <w:sz w:val="25"/>
          <w:szCs w:val="25"/>
        </w:rPr>
        <w:t>Городищен</w:t>
      </w:r>
      <w:r>
        <w:rPr>
          <w:rFonts w:ascii="Times New Roman" w:eastAsia="Times New Roman" w:hAnsi="Times New Roman" w:cs="Times New Roman"/>
          <w:sz w:val="25"/>
          <w:szCs w:val="25"/>
        </w:rPr>
        <w:t>ский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р-н, </w:t>
      </w:r>
      <w:r w:rsidR="006D54F8">
        <w:rPr>
          <w:rFonts w:ascii="Times New Roman" w:eastAsia="Times New Roman" w:hAnsi="Times New Roman" w:cs="Times New Roman"/>
          <w:sz w:val="25"/>
          <w:szCs w:val="25"/>
        </w:rPr>
        <w:t>4,5 км</w:t>
      </w:r>
      <w:proofErr w:type="gramStart"/>
      <w:r w:rsidR="006D54F8">
        <w:rPr>
          <w:rFonts w:ascii="Times New Roman" w:eastAsia="Times New Roman" w:hAnsi="Times New Roman" w:cs="Times New Roman"/>
          <w:sz w:val="25"/>
          <w:szCs w:val="25"/>
        </w:rPr>
        <w:t>.</w:t>
      </w:r>
      <w:proofErr w:type="gramEnd"/>
      <w:r w:rsidR="006D54F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gramStart"/>
      <w:r w:rsidR="006D54F8">
        <w:rPr>
          <w:rFonts w:ascii="Times New Roman" w:eastAsia="Times New Roman" w:hAnsi="Times New Roman" w:cs="Times New Roman"/>
          <w:sz w:val="25"/>
          <w:szCs w:val="25"/>
        </w:rPr>
        <w:t>о</w:t>
      </w:r>
      <w:proofErr w:type="gramEnd"/>
      <w:r w:rsidR="006D54F8">
        <w:rPr>
          <w:rFonts w:ascii="Times New Roman" w:eastAsia="Times New Roman" w:hAnsi="Times New Roman" w:cs="Times New Roman"/>
          <w:sz w:val="25"/>
          <w:szCs w:val="25"/>
        </w:rPr>
        <w:t>т села Средняя Елюзань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5"/>
          <w:szCs w:val="25"/>
        </w:rPr>
        <w:t>Начальная</w:t>
      </w:r>
      <w:proofErr w:type="gramEnd"/>
      <w:r>
        <w:rPr>
          <w:rFonts w:ascii="Times New Roman" w:eastAsia="Times New Roman" w:hAnsi="Times New Roman" w:cs="Times New Roman"/>
          <w:sz w:val="25"/>
          <w:szCs w:val="25"/>
        </w:rPr>
        <w:t xml:space="preserve"> цена </w:t>
      </w:r>
      <w:r>
        <w:rPr>
          <w:rFonts w:ascii="Times New Roman" w:eastAsia="Times New Roman" w:hAnsi="Times New Roman" w:cs="Times New Roman"/>
          <w:sz w:val="25"/>
          <w:szCs w:val="25"/>
        </w:rPr>
        <w:t>1 720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000,00 руб. Шаг торгов 1 000,00 руб. Задаток 25</w:t>
      </w:r>
      <w:r>
        <w:rPr>
          <w:rFonts w:ascii="Times New Roman" w:eastAsia="Times New Roman" w:hAnsi="Times New Roman" w:cs="Times New Roman"/>
          <w:sz w:val="25"/>
          <w:szCs w:val="25"/>
        </w:rPr>
        <w:t>8 00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0,00 руб. </w:t>
      </w:r>
      <w:r>
        <w:rPr>
          <w:rFonts w:ascii="Times New Roman" w:hAnsi="Times New Roman" w:cs="Times New Roman"/>
          <w:sz w:val="25"/>
          <w:szCs w:val="25"/>
        </w:rPr>
        <w:t xml:space="preserve">ОСНОВАНИЕ РЕАЛИЗАЦИИ:  </w:t>
      </w:r>
      <w:r>
        <w:rPr>
          <w:rFonts w:ascii="Times New Roman" w:eastAsia="Times New Roman" w:hAnsi="Times New Roman" w:cs="Times New Roman"/>
          <w:sz w:val="25"/>
          <w:szCs w:val="25"/>
        </w:rPr>
        <w:t>Постановление  судебного пристава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-исполнителя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Городищен</w:t>
      </w:r>
      <w:r>
        <w:rPr>
          <w:rFonts w:ascii="Times New Roman" w:eastAsia="Times New Roman" w:hAnsi="Times New Roman" w:cs="Times New Roman"/>
          <w:sz w:val="25"/>
          <w:szCs w:val="25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РОСП УФССП России по Пензенской области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Корташовой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И.Г</w:t>
      </w:r>
      <w:r>
        <w:rPr>
          <w:rFonts w:ascii="Times New Roman" w:eastAsia="Times New Roman" w:hAnsi="Times New Roman" w:cs="Times New Roman"/>
          <w:sz w:val="25"/>
          <w:szCs w:val="25"/>
        </w:rPr>
        <w:t>. о переда</w:t>
      </w:r>
      <w:r>
        <w:rPr>
          <w:rFonts w:ascii="Times New Roman" w:eastAsia="Times New Roman" w:hAnsi="Times New Roman" w:cs="Times New Roman"/>
          <w:sz w:val="25"/>
          <w:szCs w:val="25"/>
        </w:rPr>
        <w:t>че арестова</w:t>
      </w:r>
      <w:r>
        <w:rPr>
          <w:rFonts w:ascii="Times New Roman" w:eastAsia="Times New Roman" w:hAnsi="Times New Roman" w:cs="Times New Roman"/>
          <w:sz w:val="25"/>
          <w:szCs w:val="25"/>
        </w:rPr>
        <w:t>нного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имущества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A387E"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>
        <w:rPr>
          <w:rFonts w:ascii="Times New Roman" w:eastAsia="Times New Roman" w:hAnsi="Times New Roman" w:cs="Times New Roman"/>
          <w:sz w:val="25"/>
          <w:szCs w:val="25"/>
        </w:rPr>
        <w:t>торги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A387E"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9</w:t>
      </w:r>
      <w:r w:rsidRPr="006A387E">
        <w:rPr>
          <w:rFonts w:ascii="Times New Roman" w:eastAsia="Times New Roman" w:hAnsi="Times New Roman" w:cs="Times New Roman"/>
          <w:sz w:val="25"/>
          <w:szCs w:val="25"/>
        </w:rPr>
        <w:t>.0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 w:rsidRPr="006A387E">
        <w:rPr>
          <w:rFonts w:ascii="Times New Roman" w:eastAsia="Times New Roman" w:hAnsi="Times New Roman" w:cs="Times New Roman"/>
          <w:sz w:val="25"/>
          <w:szCs w:val="25"/>
        </w:rPr>
        <w:t>.2026г.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ПОРЯДОК ОЗНАКОМЛЕНИЯ С ИМУЩЕСТВОМ: Ознакомление с имуществом осуществляется путём ознакомления с документами, характеризующими имущество, размещёнными  на сайте </w:t>
      </w:r>
      <w:hyperlink r:id="rId17" w:history="1"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  <w:lang w:val="en-US"/>
          </w:rPr>
          <w:t>www</w:t>
        </w:r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</w:rPr>
          <w:t>.</w:t>
        </w:r>
        <w:proofErr w:type="spellStart"/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  <w:lang w:val="en-US"/>
          </w:rPr>
          <w:t>torgi</w:t>
        </w:r>
        <w:proofErr w:type="spellEnd"/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</w:rPr>
          <w:t>.</w:t>
        </w:r>
        <w:proofErr w:type="spellStart"/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  <w:lang w:val="en-US"/>
          </w:rPr>
          <w:t>gov</w:t>
        </w:r>
        <w:proofErr w:type="spellEnd"/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</w:rPr>
          <w:t>.</w:t>
        </w:r>
        <w:proofErr w:type="spellStart"/>
        <w:r>
          <w:rPr>
            <w:rFonts w:ascii="Times New Roman" w:hAnsi="Times New Roman" w:cs="Times New Roman"/>
            <w:color w:val="0000FF" w:themeColor="hyperlink"/>
            <w:sz w:val="25"/>
            <w:szCs w:val="25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в информации по Лоту в блоке «Изображения Лота, либо через </w:t>
      </w:r>
      <w:r w:rsidR="006D54F8" w:rsidRPr="006D54F8">
        <w:rPr>
          <w:rFonts w:ascii="Times New Roman" w:eastAsia="Times New Roman" w:hAnsi="Times New Roman" w:cs="Times New Roman"/>
          <w:sz w:val="25"/>
          <w:szCs w:val="25"/>
        </w:rPr>
        <w:t xml:space="preserve">судебного пристава-исполнителя </w:t>
      </w:r>
      <w:proofErr w:type="spellStart"/>
      <w:r w:rsidR="006D54F8" w:rsidRPr="006D54F8">
        <w:rPr>
          <w:rFonts w:ascii="Times New Roman" w:eastAsia="Times New Roman" w:hAnsi="Times New Roman" w:cs="Times New Roman"/>
          <w:sz w:val="25"/>
          <w:szCs w:val="25"/>
        </w:rPr>
        <w:t>Городищенского</w:t>
      </w:r>
      <w:proofErr w:type="spellEnd"/>
      <w:r w:rsidR="006D54F8" w:rsidRPr="006D54F8">
        <w:rPr>
          <w:rFonts w:ascii="Times New Roman" w:eastAsia="Times New Roman" w:hAnsi="Times New Roman" w:cs="Times New Roman"/>
          <w:sz w:val="25"/>
          <w:szCs w:val="25"/>
        </w:rPr>
        <w:t xml:space="preserve"> РОСП УФССП России по Пензенской области </w:t>
      </w:r>
      <w:proofErr w:type="spellStart"/>
      <w:r w:rsidR="006D54F8" w:rsidRPr="006D54F8">
        <w:rPr>
          <w:rFonts w:ascii="Times New Roman" w:eastAsia="Times New Roman" w:hAnsi="Times New Roman" w:cs="Times New Roman"/>
          <w:sz w:val="25"/>
          <w:szCs w:val="25"/>
        </w:rPr>
        <w:t>Корташов</w:t>
      </w:r>
      <w:r w:rsidR="006D54F8">
        <w:rPr>
          <w:rFonts w:ascii="Times New Roman" w:eastAsia="Times New Roman" w:hAnsi="Times New Roman" w:cs="Times New Roman"/>
          <w:sz w:val="25"/>
          <w:szCs w:val="25"/>
        </w:rPr>
        <w:t>у</w:t>
      </w:r>
      <w:proofErr w:type="spellEnd"/>
      <w:r w:rsidR="006D54F8" w:rsidRPr="006D54F8">
        <w:rPr>
          <w:rFonts w:ascii="Times New Roman" w:eastAsia="Times New Roman" w:hAnsi="Times New Roman" w:cs="Times New Roman"/>
          <w:sz w:val="25"/>
          <w:szCs w:val="25"/>
        </w:rPr>
        <w:t xml:space="preserve"> И.Г</w:t>
      </w:r>
      <w:r w:rsidRPr="00B56B19"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передавшего документы для организации торгов.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ОБРЕМЕНЕНИЯ: </w:t>
      </w:r>
      <w:r w:rsidR="006D54F8">
        <w:rPr>
          <w:rFonts w:ascii="Times New Roman" w:eastAsia="Times New Roman" w:hAnsi="Times New Roman" w:cs="Times New Roman"/>
          <w:sz w:val="25"/>
          <w:szCs w:val="25"/>
        </w:rPr>
        <w:t>Сведения об обременениях суде</w:t>
      </w:r>
      <w:r w:rsidRPr="00B56B19">
        <w:rPr>
          <w:rFonts w:ascii="Times New Roman" w:eastAsia="Times New Roman" w:hAnsi="Times New Roman" w:cs="Times New Roman"/>
          <w:sz w:val="25"/>
          <w:szCs w:val="25"/>
        </w:rPr>
        <w:t>бны</w:t>
      </w:r>
      <w:r w:rsidR="006D54F8">
        <w:rPr>
          <w:rFonts w:ascii="Times New Roman" w:eastAsia="Times New Roman" w:hAnsi="Times New Roman" w:cs="Times New Roman"/>
          <w:sz w:val="25"/>
          <w:szCs w:val="25"/>
        </w:rPr>
        <w:t>м</w:t>
      </w:r>
      <w:r w:rsidRPr="00B56B19">
        <w:rPr>
          <w:rFonts w:ascii="Times New Roman" w:eastAsia="Times New Roman" w:hAnsi="Times New Roman" w:cs="Times New Roman"/>
          <w:sz w:val="25"/>
          <w:szCs w:val="25"/>
        </w:rPr>
        <w:t xml:space="preserve"> приставо</w:t>
      </w:r>
      <w:r w:rsidR="006D54F8">
        <w:rPr>
          <w:rFonts w:ascii="Times New Roman" w:eastAsia="Times New Roman" w:hAnsi="Times New Roman" w:cs="Times New Roman"/>
          <w:sz w:val="25"/>
          <w:szCs w:val="25"/>
        </w:rPr>
        <w:t>м</w:t>
      </w:r>
      <w:r w:rsidRPr="00B56B19">
        <w:rPr>
          <w:rFonts w:ascii="Times New Roman" w:eastAsia="Times New Roman" w:hAnsi="Times New Roman" w:cs="Times New Roman"/>
          <w:sz w:val="25"/>
          <w:szCs w:val="25"/>
        </w:rPr>
        <w:t>-исполнителе</w:t>
      </w:r>
      <w:r w:rsidR="006D54F8">
        <w:rPr>
          <w:rFonts w:ascii="Times New Roman" w:eastAsia="Times New Roman" w:hAnsi="Times New Roman" w:cs="Times New Roman"/>
          <w:sz w:val="25"/>
          <w:szCs w:val="25"/>
        </w:rPr>
        <w:t>м не предоставлены</w:t>
      </w:r>
    </w:p>
    <w:p w:rsidR="00446790" w:rsidRDefault="004F03B1">
      <w:pPr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_______________________________________________________________________</w:t>
      </w:r>
    </w:p>
    <w:p w:rsidR="00446790" w:rsidRDefault="004F03B1">
      <w:pPr>
        <w:jc w:val="both"/>
        <w:rPr>
          <w:rFonts w:ascii="Times New Roman" w:eastAsiaTheme="minorHAnsi" w:hAnsi="Times New Roman" w:cs="Times New Roman"/>
          <w:sz w:val="25"/>
          <w:szCs w:val="25"/>
          <w:lang w:eastAsia="en-US"/>
        </w:rPr>
      </w:pP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РЕКВИЗИТЫ ДЛЯ ОПЛАТЫ СУММЫ ЗАДАТКА: </w:t>
      </w:r>
      <w:r>
        <w:rPr>
          <w:rFonts w:ascii="Times New Roman" w:eastAsia="Calibri" w:hAnsi="Times New Roman" w:cs="Times New Roman"/>
          <w:sz w:val="25"/>
          <w:szCs w:val="25"/>
          <w:lang w:eastAsia="en-US"/>
        </w:rPr>
        <w:t>расчетный счет 40702810512030016362, Филиал «Корпоративный ПАО «</w:t>
      </w:r>
      <w:proofErr w:type="spellStart"/>
      <w:r>
        <w:rPr>
          <w:rFonts w:ascii="Times New Roman" w:eastAsia="Calibri" w:hAnsi="Times New Roman" w:cs="Times New Roman"/>
          <w:sz w:val="25"/>
          <w:szCs w:val="25"/>
          <w:lang w:eastAsia="en-US"/>
        </w:rPr>
        <w:t>Совкомбанк</w:t>
      </w:r>
      <w:proofErr w:type="spellEnd"/>
      <w:r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», БИК 044525360, </w:t>
      </w:r>
      <w:proofErr w:type="spellStart"/>
      <w:proofErr w:type="gramStart"/>
      <w:r>
        <w:rPr>
          <w:rFonts w:ascii="Times New Roman" w:eastAsia="Calibri" w:hAnsi="Times New Roman" w:cs="Times New Roman"/>
          <w:sz w:val="25"/>
          <w:szCs w:val="25"/>
          <w:lang w:eastAsia="en-US"/>
        </w:rPr>
        <w:t>кор</w:t>
      </w:r>
      <w:proofErr w:type="spellEnd"/>
      <w:r>
        <w:rPr>
          <w:rFonts w:ascii="Times New Roman" w:eastAsia="Calibri" w:hAnsi="Times New Roman" w:cs="Times New Roman"/>
          <w:sz w:val="25"/>
          <w:szCs w:val="25"/>
          <w:lang w:eastAsia="en-US"/>
        </w:rPr>
        <w:t>/счет</w:t>
      </w:r>
      <w:proofErr w:type="gramEnd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30101810445250000360, получатель ООО «РТС-тендер», ИНН 7710357167, КПП 773001001</w:t>
      </w:r>
    </w:p>
    <w:p w:rsidR="00446790" w:rsidRDefault="004F03B1">
      <w:pPr>
        <w:jc w:val="both"/>
        <w:rPr>
          <w:rFonts w:ascii="Times New Roman" w:eastAsiaTheme="minorHAnsi" w:hAnsi="Times New Roman" w:cs="Times New Roman"/>
          <w:i/>
          <w:sz w:val="25"/>
          <w:szCs w:val="25"/>
          <w:lang w:eastAsia="en-US"/>
        </w:rPr>
      </w:pPr>
      <w:r>
        <w:rPr>
          <w:rFonts w:ascii="Times New Roman" w:eastAsiaTheme="minorHAnsi" w:hAnsi="Times New Roman" w:cs="Times New Roman"/>
          <w:sz w:val="25"/>
          <w:szCs w:val="25"/>
        </w:rPr>
        <w:t xml:space="preserve">СРОК И ПОРЯДОК ВНЕСЕНИЯ ЗАДАТКА: Задаток оплачивается с 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09:00 час. </w:t>
      </w:r>
      <w:r w:rsidR="00865AE4">
        <w:rPr>
          <w:rFonts w:ascii="Times New Roman" w:eastAsiaTheme="minorHAnsi" w:hAnsi="Times New Roman" w:cs="Times New Roman"/>
          <w:sz w:val="25"/>
          <w:szCs w:val="25"/>
          <w:lang w:eastAsia="en-US"/>
        </w:rPr>
        <w:t>0</w:t>
      </w:r>
      <w:r w:rsidR="00F07726">
        <w:rPr>
          <w:rFonts w:ascii="Times New Roman" w:eastAsiaTheme="minorHAnsi" w:hAnsi="Times New Roman" w:cs="Times New Roman"/>
          <w:sz w:val="25"/>
          <w:szCs w:val="25"/>
          <w:lang w:eastAsia="en-US"/>
        </w:rPr>
        <w:t>1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.</w:t>
      </w:r>
      <w:r w:rsidR="00865AE4">
        <w:rPr>
          <w:rFonts w:ascii="Times New Roman" w:eastAsiaTheme="minorHAnsi" w:hAnsi="Times New Roman" w:cs="Times New Roman"/>
          <w:sz w:val="25"/>
          <w:szCs w:val="25"/>
          <w:lang w:eastAsia="en-US"/>
        </w:rPr>
        <w:t>1</w:t>
      </w:r>
      <w:r w:rsidR="00DE3FE9">
        <w:rPr>
          <w:rFonts w:ascii="Times New Roman" w:eastAsiaTheme="minorHAnsi" w:hAnsi="Times New Roman" w:cs="Times New Roman"/>
          <w:sz w:val="25"/>
          <w:szCs w:val="25"/>
          <w:lang w:eastAsia="en-US"/>
        </w:rPr>
        <w:t>0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.202</w:t>
      </w:r>
      <w:r w:rsidR="00DE3FE9">
        <w:rPr>
          <w:rFonts w:ascii="Times New Roman" w:eastAsiaTheme="minorHAnsi" w:hAnsi="Times New Roman" w:cs="Times New Roman"/>
          <w:sz w:val="25"/>
          <w:szCs w:val="25"/>
          <w:lang w:eastAsia="en-US"/>
        </w:rPr>
        <w:t>6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г.  до  1</w:t>
      </w:r>
      <w:r w:rsidR="003958AA">
        <w:rPr>
          <w:rFonts w:ascii="Times New Roman" w:eastAsiaTheme="minorHAnsi" w:hAnsi="Times New Roman" w:cs="Times New Roman"/>
          <w:sz w:val="25"/>
          <w:szCs w:val="25"/>
          <w:lang w:eastAsia="en-US"/>
        </w:rPr>
        <w:t>2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:00 час. </w:t>
      </w:r>
      <w:r w:rsidR="00F07726">
        <w:rPr>
          <w:rFonts w:ascii="Times New Roman" w:eastAsiaTheme="minorHAnsi" w:hAnsi="Times New Roman" w:cs="Times New Roman"/>
          <w:sz w:val="25"/>
          <w:szCs w:val="25"/>
          <w:lang w:eastAsia="en-US"/>
        </w:rPr>
        <w:t>2</w:t>
      </w:r>
      <w:r w:rsidR="0070678F">
        <w:rPr>
          <w:rFonts w:ascii="Times New Roman" w:eastAsiaTheme="minorHAnsi" w:hAnsi="Times New Roman" w:cs="Times New Roman"/>
          <w:sz w:val="25"/>
          <w:szCs w:val="25"/>
          <w:lang w:eastAsia="en-US"/>
        </w:rPr>
        <w:t>4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.</w:t>
      </w:r>
      <w:r w:rsidR="0070678F">
        <w:rPr>
          <w:rFonts w:ascii="Times New Roman" w:eastAsiaTheme="minorHAnsi" w:hAnsi="Times New Roman" w:cs="Times New Roman"/>
          <w:sz w:val="25"/>
          <w:szCs w:val="25"/>
          <w:lang w:eastAsia="en-US"/>
        </w:rPr>
        <w:t>1</w:t>
      </w:r>
      <w:r w:rsidR="00DE3FE9">
        <w:rPr>
          <w:rFonts w:ascii="Times New Roman" w:eastAsiaTheme="minorHAnsi" w:hAnsi="Times New Roman" w:cs="Times New Roman"/>
          <w:sz w:val="25"/>
          <w:szCs w:val="25"/>
          <w:lang w:eastAsia="en-US"/>
        </w:rPr>
        <w:t>0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.202</w:t>
      </w:r>
      <w:r w:rsidR="00DE3FE9">
        <w:rPr>
          <w:rFonts w:ascii="Times New Roman" w:eastAsiaTheme="minorHAnsi" w:hAnsi="Times New Roman" w:cs="Times New Roman"/>
          <w:sz w:val="25"/>
          <w:szCs w:val="25"/>
          <w:lang w:eastAsia="en-US"/>
        </w:rPr>
        <w:t>6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г. на расчетный счет электронной торговой площадк</w:t>
      </w:r>
      <w:proofErr w:type="gramStart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и ООО</w:t>
      </w:r>
      <w:proofErr w:type="gramEnd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«РТС-тендер»</w:t>
      </w:r>
    </w:p>
    <w:p w:rsidR="00446790" w:rsidRDefault="004F03B1">
      <w:pPr>
        <w:jc w:val="both"/>
        <w:rPr>
          <w:rFonts w:ascii="Times New Roman" w:eastAsiaTheme="minorHAnsi" w:hAnsi="Times New Roman" w:cs="Times New Roman"/>
          <w:sz w:val="25"/>
          <w:szCs w:val="25"/>
          <w:lang w:eastAsia="en-US"/>
        </w:rPr>
      </w:pP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УСЛОВИЯ ДОГОВОРА: Проект </w:t>
      </w:r>
      <w:r>
        <w:rPr>
          <w:rFonts w:ascii="Times New Roman" w:eastAsiaTheme="minorHAnsi" w:hAnsi="Times New Roman" w:cs="Times New Roman"/>
          <w:sz w:val="25"/>
          <w:szCs w:val="25"/>
        </w:rPr>
        <w:t>договора купли–продажи и его примерные условия разм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ещены на сайте </w:t>
      </w:r>
      <w:hyperlink r:id="rId18" w:history="1">
        <w:r>
          <w:rPr>
            <w:rFonts w:ascii="Times New Roman" w:eastAsiaTheme="minorHAnsi" w:hAnsi="Times New Roman" w:cs="Times New Roman"/>
            <w:color w:val="0000FF" w:themeColor="hyperlink"/>
            <w:sz w:val="25"/>
            <w:szCs w:val="25"/>
            <w:u w:val="single"/>
            <w:lang w:val="en-US" w:eastAsia="en-US"/>
          </w:rPr>
          <w:t>www</w:t>
        </w:r>
        <w:r>
          <w:rPr>
            <w:rFonts w:ascii="Times New Roman" w:eastAsiaTheme="minorHAnsi" w:hAnsi="Times New Roman" w:cs="Times New Roman"/>
            <w:color w:val="0000FF" w:themeColor="hyperlink"/>
            <w:sz w:val="25"/>
            <w:szCs w:val="25"/>
            <w:u w:val="single"/>
            <w:lang w:eastAsia="en-US"/>
          </w:rPr>
          <w:t>.</w:t>
        </w:r>
        <w:proofErr w:type="spellStart"/>
        <w:r>
          <w:rPr>
            <w:rFonts w:ascii="Times New Roman" w:eastAsiaTheme="minorHAnsi" w:hAnsi="Times New Roman" w:cs="Times New Roman"/>
            <w:color w:val="0000FF" w:themeColor="hyperlink"/>
            <w:sz w:val="25"/>
            <w:szCs w:val="25"/>
            <w:u w:val="single"/>
            <w:lang w:val="en-US" w:eastAsia="en-US"/>
          </w:rPr>
          <w:t>torgi</w:t>
        </w:r>
        <w:proofErr w:type="spellEnd"/>
        <w:r>
          <w:rPr>
            <w:rFonts w:ascii="Times New Roman" w:eastAsiaTheme="minorHAnsi" w:hAnsi="Times New Roman" w:cs="Times New Roman"/>
            <w:color w:val="0000FF" w:themeColor="hyperlink"/>
            <w:sz w:val="25"/>
            <w:szCs w:val="25"/>
            <w:u w:val="single"/>
            <w:lang w:eastAsia="en-US"/>
          </w:rPr>
          <w:t>.</w:t>
        </w:r>
        <w:proofErr w:type="spellStart"/>
        <w:r>
          <w:rPr>
            <w:rFonts w:ascii="Times New Roman" w:eastAsiaTheme="minorHAnsi" w:hAnsi="Times New Roman" w:cs="Times New Roman"/>
            <w:color w:val="0000FF" w:themeColor="hyperlink"/>
            <w:sz w:val="25"/>
            <w:szCs w:val="25"/>
            <w:u w:val="single"/>
            <w:lang w:val="en-US" w:eastAsia="en-US"/>
          </w:rPr>
          <w:t>gov</w:t>
        </w:r>
        <w:proofErr w:type="spellEnd"/>
        <w:r>
          <w:rPr>
            <w:rFonts w:ascii="Times New Roman" w:eastAsiaTheme="minorHAnsi" w:hAnsi="Times New Roman" w:cs="Times New Roman"/>
            <w:color w:val="0000FF" w:themeColor="hyperlink"/>
            <w:sz w:val="25"/>
            <w:szCs w:val="25"/>
            <w:u w:val="single"/>
            <w:lang w:eastAsia="en-US"/>
          </w:rPr>
          <w:t>.</w:t>
        </w:r>
        <w:proofErr w:type="spellStart"/>
        <w:r>
          <w:rPr>
            <w:rFonts w:ascii="Times New Roman" w:eastAsiaTheme="minorHAnsi" w:hAnsi="Times New Roman" w:cs="Times New Roman"/>
            <w:color w:val="0000FF" w:themeColor="hyperlink"/>
            <w:sz w:val="25"/>
            <w:szCs w:val="25"/>
            <w:u w:val="single"/>
            <w:lang w:val="en-US" w:eastAsia="en-US"/>
          </w:rPr>
          <w:t>ru</w:t>
        </w:r>
        <w:proofErr w:type="spellEnd"/>
      </w:hyperlink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в разделе «Документы» в блоке «Документация аукциона» и на сайте  ЭТП</w:t>
      </w:r>
      <w:r w:rsidR="00DE3FE9"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ООО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«РТС-тендер» в разделах «Документы». Расходы  за регистрацию перехода права собственности возлагаются на покупателя.  Сбор документов, отсутствующих у организатора торгов, но необходимых покупателю для регистрации перехода права собственности, осуществляется покупателем самостоятельно</w:t>
      </w:r>
    </w:p>
    <w:p w:rsidR="00446790" w:rsidRDefault="004F03B1">
      <w:pPr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СРОК ЗАКЛЮЧЕНИЯ ДОГОВОРА: </w:t>
      </w:r>
      <w:r>
        <w:rPr>
          <w:rFonts w:ascii="Times New Roman" w:hAnsi="Times New Roman" w:cs="Times New Roman"/>
          <w:sz w:val="25"/>
          <w:szCs w:val="25"/>
        </w:rPr>
        <w:t xml:space="preserve">Договор купли-продажи  подписывается победителем торгов в следующем порядке и сроки: 1) размещённый, не ранее 10 (Десяти) рабочих дней </w:t>
      </w:r>
      <w:proofErr w:type="gramStart"/>
      <w:r>
        <w:rPr>
          <w:rFonts w:ascii="Times New Roman" w:hAnsi="Times New Roman" w:cs="Times New Roman"/>
          <w:sz w:val="25"/>
          <w:szCs w:val="25"/>
        </w:rPr>
        <w:t>с даты проведения</w:t>
      </w:r>
      <w:proofErr w:type="gramEnd"/>
      <w:r>
        <w:rPr>
          <w:rFonts w:ascii="Times New Roman" w:hAnsi="Times New Roman" w:cs="Times New Roman"/>
          <w:sz w:val="25"/>
          <w:szCs w:val="25"/>
        </w:rPr>
        <w:t xml:space="preserve"> аукциона, на ЭТП </w:t>
      </w:r>
      <w:r w:rsidR="00DE3FE9">
        <w:rPr>
          <w:rFonts w:ascii="Times New Roman" w:hAnsi="Times New Roman" w:cs="Times New Roman"/>
          <w:sz w:val="25"/>
          <w:szCs w:val="25"/>
        </w:rPr>
        <w:t xml:space="preserve">ООО </w:t>
      </w:r>
      <w:r>
        <w:rPr>
          <w:rFonts w:ascii="Times New Roman" w:hAnsi="Times New Roman" w:cs="Times New Roman"/>
          <w:sz w:val="25"/>
          <w:szCs w:val="25"/>
        </w:rPr>
        <w:t xml:space="preserve">«РТС-тендер» договор подписывается электронной подписью победителя не позднее 4 (Четырёх) дней с даты размещения договора; 2) не  позднее 3 (Трёх) дней с момента подписания договора на ЭТП </w:t>
      </w:r>
      <w:r w:rsidR="00DE3FE9">
        <w:rPr>
          <w:rFonts w:ascii="Times New Roman" w:hAnsi="Times New Roman" w:cs="Times New Roman"/>
          <w:sz w:val="25"/>
          <w:szCs w:val="25"/>
        </w:rPr>
        <w:t xml:space="preserve">ООО </w:t>
      </w:r>
      <w:r>
        <w:rPr>
          <w:rFonts w:ascii="Times New Roman" w:hAnsi="Times New Roman" w:cs="Times New Roman"/>
          <w:sz w:val="25"/>
          <w:szCs w:val="25"/>
        </w:rPr>
        <w:t xml:space="preserve">«РТС-тендер» победителем подписывается  с организатором торгов бумажная форма договора </w:t>
      </w:r>
    </w:p>
    <w:p w:rsidR="00F551D4" w:rsidRPr="00F551D4" w:rsidRDefault="004F03B1" w:rsidP="00F551D4">
      <w:pPr>
        <w:jc w:val="both"/>
        <w:rPr>
          <w:rFonts w:ascii="Times New Roman" w:eastAsiaTheme="minorHAnsi" w:hAnsi="Times New Roman" w:cs="Times New Roman"/>
          <w:i/>
          <w:sz w:val="25"/>
          <w:szCs w:val="25"/>
          <w:lang w:eastAsia="en-US"/>
        </w:rPr>
      </w:pPr>
      <w:r>
        <w:rPr>
          <w:rFonts w:ascii="Times New Roman" w:eastAsiaTheme="minorHAnsi" w:hAnsi="Times New Roman" w:cs="Times New Roman"/>
          <w:sz w:val="25"/>
          <w:szCs w:val="25"/>
        </w:rPr>
        <w:lastRenderedPageBreak/>
        <w:t xml:space="preserve">ПОРЯДОК И СРОКИ УПЛАТЫ ПОКУПНОЙ ЦЕНЫ: </w:t>
      </w:r>
      <w:r w:rsidR="00F551D4" w:rsidRPr="00F551D4"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Оплата полной стоимости имущества (за минусом суммы задатка) производится Победителем торгов в течение 5 (Пяти) рабочих дней </w:t>
      </w:r>
      <w:proofErr w:type="gramStart"/>
      <w:r w:rsidR="00F551D4" w:rsidRPr="00F551D4">
        <w:rPr>
          <w:rFonts w:ascii="Times New Roman" w:eastAsiaTheme="minorHAnsi" w:hAnsi="Times New Roman" w:cs="Times New Roman"/>
          <w:sz w:val="25"/>
          <w:szCs w:val="25"/>
          <w:lang w:eastAsia="en-US"/>
        </w:rPr>
        <w:t>с даты проведения</w:t>
      </w:r>
      <w:proofErr w:type="gramEnd"/>
      <w:r w:rsidR="00F551D4" w:rsidRPr="00F551D4"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торгов, на следующие реквизиты: </w:t>
      </w:r>
      <w:proofErr w:type="gramStart"/>
      <w:r w:rsidR="00F551D4" w:rsidRPr="00F551D4">
        <w:rPr>
          <w:rFonts w:ascii="Times New Roman" w:eastAsiaTheme="minorHAnsi" w:hAnsi="Times New Roman" w:cs="Times New Roman"/>
          <w:i/>
          <w:sz w:val="25"/>
          <w:szCs w:val="25"/>
          <w:lang w:eastAsia="en-US"/>
        </w:rPr>
        <w:t xml:space="preserve">УФК по Нижегородской области (МТУ </w:t>
      </w:r>
      <w:proofErr w:type="spellStart"/>
      <w:r w:rsidR="00F551D4" w:rsidRPr="00F551D4">
        <w:rPr>
          <w:rFonts w:ascii="Times New Roman" w:eastAsiaTheme="minorHAnsi" w:hAnsi="Times New Roman" w:cs="Times New Roman"/>
          <w:i/>
          <w:sz w:val="25"/>
          <w:szCs w:val="25"/>
          <w:lang w:eastAsia="en-US"/>
        </w:rPr>
        <w:t>Росимущества</w:t>
      </w:r>
      <w:proofErr w:type="spellEnd"/>
      <w:r w:rsidR="00F551D4" w:rsidRPr="00F551D4">
        <w:rPr>
          <w:rFonts w:ascii="Times New Roman" w:eastAsiaTheme="minorHAnsi" w:hAnsi="Times New Roman" w:cs="Times New Roman"/>
          <w:i/>
          <w:sz w:val="25"/>
          <w:szCs w:val="25"/>
          <w:lang w:eastAsia="en-US"/>
        </w:rPr>
        <w:t xml:space="preserve"> в Республике Мордовия, Республике Марий Эл, Чувашской Республике и Пензенской области, л/с 05091А18320, ИНН 1326211305 / КПП 132601001 / ОКТМО 89701000, расчетный счет: 03212643000000013232, БИК банка: 012202102, наименование банка:</w:t>
      </w:r>
      <w:proofErr w:type="gramEnd"/>
      <w:r w:rsidR="00F551D4" w:rsidRPr="00F551D4">
        <w:rPr>
          <w:rFonts w:ascii="Times New Roman" w:eastAsiaTheme="minorHAnsi" w:hAnsi="Times New Roman" w:cs="Times New Roman"/>
          <w:i/>
          <w:sz w:val="25"/>
          <w:szCs w:val="25"/>
          <w:lang w:eastAsia="en-US"/>
        </w:rPr>
        <w:t xml:space="preserve"> ОКЦ № 1 ВВГУ Банка России//УФК по Нижегородской области, г Нижний Новгород, </w:t>
      </w:r>
      <w:proofErr w:type="spellStart"/>
      <w:r w:rsidR="00F551D4" w:rsidRPr="00F551D4">
        <w:rPr>
          <w:rFonts w:ascii="Times New Roman" w:eastAsiaTheme="minorHAnsi" w:hAnsi="Times New Roman" w:cs="Times New Roman"/>
          <w:i/>
          <w:sz w:val="25"/>
          <w:szCs w:val="25"/>
          <w:lang w:eastAsia="en-US"/>
        </w:rPr>
        <w:t>корр</w:t>
      </w:r>
      <w:proofErr w:type="gramStart"/>
      <w:r w:rsidR="00F551D4" w:rsidRPr="00F551D4">
        <w:rPr>
          <w:rFonts w:ascii="Times New Roman" w:eastAsiaTheme="minorHAnsi" w:hAnsi="Times New Roman" w:cs="Times New Roman"/>
          <w:i/>
          <w:sz w:val="25"/>
          <w:szCs w:val="25"/>
          <w:lang w:eastAsia="en-US"/>
        </w:rPr>
        <w:t>.с</w:t>
      </w:r>
      <w:proofErr w:type="gramEnd"/>
      <w:r w:rsidR="00F551D4" w:rsidRPr="00F551D4">
        <w:rPr>
          <w:rFonts w:ascii="Times New Roman" w:eastAsiaTheme="minorHAnsi" w:hAnsi="Times New Roman" w:cs="Times New Roman"/>
          <w:i/>
          <w:sz w:val="25"/>
          <w:szCs w:val="25"/>
          <w:lang w:eastAsia="en-US"/>
        </w:rPr>
        <w:t>чет</w:t>
      </w:r>
      <w:proofErr w:type="spellEnd"/>
      <w:r w:rsidR="00F551D4" w:rsidRPr="00F551D4">
        <w:rPr>
          <w:rFonts w:ascii="Times New Roman" w:eastAsiaTheme="minorHAnsi" w:hAnsi="Times New Roman" w:cs="Times New Roman"/>
          <w:i/>
          <w:sz w:val="25"/>
          <w:szCs w:val="25"/>
          <w:lang w:eastAsia="en-US"/>
        </w:rPr>
        <w:t>: 40102810745370000024, КБК 0 (либо 00000000000000000130), УИН 0, код НПА – 0001 (поле 22 в п/п) – (</w:t>
      </w:r>
      <w:r w:rsidR="00F551D4" w:rsidRPr="00F551D4">
        <w:rPr>
          <w:rFonts w:ascii="Times New Roman" w:eastAsiaTheme="minorHAnsi" w:hAnsi="Times New Roman" w:cs="Times New Roman"/>
          <w:b/>
          <w:i/>
          <w:sz w:val="25"/>
          <w:szCs w:val="25"/>
          <w:lang w:eastAsia="en-US"/>
        </w:rPr>
        <w:t>указывать обязательно</w:t>
      </w:r>
      <w:r w:rsidR="00F551D4" w:rsidRPr="00F551D4">
        <w:rPr>
          <w:rFonts w:ascii="Times New Roman" w:eastAsiaTheme="minorHAnsi" w:hAnsi="Times New Roman" w:cs="Times New Roman"/>
          <w:i/>
          <w:sz w:val="25"/>
          <w:szCs w:val="25"/>
          <w:lang w:eastAsia="en-US"/>
        </w:rPr>
        <w:t>)</w:t>
      </w:r>
    </w:p>
    <w:p w:rsidR="00446790" w:rsidRDefault="004F03B1">
      <w:pPr>
        <w:jc w:val="both"/>
        <w:rPr>
          <w:rFonts w:ascii="Times New Roman" w:eastAsiaTheme="minorHAnsi" w:hAnsi="Times New Roman" w:cs="Times New Roman"/>
          <w:sz w:val="25"/>
          <w:szCs w:val="25"/>
          <w:lang w:eastAsia="en-US"/>
        </w:rPr>
      </w:pP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_________________________________________________________________________</w:t>
      </w:r>
    </w:p>
    <w:p w:rsidR="00446790" w:rsidRDefault="004F03B1">
      <w:pPr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ТРЕБОВАНИЯ К УЧАСТНИКАМ: К участию в торгах допускаются лица, которые в установленный в настоящем извещении срок внесли задаток за участие в торгах и направили надлежащим образом заявку с приложением установленного перечня документов. </w:t>
      </w:r>
      <w:r>
        <w:rPr>
          <w:rFonts w:ascii="Times New Roman" w:eastAsia="Times New Roman" w:hAnsi="Times New Roman" w:cs="Times New Roman"/>
          <w:sz w:val="25"/>
          <w:szCs w:val="25"/>
        </w:rPr>
        <w:t>Настоящее извещение является публичной офертой, а оплата задатка претендентом на участие в торгах является её акцептом, после чего договор о задатке считается заключенным. Форма торгов: аукцион в электронной форме, открытый по составу участников и форме подачи предложений по цене приобретаемого имущества.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Лица, перечисленные в п. 5 ст. 449.1 Гражданского кодекса РФ, к участию в торгах не допускаются</w:t>
      </w:r>
    </w:p>
    <w:p w:rsidR="00446790" w:rsidRDefault="004F03B1">
      <w:pPr>
        <w:jc w:val="both"/>
        <w:rPr>
          <w:rFonts w:ascii="Times New Roman" w:eastAsiaTheme="minorHAnsi" w:hAnsi="Times New Roman" w:cs="Times New Roman"/>
          <w:sz w:val="25"/>
          <w:szCs w:val="25"/>
          <w:lang w:eastAsia="en-US"/>
        </w:rPr>
      </w:pP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ПЕРЕЧЕНЬ ДОКУМЕНТОВ ДЛЯ УЧАСТИЯ В ТОРГАХ: </w:t>
      </w:r>
      <w:proofErr w:type="gramStart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К участию в аукционе допускаются лица, надлежащим образом оплатившие задаток и предоставившие на ЭТП «РТС-тендер» заявку на участие в торгах, в состав которой входят:  а) заявка, б) согласие на обработку персональных данных, в) заявление об отсутствии принадлежности к лицам, перечисленных в п. 5 ст. 449.1 ГК РФ. г) паспорт – все страницы (для всех физических лиц, в </w:t>
      </w:r>
      <w:proofErr w:type="spellStart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т.ч</w:t>
      </w:r>
      <w:proofErr w:type="spellEnd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. </w:t>
      </w:r>
      <w:proofErr w:type="spellStart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бенефициарных</w:t>
      </w:r>
      <w:proofErr w:type="spellEnd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владельцев</w:t>
      </w:r>
      <w:proofErr w:type="gramEnd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юридического лица), д) анкета клиента (претендента на участие в торгах), е) доверенность на лицо, имеющее право действовать от имени заявителя, ж) иные документы, предусмотренные Регламентом ЭТП «РТС-тендер». Юридические лица (претенденты на участие в торгах) представляют дополнительно скан-копию: </w:t>
      </w:r>
      <w:proofErr w:type="gramStart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Устава,  свидетельства о </w:t>
      </w:r>
      <w:proofErr w:type="spellStart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гос</w:t>
      </w:r>
      <w:proofErr w:type="spellEnd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/регистрации (либо листа записи), решения об одобрении крупной сделки (если сделка является крупной), приказа (либо доверенности) на лицо, действующее от имени заявителя-организации; анкеты (анкет) </w:t>
      </w:r>
      <w:proofErr w:type="spellStart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бенефициарного</w:t>
      </w:r>
      <w:proofErr w:type="spellEnd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владельца (</w:t>
      </w:r>
      <w:proofErr w:type="spellStart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бенефициарных</w:t>
      </w:r>
      <w:proofErr w:type="spellEnd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владельцев) юридического лица </w:t>
      </w:r>
      <w:proofErr w:type="gramEnd"/>
    </w:p>
    <w:p w:rsidR="00446790" w:rsidRDefault="004F03B1">
      <w:pPr>
        <w:jc w:val="both"/>
        <w:rPr>
          <w:rFonts w:ascii="Times New Roman" w:eastAsiaTheme="minorHAnsi" w:hAnsi="Times New Roman" w:cs="Times New Roman"/>
          <w:sz w:val="25"/>
          <w:szCs w:val="25"/>
          <w:lang w:eastAsia="en-US"/>
        </w:rPr>
      </w:pP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ТРЕБОВАНИЯ К ДОКУМЕНТАМ: Форма заявки и приложенные </w:t>
      </w:r>
      <w:proofErr w:type="gramStart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у</w:t>
      </w:r>
      <w:proofErr w:type="gramEnd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</w:t>
      </w:r>
      <w:proofErr w:type="gramStart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ней</w:t>
      </w:r>
      <w:proofErr w:type="gramEnd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документы </w:t>
      </w:r>
      <w:r>
        <w:rPr>
          <w:rFonts w:ascii="Times New Roman" w:eastAsiaTheme="minorHAnsi" w:hAnsi="Times New Roman" w:cs="Times New Roman"/>
          <w:b/>
          <w:sz w:val="25"/>
          <w:szCs w:val="25"/>
          <w:lang w:eastAsia="en-US"/>
        </w:rPr>
        <w:t xml:space="preserve">должны  соответствовать формам, размещённым </w:t>
      </w:r>
      <w:r>
        <w:rPr>
          <w:rFonts w:ascii="Times New Roman" w:eastAsiaTheme="minorHAnsi" w:hAnsi="Times New Roman" w:cs="Times New Roman"/>
          <w:b/>
          <w:color w:val="000000"/>
          <w:sz w:val="25"/>
          <w:szCs w:val="25"/>
          <w:shd w:val="clear" w:color="auto" w:fill="FFFFFF"/>
          <w:lang w:eastAsia="en-US"/>
        </w:rPr>
        <w:t xml:space="preserve">на сайте </w:t>
      </w:r>
      <w:hyperlink r:id="rId19" w:history="1">
        <w:r>
          <w:rPr>
            <w:rFonts w:ascii="Times New Roman" w:eastAsiaTheme="minorHAnsi" w:hAnsi="Times New Roman" w:cs="Times New Roman"/>
            <w:b/>
            <w:color w:val="0000FF" w:themeColor="hyperlink"/>
            <w:sz w:val="25"/>
            <w:szCs w:val="25"/>
            <w:u w:val="single"/>
            <w:shd w:val="clear" w:color="auto" w:fill="FFFFFF"/>
            <w:lang w:val="en-US" w:eastAsia="en-US"/>
          </w:rPr>
          <w:t>www</w:t>
        </w:r>
        <w:r>
          <w:rPr>
            <w:rFonts w:ascii="Times New Roman" w:eastAsiaTheme="minorHAnsi" w:hAnsi="Times New Roman" w:cs="Times New Roman"/>
            <w:b/>
            <w:color w:val="0000FF" w:themeColor="hyperlink"/>
            <w:sz w:val="25"/>
            <w:szCs w:val="25"/>
            <w:u w:val="single"/>
            <w:shd w:val="clear" w:color="auto" w:fill="FFFFFF"/>
            <w:lang w:eastAsia="en-US"/>
          </w:rPr>
          <w:t>.</w:t>
        </w:r>
        <w:proofErr w:type="spellStart"/>
        <w:r>
          <w:rPr>
            <w:rFonts w:ascii="Times New Roman" w:eastAsiaTheme="minorHAnsi" w:hAnsi="Times New Roman" w:cs="Times New Roman"/>
            <w:b/>
            <w:color w:val="0000FF" w:themeColor="hyperlink"/>
            <w:sz w:val="25"/>
            <w:szCs w:val="25"/>
            <w:u w:val="single"/>
            <w:shd w:val="clear" w:color="auto" w:fill="FFFFFF"/>
            <w:lang w:val="en-US" w:eastAsia="en-US"/>
          </w:rPr>
          <w:t>torgi</w:t>
        </w:r>
        <w:proofErr w:type="spellEnd"/>
        <w:r>
          <w:rPr>
            <w:rFonts w:ascii="Times New Roman" w:eastAsiaTheme="minorHAnsi" w:hAnsi="Times New Roman" w:cs="Times New Roman"/>
            <w:b/>
            <w:color w:val="0000FF" w:themeColor="hyperlink"/>
            <w:sz w:val="25"/>
            <w:szCs w:val="25"/>
            <w:u w:val="single"/>
            <w:shd w:val="clear" w:color="auto" w:fill="FFFFFF"/>
            <w:lang w:eastAsia="en-US"/>
          </w:rPr>
          <w:t>.</w:t>
        </w:r>
        <w:proofErr w:type="spellStart"/>
        <w:r>
          <w:rPr>
            <w:rFonts w:ascii="Times New Roman" w:eastAsiaTheme="minorHAnsi" w:hAnsi="Times New Roman" w:cs="Times New Roman"/>
            <w:b/>
            <w:color w:val="0000FF" w:themeColor="hyperlink"/>
            <w:sz w:val="25"/>
            <w:szCs w:val="25"/>
            <w:u w:val="single"/>
            <w:shd w:val="clear" w:color="auto" w:fill="FFFFFF"/>
            <w:lang w:val="en-US" w:eastAsia="en-US"/>
          </w:rPr>
          <w:t>gov</w:t>
        </w:r>
        <w:proofErr w:type="spellEnd"/>
        <w:r>
          <w:rPr>
            <w:rFonts w:ascii="Times New Roman" w:eastAsiaTheme="minorHAnsi" w:hAnsi="Times New Roman" w:cs="Times New Roman"/>
            <w:b/>
            <w:color w:val="0000FF" w:themeColor="hyperlink"/>
            <w:sz w:val="25"/>
            <w:szCs w:val="25"/>
            <w:u w:val="single"/>
            <w:shd w:val="clear" w:color="auto" w:fill="FFFFFF"/>
            <w:lang w:eastAsia="en-US"/>
          </w:rPr>
          <w:t>.</w:t>
        </w:r>
        <w:proofErr w:type="spellStart"/>
        <w:r>
          <w:rPr>
            <w:rFonts w:ascii="Times New Roman" w:eastAsiaTheme="minorHAnsi" w:hAnsi="Times New Roman" w:cs="Times New Roman"/>
            <w:b/>
            <w:color w:val="0000FF" w:themeColor="hyperlink"/>
            <w:sz w:val="25"/>
            <w:szCs w:val="25"/>
            <w:u w:val="single"/>
            <w:shd w:val="clear" w:color="auto" w:fill="FFFFFF"/>
            <w:lang w:val="en-US" w:eastAsia="en-US"/>
          </w:rPr>
          <w:t>ru</w:t>
        </w:r>
        <w:proofErr w:type="spellEnd"/>
      </w:hyperlink>
      <w:r>
        <w:rPr>
          <w:rFonts w:ascii="Times New Roman" w:eastAsiaTheme="minorHAnsi" w:hAnsi="Times New Roman" w:cs="Times New Roman"/>
          <w:b/>
          <w:color w:val="000000"/>
          <w:sz w:val="25"/>
          <w:szCs w:val="25"/>
          <w:shd w:val="clear" w:color="auto" w:fill="FFFFFF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/>
          <w:sz w:val="25"/>
          <w:szCs w:val="25"/>
          <w:lang w:eastAsia="en-US"/>
        </w:rPr>
        <w:t>в разделе «Документы» в блоке «Документация аукциона» и на сайте ЭТП «РТС-тендер».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/>
          <w:sz w:val="25"/>
          <w:szCs w:val="25"/>
          <w:lang w:eastAsia="en-US"/>
        </w:rPr>
        <w:t xml:space="preserve">ВНИМАНИЕ: в случае изменения формы таких установленных документов, как: 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/>
          <w:sz w:val="25"/>
          <w:szCs w:val="25"/>
          <w:lang w:eastAsia="en-US"/>
        </w:rPr>
        <w:t xml:space="preserve">согласие на обработку персональных данных, заявления об отсутствии принадлежности к лицам, перечисленных в п. 5 ст. 449.1 ГК РФ, и анкеты клиента,  </w:t>
      </w:r>
      <w:r>
        <w:rPr>
          <w:rFonts w:ascii="Times New Roman" w:eastAsiaTheme="minorHAnsi" w:hAnsi="Times New Roman" w:cs="Times New Roman"/>
          <w:b/>
          <w:sz w:val="25"/>
          <w:szCs w:val="25"/>
          <w:u w:val="single"/>
          <w:lang w:eastAsia="en-US"/>
        </w:rPr>
        <w:t>по инициативе претендента</w:t>
      </w:r>
      <w:r>
        <w:rPr>
          <w:rFonts w:ascii="Times New Roman" w:eastAsiaTheme="minorHAnsi" w:hAnsi="Times New Roman" w:cs="Times New Roman"/>
          <w:b/>
          <w:sz w:val="25"/>
          <w:szCs w:val="25"/>
          <w:lang w:eastAsia="en-US"/>
        </w:rPr>
        <w:t xml:space="preserve"> на участие в торгах, </w:t>
      </w:r>
      <w:r>
        <w:rPr>
          <w:rFonts w:ascii="Times New Roman" w:eastAsiaTheme="minorHAnsi" w:hAnsi="Times New Roman" w:cs="Times New Roman"/>
          <w:b/>
          <w:sz w:val="25"/>
          <w:szCs w:val="25"/>
          <w:u w:val="single"/>
          <w:lang w:eastAsia="en-US"/>
        </w:rPr>
        <w:t>такой документ считается не поданным</w:t>
      </w:r>
      <w:r>
        <w:rPr>
          <w:rFonts w:ascii="Times New Roman" w:eastAsiaTheme="minorHAnsi" w:hAnsi="Times New Roman" w:cs="Times New Roman"/>
          <w:b/>
          <w:sz w:val="25"/>
          <w:szCs w:val="25"/>
          <w:lang w:eastAsia="en-US"/>
        </w:rPr>
        <w:t xml:space="preserve"> в составе заявки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. Перечень оснований </w:t>
      </w:r>
      <w:proofErr w:type="gramStart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для отказа в допуске к участию в торгах размещен в разделе</w:t>
      </w:r>
      <w:proofErr w:type="gramEnd"/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«Документы» в блоке «Иное» в документе «Порядок проведения торгов»</w:t>
      </w:r>
    </w:p>
    <w:p w:rsidR="00446790" w:rsidRDefault="004F03B1">
      <w:pPr>
        <w:jc w:val="both"/>
        <w:rPr>
          <w:rFonts w:ascii="Times New Roman" w:eastAsiaTheme="minorHAnsi" w:hAnsi="Times New Roman" w:cs="Times New Roman"/>
          <w:sz w:val="25"/>
          <w:szCs w:val="25"/>
          <w:lang w:eastAsia="en-US"/>
        </w:rPr>
      </w:pP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lastRenderedPageBreak/>
        <w:t xml:space="preserve">ПОРЯДОК ПОДАЧИ ЗАЯВОК: Заявки направляются на ЭТП «РТС-тендер» по адресу www.rts-tender.ru в соответствии с Регламентом ЭТП с  09:00 час. </w:t>
      </w:r>
      <w:r w:rsidR="0070678F">
        <w:rPr>
          <w:rFonts w:ascii="Times New Roman" w:eastAsiaTheme="minorHAnsi" w:hAnsi="Times New Roman" w:cs="Times New Roman"/>
          <w:sz w:val="25"/>
          <w:szCs w:val="25"/>
          <w:lang w:eastAsia="en-US"/>
        </w:rPr>
        <w:t>0</w:t>
      </w:r>
      <w:r w:rsidR="00F07726">
        <w:rPr>
          <w:rFonts w:ascii="Times New Roman" w:eastAsiaTheme="minorHAnsi" w:hAnsi="Times New Roman" w:cs="Times New Roman"/>
          <w:sz w:val="25"/>
          <w:szCs w:val="25"/>
          <w:lang w:eastAsia="en-US"/>
        </w:rPr>
        <w:t>1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.</w:t>
      </w:r>
      <w:r w:rsidR="0070678F">
        <w:rPr>
          <w:rFonts w:ascii="Times New Roman" w:eastAsiaTheme="minorHAnsi" w:hAnsi="Times New Roman" w:cs="Times New Roman"/>
          <w:sz w:val="25"/>
          <w:szCs w:val="25"/>
          <w:lang w:eastAsia="en-US"/>
        </w:rPr>
        <w:t>1</w:t>
      </w:r>
      <w:r w:rsidR="00DE3FE9">
        <w:rPr>
          <w:rFonts w:ascii="Times New Roman" w:eastAsiaTheme="minorHAnsi" w:hAnsi="Times New Roman" w:cs="Times New Roman"/>
          <w:sz w:val="25"/>
          <w:szCs w:val="25"/>
          <w:lang w:eastAsia="en-US"/>
        </w:rPr>
        <w:t>0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.202</w:t>
      </w:r>
      <w:r w:rsidR="00DE3FE9">
        <w:rPr>
          <w:rFonts w:ascii="Times New Roman" w:eastAsiaTheme="minorHAnsi" w:hAnsi="Times New Roman" w:cs="Times New Roman"/>
          <w:sz w:val="25"/>
          <w:szCs w:val="25"/>
          <w:lang w:eastAsia="en-US"/>
        </w:rPr>
        <w:t>6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г. по  1</w:t>
      </w:r>
      <w:r w:rsidR="00DE3FE9">
        <w:rPr>
          <w:rFonts w:ascii="Times New Roman" w:eastAsiaTheme="minorHAnsi" w:hAnsi="Times New Roman" w:cs="Times New Roman"/>
          <w:sz w:val="25"/>
          <w:szCs w:val="25"/>
          <w:lang w:eastAsia="en-US"/>
        </w:rPr>
        <w:t>8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:00 час. </w:t>
      </w:r>
      <w:r w:rsidR="0070678F">
        <w:rPr>
          <w:rFonts w:ascii="Times New Roman" w:eastAsiaTheme="minorHAnsi" w:hAnsi="Times New Roman" w:cs="Times New Roman"/>
          <w:sz w:val="25"/>
          <w:szCs w:val="25"/>
          <w:lang w:eastAsia="en-US"/>
        </w:rPr>
        <w:t>27</w:t>
      </w:r>
      <w:r w:rsidR="00DE3FE9">
        <w:rPr>
          <w:rFonts w:ascii="Times New Roman" w:eastAsiaTheme="minorHAnsi" w:hAnsi="Times New Roman" w:cs="Times New Roman"/>
          <w:sz w:val="25"/>
          <w:szCs w:val="25"/>
          <w:lang w:eastAsia="en-US"/>
        </w:rPr>
        <w:t>.</w:t>
      </w:r>
      <w:r w:rsidR="0070678F">
        <w:rPr>
          <w:rFonts w:ascii="Times New Roman" w:eastAsiaTheme="minorHAnsi" w:hAnsi="Times New Roman" w:cs="Times New Roman"/>
          <w:sz w:val="25"/>
          <w:szCs w:val="25"/>
          <w:lang w:eastAsia="en-US"/>
        </w:rPr>
        <w:t>1</w:t>
      </w:r>
      <w:r w:rsidR="00DE3FE9">
        <w:rPr>
          <w:rFonts w:ascii="Times New Roman" w:eastAsiaTheme="minorHAnsi" w:hAnsi="Times New Roman" w:cs="Times New Roman"/>
          <w:sz w:val="25"/>
          <w:szCs w:val="25"/>
          <w:lang w:eastAsia="en-US"/>
        </w:rPr>
        <w:t>0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.202</w:t>
      </w:r>
      <w:r w:rsidR="00DE3FE9">
        <w:rPr>
          <w:rFonts w:ascii="Times New Roman" w:eastAsiaTheme="minorHAnsi" w:hAnsi="Times New Roman" w:cs="Times New Roman"/>
          <w:sz w:val="25"/>
          <w:szCs w:val="25"/>
          <w:lang w:eastAsia="en-US"/>
        </w:rPr>
        <w:t>6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г. </w:t>
      </w:r>
    </w:p>
    <w:p w:rsidR="00446790" w:rsidRDefault="004F03B1">
      <w:pPr>
        <w:jc w:val="both"/>
        <w:rPr>
          <w:rFonts w:ascii="Times New Roman" w:eastAsiaTheme="minorHAnsi" w:hAnsi="Times New Roman" w:cs="Times New Roman"/>
          <w:sz w:val="25"/>
          <w:szCs w:val="25"/>
          <w:lang w:eastAsia="en-US"/>
        </w:rPr>
      </w:pP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Дата рассмотрения заявок  - </w:t>
      </w:r>
      <w:r w:rsidR="0070678F">
        <w:rPr>
          <w:rFonts w:ascii="Times New Roman" w:eastAsiaTheme="minorHAnsi" w:hAnsi="Times New Roman" w:cs="Times New Roman"/>
          <w:sz w:val="25"/>
          <w:szCs w:val="25"/>
          <w:lang w:eastAsia="en-US"/>
        </w:rPr>
        <w:t>29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.</w:t>
      </w:r>
      <w:r w:rsidR="0070678F">
        <w:rPr>
          <w:rFonts w:ascii="Times New Roman" w:eastAsiaTheme="minorHAnsi" w:hAnsi="Times New Roman" w:cs="Times New Roman"/>
          <w:sz w:val="25"/>
          <w:szCs w:val="25"/>
          <w:lang w:eastAsia="en-US"/>
        </w:rPr>
        <w:t>1</w:t>
      </w:r>
      <w:r w:rsidR="009C6334">
        <w:rPr>
          <w:rFonts w:ascii="Times New Roman" w:eastAsiaTheme="minorHAnsi" w:hAnsi="Times New Roman" w:cs="Times New Roman"/>
          <w:sz w:val="25"/>
          <w:szCs w:val="25"/>
          <w:lang w:eastAsia="en-US"/>
        </w:rPr>
        <w:t>0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.202</w:t>
      </w:r>
      <w:r w:rsidR="009C6334">
        <w:rPr>
          <w:rFonts w:ascii="Times New Roman" w:eastAsiaTheme="minorHAnsi" w:hAnsi="Times New Roman" w:cs="Times New Roman"/>
          <w:sz w:val="25"/>
          <w:szCs w:val="25"/>
          <w:lang w:eastAsia="en-US"/>
        </w:rPr>
        <w:t>6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г. </w:t>
      </w:r>
    </w:p>
    <w:p w:rsidR="00446790" w:rsidRDefault="004F03B1">
      <w:pPr>
        <w:jc w:val="both"/>
        <w:rPr>
          <w:rFonts w:ascii="Times New Roman" w:eastAsiaTheme="minorHAnsi" w:hAnsi="Times New Roman" w:cs="Times New Roman"/>
          <w:sz w:val="25"/>
          <w:szCs w:val="25"/>
          <w:lang w:eastAsia="en-US"/>
        </w:rPr>
      </w:pP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ПОРЯДОК ПРОВЕДЕНИЯ АУКЦИОНА: Порядок проведения торгов размещён в разделе «Документы», в блоке  «Иное», в документе «Порядок проведения торгов», а также в Регламенте ЭТП </w:t>
      </w:r>
      <w:r w:rsidR="00DE3FE9"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ООО 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«РТС-тендер». Информация о размере вознаграждения оператора электронной торговой площадки размещена на сайте ЭТП </w:t>
      </w:r>
      <w:r w:rsidR="00DE3FE9"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ООО 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«РТС-тендер»</w:t>
      </w:r>
    </w:p>
    <w:p w:rsidR="00446790" w:rsidRDefault="004F03B1">
      <w:pPr>
        <w:jc w:val="both"/>
        <w:rPr>
          <w:rFonts w:ascii="Times New Roman" w:eastAsiaTheme="minorHAnsi" w:hAnsi="Times New Roman" w:cs="Times New Roman"/>
          <w:color w:val="000000"/>
          <w:sz w:val="25"/>
          <w:szCs w:val="25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ПОРЯДОК ОПРЕДЕЛЕНИЯ ЛИЦА, ВЫИГРАВШЕГО ТОРГИ: </w:t>
      </w:r>
      <w:r>
        <w:rPr>
          <w:rFonts w:ascii="Times New Roman" w:eastAsiaTheme="minorHAnsi" w:hAnsi="Times New Roman" w:cs="Times New Roman"/>
          <w:color w:val="000000"/>
          <w:sz w:val="25"/>
          <w:szCs w:val="25"/>
          <w:shd w:val="clear" w:color="auto" w:fill="FFFFFF"/>
          <w:lang w:eastAsia="en-US"/>
        </w:rPr>
        <w:t>Выигравшим торги на аукционе признается лицо, предложившее наиболее высокую цену за имущество</w:t>
      </w:r>
    </w:p>
    <w:p w:rsidR="003929D1" w:rsidRPr="003929D1" w:rsidRDefault="004F03B1" w:rsidP="003929D1">
      <w:pPr>
        <w:jc w:val="both"/>
        <w:rPr>
          <w:rFonts w:ascii="Times New Roman" w:eastAsiaTheme="minorHAnsi" w:hAnsi="Times New Roman" w:cs="Times New Roman"/>
          <w:color w:val="000000"/>
          <w:sz w:val="25"/>
          <w:szCs w:val="25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5"/>
          <w:szCs w:val="25"/>
          <w:shd w:val="clear" w:color="auto" w:fill="FFFFFF"/>
          <w:lang w:eastAsia="en-US"/>
        </w:rPr>
        <w:t xml:space="preserve">СРОК И ПОРЯДОК ПОДПИСАНИЯ ПРОТОКОЛА О РЕЗУЛЬТАТАХ ТОРГОВ: </w:t>
      </w:r>
      <w:r w:rsidR="003929D1" w:rsidRPr="003929D1">
        <w:rPr>
          <w:rFonts w:ascii="Times New Roman" w:eastAsiaTheme="minorHAnsi" w:hAnsi="Times New Roman" w:cs="Times New Roman"/>
          <w:color w:val="000000"/>
          <w:sz w:val="25"/>
          <w:szCs w:val="25"/>
          <w:shd w:val="clear" w:color="auto" w:fill="FFFFFF"/>
          <w:lang w:eastAsia="en-US"/>
        </w:rPr>
        <w:t xml:space="preserve">Протокол подведения итогов Аукциона подписывается организатором торгов и Победителем аукциона  в течение 4 (Четырёх) дней </w:t>
      </w:r>
      <w:proofErr w:type="gramStart"/>
      <w:r w:rsidR="003929D1" w:rsidRPr="003929D1">
        <w:rPr>
          <w:rFonts w:ascii="Times New Roman" w:eastAsiaTheme="minorHAnsi" w:hAnsi="Times New Roman" w:cs="Times New Roman"/>
          <w:color w:val="000000"/>
          <w:sz w:val="25"/>
          <w:szCs w:val="25"/>
          <w:shd w:val="clear" w:color="auto" w:fill="FFFFFF"/>
          <w:lang w:eastAsia="en-US"/>
        </w:rPr>
        <w:t>с даты проведения</w:t>
      </w:r>
      <w:proofErr w:type="gramEnd"/>
      <w:r w:rsidR="003929D1" w:rsidRPr="003929D1">
        <w:rPr>
          <w:rFonts w:ascii="Times New Roman" w:eastAsiaTheme="minorHAnsi" w:hAnsi="Times New Roman" w:cs="Times New Roman"/>
          <w:color w:val="000000"/>
          <w:sz w:val="25"/>
          <w:szCs w:val="25"/>
          <w:shd w:val="clear" w:color="auto" w:fill="FFFFFF"/>
          <w:lang w:eastAsia="en-US"/>
        </w:rPr>
        <w:t xml:space="preserve"> торгов</w:t>
      </w:r>
      <w:r w:rsidR="003929D1">
        <w:rPr>
          <w:rFonts w:ascii="Times New Roman" w:eastAsiaTheme="minorHAnsi" w:hAnsi="Times New Roman" w:cs="Times New Roman"/>
          <w:color w:val="000000"/>
          <w:sz w:val="25"/>
          <w:szCs w:val="25"/>
          <w:shd w:val="clear" w:color="auto" w:fill="FFFFFF"/>
          <w:lang w:eastAsia="en-US"/>
        </w:rPr>
        <w:t xml:space="preserve"> </w:t>
      </w:r>
      <w:r w:rsidR="003929D1" w:rsidRPr="003929D1">
        <w:rPr>
          <w:rFonts w:ascii="Times New Roman" w:eastAsiaTheme="minorHAnsi" w:hAnsi="Times New Roman" w:cs="Times New Roman"/>
          <w:color w:val="000000"/>
          <w:sz w:val="25"/>
          <w:szCs w:val="25"/>
          <w:shd w:val="clear" w:color="auto" w:fill="FFFFFF"/>
          <w:lang w:eastAsia="en-US"/>
        </w:rPr>
        <w:t>на ЭТП ООО «РТС-тендер» по адр</w:t>
      </w:r>
      <w:r w:rsidR="003929D1">
        <w:rPr>
          <w:rFonts w:ascii="Times New Roman" w:eastAsiaTheme="minorHAnsi" w:hAnsi="Times New Roman" w:cs="Times New Roman"/>
          <w:color w:val="000000"/>
          <w:sz w:val="25"/>
          <w:szCs w:val="25"/>
          <w:shd w:val="clear" w:color="auto" w:fill="FFFFFF"/>
          <w:lang w:eastAsia="en-US"/>
        </w:rPr>
        <w:t>есу: https://www.rts-tender.ru</w:t>
      </w:r>
      <w:bookmarkStart w:id="0" w:name="_GoBack"/>
      <w:bookmarkEnd w:id="0"/>
      <w:r w:rsidR="003929D1" w:rsidRPr="003929D1">
        <w:rPr>
          <w:rFonts w:ascii="Times New Roman" w:eastAsiaTheme="minorHAnsi" w:hAnsi="Times New Roman" w:cs="Times New Roman"/>
          <w:color w:val="000000"/>
          <w:sz w:val="25"/>
          <w:szCs w:val="25"/>
          <w:shd w:val="clear" w:color="auto" w:fill="FFFFFF"/>
          <w:lang w:eastAsia="en-US"/>
        </w:rPr>
        <w:t>. При уклонении от подписания протокола задаток Победителю торгов не возвращается и подлежит перечислению в Федеральный бюджет. Лицам, участвовавшим, но не выигравшим торги, задаток возвращается в порядке, предусмотренном Регламентом  ЭТП ООО «РТС-тендер»</w:t>
      </w:r>
    </w:p>
    <w:p w:rsidR="00446790" w:rsidRDefault="004F03B1">
      <w:pPr>
        <w:jc w:val="both"/>
        <w:rPr>
          <w:rFonts w:ascii="Times New Roman" w:eastAsiaTheme="minorHAnsi" w:hAnsi="Times New Roman" w:cs="Times New Roman"/>
          <w:color w:val="000000"/>
          <w:sz w:val="25"/>
          <w:szCs w:val="25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СРОК ОТКАЗА ОРГАНИЗАТОРА ТОРГОВ ОТ ПРОВЕДЕНИЯ ПРОЦЕДУРЫ: В</w:t>
      </w:r>
      <w:r>
        <w:rPr>
          <w:rFonts w:ascii="Times New Roman" w:eastAsiaTheme="minorHAnsi" w:hAnsi="Times New Roman" w:cs="Times New Roman"/>
          <w:color w:val="000000"/>
          <w:sz w:val="25"/>
          <w:szCs w:val="25"/>
          <w:shd w:val="clear" w:color="auto" w:fill="FFFFFF"/>
          <w:lang w:eastAsia="en-US"/>
        </w:rPr>
        <w:t xml:space="preserve"> любое время, но не позднее, чем за три дня до наступления даты проведения торгов</w:t>
      </w:r>
    </w:p>
    <w:p w:rsidR="00446790" w:rsidRDefault="0044679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sectPr w:rsidR="00446790">
      <w:pgSz w:w="11906" w:h="16838"/>
      <w:pgMar w:top="568" w:right="566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452" w:rsidRDefault="00426452">
      <w:pPr>
        <w:spacing w:line="240" w:lineRule="auto"/>
      </w:pPr>
      <w:r>
        <w:separator/>
      </w:r>
    </w:p>
  </w:endnote>
  <w:endnote w:type="continuationSeparator" w:id="0">
    <w:p w:rsidR="00426452" w:rsidRDefault="004264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452" w:rsidRDefault="00426452">
      <w:pPr>
        <w:spacing w:after="0"/>
      </w:pPr>
      <w:r>
        <w:separator/>
      </w:r>
    </w:p>
  </w:footnote>
  <w:footnote w:type="continuationSeparator" w:id="0">
    <w:p w:rsidR="00426452" w:rsidRDefault="0042645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555"/>
    <w:rsid w:val="00000D5D"/>
    <w:rsid w:val="0000187B"/>
    <w:rsid w:val="000018C5"/>
    <w:rsid w:val="000023AC"/>
    <w:rsid w:val="0000359E"/>
    <w:rsid w:val="00003AA4"/>
    <w:rsid w:val="00003B8B"/>
    <w:rsid w:val="00004AC2"/>
    <w:rsid w:val="000052A2"/>
    <w:rsid w:val="00006F91"/>
    <w:rsid w:val="0001165F"/>
    <w:rsid w:val="00011909"/>
    <w:rsid w:val="000133FC"/>
    <w:rsid w:val="00015284"/>
    <w:rsid w:val="000154E1"/>
    <w:rsid w:val="0001562B"/>
    <w:rsid w:val="00015E4F"/>
    <w:rsid w:val="00016115"/>
    <w:rsid w:val="00020CB9"/>
    <w:rsid w:val="00020FD2"/>
    <w:rsid w:val="00021F72"/>
    <w:rsid w:val="00023F50"/>
    <w:rsid w:val="00025677"/>
    <w:rsid w:val="00026BD0"/>
    <w:rsid w:val="00026C20"/>
    <w:rsid w:val="00027675"/>
    <w:rsid w:val="000279B3"/>
    <w:rsid w:val="00030A21"/>
    <w:rsid w:val="00035EE2"/>
    <w:rsid w:val="0003625E"/>
    <w:rsid w:val="00037BAB"/>
    <w:rsid w:val="00037BE8"/>
    <w:rsid w:val="00037DE8"/>
    <w:rsid w:val="00040C35"/>
    <w:rsid w:val="00040DDD"/>
    <w:rsid w:val="0004253C"/>
    <w:rsid w:val="00042A44"/>
    <w:rsid w:val="0004333C"/>
    <w:rsid w:val="000443FE"/>
    <w:rsid w:val="00044A79"/>
    <w:rsid w:val="00044EAE"/>
    <w:rsid w:val="00045231"/>
    <w:rsid w:val="00045564"/>
    <w:rsid w:val="00045DB7"/>
    <w:rsid w:val="00047783"/>
    <w:rsid w:val="0004792A"/>
    <w:rsid w:val="00047E9E"/>
    <w:rsid w:val="00050A4E"/>
    <w:rsid w:val="00050E95"/>
    <w:rsid w:val="000515BC"/>
    <w:rsid w:val="000519EE"/>
    <w:rsid w:val="00051ACF"/>
    <w:rsid w:val="00054671"/>
    <w:rsid w:val="0005650E"/>
    <w:rsid w:val="00057627"/>
    <w:rsid w:val="00057ABE"/>
    <w:rsid w:val="0006052F"/>
    <w:rsid w:val="000630EC"/>
    <w:rsid w:val="000637DF"/>
    <w:rsid w:val="00063BEC"/>
    <w:rsid w:val="00064831"/>
    <w:rsid w:val="00064BFC"/>
    <w:rsid w:val="00065E41"/>
    <w:rsid w:val="000669ED"/>
    <w:rsid w:val="00067580"/>
    <w:rsid w:val="00071BC2"/>
    <w:rsid w:val="00072BCA"/>
    <w:rsid w:val="0007329F"/>
    <w:rsid w:val="0007410E"/>
    <w:rsid w:val="000741C4"/>
    <w:rsid w:val="00074211"/>
    <w:rsid w:val="000749D5"/>
    <w:rsid w:val="00075765"/>
    <w:rsid w:val="0007717A"/>
    <w:rsid w:val="0008005A"/>
    <w:rsid w:val="00081B5A"/>
    <w:rsid w:val="00084C27"/>
    <w:rsid w:val="00085908"/>
    <w:rsid w:val="00086397"/>
    <w:rsid w:val="00087DB2"/>
    <w:rsid w:val="0009089F"/>
    <w:rsid w:val="00090E2C"/>
    <w:rsid w:val="00090F35"/>
    <w:rsid w:val="000923B0"/>
    <w:rsid w:val="00092646"/>
    <w:rsid w:val="0009284D"/>
    <w:rsid w:val="000932AE"/>
    <w:rsid w:val="000947F9"/>
    <w:rsid w:val="00095DE6"/>
    <w:rsid w:val="0009643B"/>
    <w:rsid w:val="000A0272"/>
    <w:rsid w:val="000A0A2B"/>
    <w:rsid w:val="000A0B3D"/>
    <w:rsid w:val="000A13D9"/>
    <w:rsid w:val="000A4590"/>
    <w:rsid w:val="000A51D7"/>
    <w:rsid w:val="000A55CD"/>
    <w:rsid w:val="000A5941"/>
    <w:rsid w:val="000A5B79"/>
    <w:rsid w:val="000A707E"/>
    <w:rsid w:val="000A7BD1"/>
    <w:rsid w:val="000B1EE2"/>
    <w:rsid w:val="000B30AC"/>
    <w:rsid w:val="000B5232"/>
    <w:rsid w:val="000B5F17"/>
    <w:rsid w:val="000B6324"/>
    <w:rsid w:val="000B717C"/>
    <w:rsid w:val="000B74E9"/>
    <w:rsid w:val="000C192F"/>
    <w:rsid w:val="000C1DE7"/>
    <w:rsid w:val="000C3D45"/>
    <w:rsid w:val="000C452F"/>
    <w:rsid w:val="000C4FE4"/>
    <w:rsid w:val="000C5434"/>
    <w:rsid w:val="000C69BC"/>
    <w:rsid w:val="000D02EE"/>
    <w:rsid w:val="000D0377"/>
    <w:rsid w:val="000D058F"/>
    <w:rsid w:val="000D05FA"/>
    <w:rsid w:val="000D08A3"/>
    <w:rsid w:val="000D2D46"/>
    <w:rsid w:val="000D37AD"/>
    <w:rsid w:val="000D4E62"/>
    <w:rsid w:val="000D6101"/>
    <w:rsid w:val="000D6DBF"/>
    <w:rsid w:val="000E04B1"/>
    <w:rsid w:val="000E210C"/>
    <w:rsid w:val="000E2576"/>
    <w:rsid w:val="000E27BC"/>
    <w:rsid w:val="000E2A84"/>
    <w:rsid w:val="000E32C7"/>
    <w:rsid w:val="000E3880"/>
    <w:rsid w:val="000E3F45"/>
    <w:rsid w:val="000E4450"/>
    <w:rsid w:val="000E5075"/>
    <w:rsid w:val="000E50DF"/>
    <w:rsid w:val="000E5356"/>
    <w:rsid w:val="000E6102"/>
    <w:rsid w:val="000F019F"/>
    <w:rsid w:val="000F0708"/>
    <w:rsid w:val="000F33E4"/>
    <w:rsid w:val="000F40C4"/>
    <w:rsid w:val="000F4859"/>
    <w:rsid w:val="000F5273"/>
    <w:rsid w:val="000F5545"/>
    <w:rsid w:val="000F55A6"/>
    <w:rsid w:val="000F5C60"/>
    <w:rsid w:val="0010044A"/>
    <w:rsid w:val="0010192A"/>
    <w:rsid w:val="00102874"/>
    <w:rsid w:val="00102F16"/>
    <w:rsid w:val="00103843"/>
    <w:rsid w:val="001038A5"/>
    <w:rsid w:val="001044A0"/>
    <w:rsid w:val="00104F5F"/>
    <w:rsid w:val="00105300"/>
    <w:rsid w:val="001070DD"/>
    <w:rsid w:val="00107540"/>
    <w:rsid w:val="001076A6"/>
    <w:rsid w:val="00107C1C"/>
    <w:rsid w:val="0011109D"/>
    <w:rsid w:val="001117C1"/>
    <w:rsid w:val="00112392"/>
    <w:rsid w:val="00113655"/>
    <w:rsid w:val="00113CEC"/>
    <w:rsid w:val="00115A72"/>
    <w:rsid w:val="00115BD9"/>
    <w:rsid w:val="001164AD"/>
    <w:rsid w:val="001169EE"/>
    <w:rsid w:val="0012048B"/>
    <w:rsid w:val="0012072B"/>
    <w:rsid w:val="00120CA9"/>
    <w:rsid w:val="00121039"/>
    <w:rsid w:val="001211D5"/>
    <w:rsid w:val="00121442"/>
    <w:rsid w:val="001215B2"/>
    <w:rsid w:val="00123CB8"/>
    <w:rsid w:val="0012790B"/>
    <w:rsid w:val="00127D3F"/>
    <w:rsid w:val="00130616"/>
    <w:rsid w:val="00131E06"/>
    <w:rsid w:val="001324F0"/>
    <w:rsid w:val="00132640"/>
    <w:rsid w:val="001328DE"/>
    <w:rsid w:val="00134240"/>
    <w:rsid w:val="0013561C"/>
    <w:rsid w:val="00135D82"/>
    <w:rsid w:val="001368BA"/>
    <w:rsid w:val="00141946"/>
    <w:rsid w:val="00142C65"/>
    <w:rsid w:val="001440FB"/>
    <w:rsid w:val="00145B64"/>
    <w:rsid w:val="00145BA2"/>
    <w:rsid w:val="00147F4F"/>
    <w:rsid w:val="0015020B"/>
    <w:rsid w:val="00151F85"/>
    <w:rsid w:val="00151F98"/>
    <w:rsid w:val="0015313E"/>
    <w:rsid w:val="001536D4"/>
    <w:rsid w:val="00156671"/>
    <w:rsid w:val="00156BDF"/>
    <w:rsid w:val="00157478"/>
    <w:rsid w:val="00157632"/>
    <w:rsid w:val="00160F5D"/>
    <w:rsid w:val="00161392"/>
    <w:rsid w:val="001615A8"/>
    <w:rsid w:val="00161DAF"/>
    <w:rsid w:val="00163C28"/>
    <w:rsid w:val="00164F36"/>
    <w:rsid w:val="00165EA4"/>
    <w:rsid w:val="00166804"/>
    <w:rsid w:val="00166B2C"/>
    <w:rsid w:val="001674F7"/>
    <w:rsid w:val="001707E4"/>
    <w:rsid w:val="001710E2"/>
    <w:rsid w:val="0017302C"/>
    <w:rsid w:val="001740FA"/>
    <w:rsid w:val="0017415E"/>
    <w:rsid w:val="00174D45"/>
    <w:rsid w:val="001760B5"/>
    <w:rsid w:val="001763A8"/>
    <w:rsid w:val="00176819"/>
    <w:rsid w:val="00177509"/>
    <w:rsid w:val="001779E9"/>
    <w:rsid w:val="001815EF"/>
    <w:rsid w:val="001848F0"/>
    <w:rsid w:val="00184B31"/>
    <w:rsid w:val="00184D72"/>
    <w:rsid w:val="00184FDB"/>
    <w:rsid w:val="0018785C"/>
    <w:rsid w:val="00191BF7"/>
    <w:rsid w:val="00192A52"/>
    <w:rsid w:val="00194AD9"/>
    <w:rsid w:val="00195ED2"/>
    <w:rsid w:val="001977CD"/>
    <w:rsid w:val="001A0218"/>
    <w:rsid w:val="001A0651"/>
    <w:rsid w:val="001A0678"/>
    <w:rsid w:val="001A0EBA"/>
    <w:rsid w:val="001A1806"/>
    <w:rsid w:val="001A3397"/>
    <w:rsid w:val="001A4888"/>
    <w:rsid w:val="001A4CAF"/>
    <w:rsid w:val="001A4F60"/>
    <w:rsid w:val="001A5BA3"/>
    <w:rsid w:val="001A616E"/>
    <w:rsid w:val="001A71AB"/>
    <w:rsid w:val="001A75CE"/>
    <w:rsid w:val="001A7A59"/>
    <w:rsid w:val="001A7C1E"/>
    <w:rsid w:val="001A7D2C"/>
    <w:rsid w:val="001B01CB"/>
    <w:rsid w:val="001B0A06"/>
    <w:rsid w:val="001B0B5B"/>
    <w:rsid w:val="001B0D98"/>
    <w:rsid w:val="001B14D7"/>
    <w:rsid w:val="001B4EAE"/>
    <w:rsid w:val="001B5361"/>
    <w:rsid w:val="001B57B4"/>
    <w:rsid w:val="001B5CC0"/>
    <w:rsid w:val="001B63D0"/>
    <w:rsid w:val="001C058B"/>
    <w:rsid w:val="001C07D7"/>
    <w:rsid w:val="001C0C8C"/>
    <w:rsid w:val="001C1620"/>
    <w:rsid w:val="001C1ABB"/>
    <w:rsid w:val="001C1D77"/>
    <w:rsid w:val="001C2D90"/>
    <w:rsid w:val="001C4E93"/>
    <w:rsid w:val="001C5024"/>
    <w:rsid w:val="001C5D93"/>
    <w:rsid w:val="001D0371"/>
    <w:rsid w:val="001D0883"/>
    <w:rsid w:val="001D1723"/>
    <w:rsid w:val="001D310D"/>
    <w:rsid w:val="001D44A6"/>
    <w:rsid w:val="001D4874"/>
    <w:rsid w:val="001D4FE2"/>
    <w:rsid w:val="001D566E"/>
    <w:rsid w:val="001D5990"/>
    <w:rsid w:val="001D643C"/>
    <w:rsid w:val="001D7926"/>
    <w:rsid w:val="001E04A2"/>
    <w:rsid w:val="001E12C7"/>
    <w:rsid w:val="001E13E1"/>
    <w:rsid w:val="001E1884"/>
    <w:rsid w:val="001E18F6"/>
    <w:rsid w:val="001E1F17"/>
    <w:rsid w:val="001E2123"/>
    <w:rsid w:val="001E27D6"/>
    <w:rsid w:val="001E2C77"/>
    <w:rsid w:val="001E2F0C"/>
    <w:rsid w:val="001E304B"/>
    <w:rsid w:val="001E368C"/>
    <w:rsid w:val="001E4D20"/>
    <w:rsid w:val="001E4E76"/>
    <w:rsid w:val="001E4F72"/>
    <w:rsid w:val="001E6235"/>
    <w:rsid w:val="001E7B0E"/>
    <w:rsid w:val="001F0A2C"/>
    <w:rsid w:val="001F1863"/>
    <w:rsid w:val="001F2F2E"/>
    <w:rsid w:val="001F5170"/>
    <w:rsid w:val="001F5C00"/>
    <w:rsid w:val="001F6C24"/>
    <w:rsid w:val="002005E1"/>
    <w:rsid w:val="0020129A"/>
    <w:rsid w:val="00201556"/>
    <w:rsid w:val="00202367"/>
    <w:rsid w:val="00202483"/>
    <w:rsid w:val="00204606"/>
    <w:rsid w:val="00204E20"/>
    <w:rsid w:val="00207C3A"/>
    <w:rsid w:val="00210EBC"/>
    <w:rsid w:val="002129AB"/>
    <w:rsid w:val="00212C3C"/>
    <w:rsid w:val="00216B9F"/>
    <w:rsid w:val="00216C74"/>
    <w:rsid w:val="00217472"/>
    <w:rsid w:val="0021798D"/>
    <w:rsid w:val="00217E9D"/>
    <w:rsid w:val="0022052E"/>
    <w:rsid w:val="00221946"/>
    <w:rsid w:val="00222165"/>
    <w:rsid w:val="00222840"/>
    <w:rsid w:val="0022311D"/>
    <w:rsid w:val="002232DF"/>
    <w:rsid w:val="0022427E"/>
    <w:rsid w:val="00225BE7"/>
    <w:rsid w:val="00227150"/>
    <w:rsid w:val="002273BE"/>
    <w:rsid w:val="00230823"/>
    <w:rsid w:val="00232F38"/>
    <w:rsid w:val="00233B65"/>
    <w:rsid w:val="00234F77"/>
    <w:rsid w:val="00235487"/>
    <w:rsid w:val="0023622D"/>
    <w:rsid w:val="00236A05"/>
    <w:rsid w:val="00236D84"/>
    <w:rsid w:val="0024318E"/>
    <w:rsid w:val="002438AE"/>
    <w:rsid w:val="002446EA"/>
    <w:rsid w:val="00244EA7"/>
    <w:rsid w:val="002453A9"/>
    <w:rsid w:val="002457FC"/>
    <w:rsid w:val="00247CBD"/>
    <w:rsid w:val="00247D05"/>
    <w:rsid w:val="00250A34"/>
    <w:rsid w:val="002519B6"/>
    <w:rsid w:val="00251C32"/>
    <w:rsid w:val="00252797"/>
    <w:rsid w:val="00255FDB"/>
    <w:rsid w:val="00256A70"/>
    <w:rsid w:val="00257D14"/>
    <w:rsid w:val="002610E6"/>
    <w:rsid w:val="0026246C"/>
    <w:rsid w:val="00262A73"/>
    <w:rsid w:val="00262BF1"/>
    <w:rsid w:val="002632E4"/>
    <w:rsid w:val="00263795"/>
    <w:rsid w:val="00263A2E"/>
    <w:rsid w:val="002647AD"/>
    <w:rsid w:val="00265CEF"/>
    <w:rsid w:val="00266F44"/>
    <w:rsid w:val="00267024"/>
    <w:rsid w:val="00267819"/>
    <w:rsid w:val="00267B13"/>
    <w:rsid w:val="00267B62"/>
    <w:rsid w:val="00267CD3"/>
    <w:rsid w:val="00267DDB"/>
    <w:rsid w:val="0027141C"/>
    <w:rsid w:val="002724BD"/>
    <w:rsid w:val="00272619"/>
    <w:rsid w:val="00272B2B"/>
    <w:rsid w:val="00273A22"/>
    <w:rsid w:val="0027426E"/>
    <w:rsid w:val="0027527C"/>
    <w:rsid w:val="00275D29"/>
    <w:rsid w:val="00280635"/>
    <w:rsid w:val="0028092B"/>
    <w:rsid w:val="002811A9"/>
    <w:rsid w:val="00282585"/>
    <w:rsid w:val="002827A9"/>
    <w:rsid w:val="00283679"/>
    <w:rsid w:val="00283C0A"/>
    <w:rsid w:val="00284EE8"/>
    <w:rsid w:val="0028586B"/>
    <w:rsid w:val="002858C9"/>
    <w:rsid w:val="00287AAD"/>
    <w:rsid w:val="00287C49"/>
    <w:rsid w:val="00287ECF"/>
    <w:rsid w:val="00290587"/>
    <w:rsid w:val="00292C98"/>
    <w:rsid w:val="00295523"/>
    <w:rsid w:val="00296CAB"/>
    <w:rsid w:val="0029748B"/>
    <w:rsid w:val="0029785C"/>
    <w:rsid w:val="002A0012"/>
    <w:rsid w:val="002A1C24"/>
    <w:rsid w:val="002A3218"/>
    <w:rsid w:val="002A46CE"/>
    <w:rsid w:val="002A4C88"/>
    <w:rsid w:val="002A4DB6"/>
    <w:rsid w:val="002A551E"/>
    <w:rsid w:val="002A66D5"/>
    <w:rsid w:val="002A6CBA"/>
    <w:rsid w:val="002A703C"/>
    <w:rsid w:val="002A77AD"/>
    <w:rsid w:val="002B03F9"/>
    <w:rsid w:val="002B0816"/>
    <w:rsid w:val="002B1242"/>
    <w:rsid w:val="002B1A23"/>
    <w:rsid w:val="002B23BD"/>
    <w:rsid w:val="002B364F"/>
    <w:rsid w:val="002B57FB"/>
    <w:rsid w:val="002B5970"/>
    <w:rsid w:val="002B5F8C"/>
    <w:rsid w:val="002B608C"/>
    <w:rsid w:val="002B6D45"/>
    <w:rsid w:val="002B7969"/>
    <w:rsid w:val="002C003C"/>
    <w:rsid w:val="002C1E16"/>
    <w:rsid w:val="002C2088"/>
    <w:rsid w:val="002C5712"/>
    <w:rsid w:val="002C6714"/>
    <w:rsid w:val="002C7129"/>
    <w:rsid w:val="002C7156"/>
    <w:rsid w:val="002D0946"/>
    <w:rsid w:val="002D19DB"/>
    <w:rsid w:val="002D1E84"/>
    <w:rsid w:val="002D299B"/>
    <w:rsid w:val="002D2E48"/>
    <w:rsid w:val="002D6C3D"/>
    <w:rsid w:val="002D7140"/>
    <w:rsid w:val="002D7658"/>
    <w:rsid w:val="002E311B"/>
    <w:rsid w:val="002E3595"/>
    <w:rsid w:val="002E35E2"/>
    <w:rsid w:val="002E41BC"/>
    <w:rsid w:val="002E4D9C"/>
    <w:rsid w:val="002E5288"/>
    <w:rsid w:val="002E5ED0"/>
    <w:rsid w:val="002E7008"/>
    <w:rsid w:val="002E7230"/>
    <w:rsid w:val="002E783C"/>
    <w:rsid w:val="002E7D7F"/>
    <w:rsid w:val="002F007C"/>
    <w:rsid w:val="002F038F"/>
    <w:rsid w:val="002F08AA"/>
    <w:rsid w:val="002F0BE1"/>
    <w:rsid w:val="002F135D"/>
    <w:rsid w:val="002F2E3D"/>
    <w:rsid w:val="002F3C1E"/>
    <w:rsid w:val="002F46BE"/>
    <w:rsid w:val="002F4C5F"/>
    <w:rsid w:val="002F7DC2"/>
    <w:rsid w:val="0030130C"/>
    <w:rsid w:val="00301AEA"/>
    <w:rsid w:val="003024AA"/>
    <w:rsid w:val="00302D4A"/>
    <w:rsid w:val="00303BEF"/>
    <w:rsid w:val="00303D45"/>
    <w:rsid w:val="003053A7"/>
    <w:rsid w:val="00305A8F"/>
    <w:rsid w:val="00305FAF"/>
    <w:rsid w:val="00306410"/>
    <w:rsid w:val="00306AB2"/>
    <w:rsid w:val="0030790E"/>
    <w:rsid w:val="00307AAF"/>
    <w:rsid w:val="00310358"/>
    <w:rsid w:val="00310E3C"/>
    <w:rsid w:val="003127A7"/>
    <w:rsid w:val="00312A0B"/>
    <w:rsid w:val="00312FDA"/>
    <w:rsid w:val="00313A22"/>
    <w:rsid w:val="00314634"/>
    <w:rsid w:val="0031624F"/>
    <w:rsid w:val="00316AA6"/>
    <w:rsid w:val="00316FA6"/>
    <w:rsid w:val="003212FC"/>
    <w:rsid w:val="003228C9"/>
    <w:rsid w:val="0032593E"/>
    <w:rsid w:val="00330B6F"/>
    <w:rsid w:val="00330BDF"/>
    <w:rsid w:val="00331B02"/>
    <w:rsid w:val="00335540"/>
    <w:rsid w:val="003372E1"/>
    <w:rsid w:val="00340CC8"/>
    <w:rsid w:val="00340EFC"/>
    <w:rsid w:val="003410D3"/>
    <w:rsid w:val="0034160B"/>
    <w:rsid w:val="0034168A"/>
    <w:rsid w:val="00341F06"/>
    <w:rsid w:val="003422CD"/>
    <w:rsid w:val="003422D4"/>
    <w:rsid w:val="0034376A"/>
    <w:rsid w:val="0034429D"/>
    <w:rsid w:val="003446CE"/>
    <w:rsid w:val="003462EF"/>
    <w:rsid w:val="00346474"/>
    <w:rsid w:val="00347A46"/>
    <w:rsid w:val="00350E6E"/>
    <w:rsid w:val="003512FC"/>
    <w:rsid w:val="003517D0"/>
    <w:rsid w:val="00351D47"/>
    <w:rsid w:val="003522D7"/>
    <w:rsid w:val="00352A77"/>
    <w:rsid w:val="00352D6B"/>
    <w:rsid w:val="00354680"/>
    <w:rsid w:val="00356D07"/>
    <w:rsid w:val="00357CBE"/>
    <w:rsid w:val="00360508"/>
    <w:rsid w:val="00360A41"/>
    <w:rsid w:val="00360B70"/>
    <w:rsid w:val="00361064"/>
    <w:rsid w:val="003610CB"/>
    <w:rsid w:val="0036153A"/>
    <w:rsid w:val="003624C8"/>
    <w:rsid w:val="00364F07"/>
    <w:rsid w:val="00366EA2"/>
    <w:rsid w:val="0036724C"/>
    <w:rsid w:val="00367809"/>
    <w:rsid w:val="00367DB3"/>
    <w:rsid w:val="0037082B"/>
    <w:rsid w:val="003712B0"/>
    <w:rsid w:val="003735A9"/>
    <w:rsid w:val="00373C48"/>
    <w:rsid w:val="003740B9"/>
    <w:rsid w:val="0037414F"/>
    <w:rsid w:val="003751E7"/>
    <w:rsid w:val="00375BE4"/>
    <w:rsid w:val="00376AF2"/>
    <w:rsid w:val="00377DDB"/>
    <w:rsid w:val="00382EAF"/>
    <w:rsid w:val="003842AE"/>
    <w:rsid w:val="0038458E"/>
    <w:rsid w:val="003929D1"/>
    <w:rsid w:val="00394BE7"/>
    <w:rsid w:val="003958AA"/>
    <w:rsid w:val="003973AD"/>
    <w:rsid w:val="00397FE5"/>
    <w:rsid w:val="003A01F2"/>
    <w:rsid w:val="003A0371"/>
    <w:rsid w:val="003A0EED"/>
    <w:rsid w:val="003A0F23"/>
    <w:rsid w:val="003A114C"/>
    <w:rsid w:val="003A1BFB"/>
    <w:rsid w:val="003A246B"/>
    <w:rsid w:val="003A3875"/>
    <w:rsid w:val="003A3D2F"/>
    <w:rsid w:val="003A3F02"/>
    <w:rsid w:val="003A573E"/>
    <w:rsid w:val="003A6BB3"/>
    <w:rsid w:val="003A785E"/>
    <w:rsid w:val="003A78EA"/>
    <w:rsid w:val="003B0711"/>
    <w:rsid w:val="003B422D"/>
    <w:rsid w:val="003B4991"/>
    <w:rsid w:val="003B4B65"/>
    <w:rsid w:val="003B5CE6"/>
    <w:rsid w:val="003B6A12"/>
    <w:rsid w:val="003B779D"/>
    <w:rsid w:val="003B7BE6"/>
    <w:rsid w:val="003C131D"/>
    <w:rsid w:val="003C229F"/>
    <w:rsid w:val="003C2341"/>
    <w:rsid w:val="003C2B42"/>
    <w:rsid w:val="003C4347"/>
    <w:rsid w:val="003C4365"/>
    <w:rsid w:val="003C60A3"/>
    <w:rsid w:val="003C62B6"/>
    <w:rsid w:val="003C7954"/>
    <w:rsid w:val="003D05B2"/>
    <w:rsid w:val="003D0BF9"/>
    <w:rsid w:val="003D214F"/>
    <w:rsid w:val="003D4A3E"/>
    <w:rsid w:val="003D4C7A"/>
    <w:rsid w:val="003D5D40"/>
    <w:rsid w:val="003D6E80"/>
    <w:rsid w:val="003D723F"/>
    <w:rsid w:val="003D77DE"/>
    <w:rsid w:val="003E12BC"/>
    <w:rsid w:val="003E2892"/>
    <w:rsid w:val="003E3DAF"/>
    <w:rsid w:val="003E3ECB"/>
    <w:rsid w:val="003E3F99"/>
    <w:rsid w:val="003E424A"/>
    <w:rsid w:val="003E438A"/>
    <w:rsid w:val="003E4B9A"/>
    <w:rsid w:val="003E61A2"/>
    <w:rsid w:val="003E71A3"/>
    <w:rsid w:val="003F0E58"/>
    <w:rsid w:val="003F27F5"/>
    <w:rsid w:val="003F3C43"/>
    <w:rsid w:val="003F3E0D"/>
    <w:rsid w:val="003F588F"/>
    <w:rsid w:val="003F7A45"/>
    <w:rsid w:val="00400F2E"/>
    <w:rsid w:val="004018FD"/>
    <w:rsid w:val="00402815"/>
    <w:rsid w:val="0040284C"/>
    <w:rsid w:val="00402B28"/>
    <w:rsid w:val="00404D09"/>
    <w:rsid w:val="004058EB"/>
    <w:rsid w:val="00405ADB"/>
    <w:rsid w:val="004070AE"/>
    <w:rsid w:val="00411E51"/>
    <w:rsid w:val="0041300C"/>
    <w:rsid w:val="00414186"/>
    <w:rsid w:val="00414774"/>
    <w:rsid w:val="00414F47"/>
    <w:rsid w:val="00415639"/>
    <w:rsid w:val="00415C4E"/>
    <w:rsid w:val="00416BFF"/>
    <w:rsid w:val="004210D1"/>
    <w:rsid w:val="00421D19"/>
    <w:rsid w:val="00421FE0"/>
    <w:rsid w:val="0042224E"/>
    <w:rsid w:val="004228EE"/>
    <w:rsid w:val="00423CC3"/>
    <w:rsid w:val="004241D9"/>
    <w:rsid w:val="0042473D"/>
    <w:rsid w:val="004257FD"/>
    <w:rsid w:val="00425A75"/>
    <w:rsid w:val="00425FCE"/>
    <w:rsid w:val="004262A8"/>
    <w:rsid w:val="00426452"/>
    <w:rsid w:val="00427516"/>
    <w:rsid w:val="0042780E"/>
    <w:rsid w:val="00427C3B"/>
    <w:rsid w:val="00430056"/>
    <w:rsid w:val="0043218B"/>
    <w:rsid w:val="0043432D"/>
    <w:rsid w:val="00437F26"/>
    <w:rsid w:val="00440264"/>
    <w:rsid w:val="004428FC"/>
    <w:rsid w:val="004432CC"/>
    <w:rsid w:val="00444C84"/>
    <w:rsid w:val="00444F67"/>
    <w:rsid w:val="00445815"/>
    <w:rsid w:val="00446790"/>
    <w:rsid w:val="0044708A"/>
    <w:rsid w:val="004472DC"/>
    <w:rsid w:val="004507BF"/>
    <w:rsid w:val="00450972"/>
    <w:rsid w:val="00450C79"/>
    <w:rsid w:val="004546AA"/>
    <w:rsid w:val="00454936"/>
    <w:rsid w:val="00454A1F"/>
    <w:rsid w:val="00456456"/>
    <w:rsid w:val="0045775F"/>
    <w:rsid w:val="00457EFE"/>
    <w:rsid w:val="00461ABA"/>
    <w:rsid w:val="0046207A"/>
    <w:rsid w:val="0046229D"/>
    <w:rsid w:val="00462868"/>
    <w:rsid w:val="00464EAA"/>
    <w:rsid w:val="0046517B"/>
    <w:rsid w:val="0046561E"/>
    <w:rsid w:val="00465B00"/>
    <w:rsid w:val="004668B0"/>
    <w:rsid w:val="004703D5"/>
    <w:rsid w:val="004727BD"/>
    <w:rsid w:val="00472A7F"/>
    <w:rsid w:val="00473224"/>
    <w:rsid w:val="004738F3"/>
    <w:rsid w:val="00476362"/>
    <w:rsid w:val="00476936"/>
    <w:rsid w:val="00481AB8"/>
    <w:rsid w:val="00481B93"/>
    <w:rsid w:val="00481C9B"/>
    <w:rsid w:val="004826D2"/>
    <w:rsid w:val="004827B8"/>
    <w:rsid w:val="00483913"/>
    <w:rsid w:val="00484649"/>
    <w:rsid w:val="00484664"/>
    <w:rsid w:val="0048520F"/>
    <w:rsid w:val="0048705F"/>
    <w:rsid w:val="0048769C"/>
    <w:rsid w:val="00487999"/>
    <w:rsid w:val="00491BB9"/>
    <w:rsid w:val="0049234E"/>
    <w:rsid w:val="0049263B"/>
    <w:rsid w:val="00492664"/>
    <w:rsid w:val="0049315F"/>
    <w:rsid w:val="0049351C"/>
    <w:rsid w:val="00494ED2"/>
    <w:rsid w:val="004951C1"/>
    <w:rsid w:val="00497159"/>
    <w:rsid w:val="00497CA8"/>
    <w:rsid w:val="00497F3B"/>
    <w:rsid w:val="004A0601"/>
    <w:rsid w:val="004A1620"/>
    <w:rsid w:val="004A1893"/>
    <w:rsid w:val="004A18E3"/>
    <w:rsid w:val="004A2688"/>
    <w:rsid w:val="004A32D9"/>
    <w:rsid w:val="004A397E"/>
    <w:rsid w:val="004A3AF4"/>
    <w:rsid w:val="004A3F28"/>
    <w:rsid w:val="004A5555"/>
    <w:rsid w:val="004A609D"/>
    <w:rsid w:val="004A63CD"/>
    <w:rsid w:val="004A6B97"/>
    <w:rsid w:val="004B0E71"/>
    <w:rsid w:val="004B1467"/>
    <w:rsid w:val="004B1805"/>
    <w:rsid w:val="004B1807"/>
    <w:rsid w:val="004B1CF1"/>
    <w:rsid w:val="004B379E"/>
    <w:rsid w:val="004B40DB"/>
    <w:rsid w:val="004B4A07"/>
    <w:rsid w:val="004B5C11"/>
    <w:rsid w:val="004C1E4C"/>
    <w:rsid w:val="004C2312"/>
    <w:rsid w:val="004C26BF"/>
    <w:rsid w:val="004C2F8B"/>
    <w:rsid w:val="004C3438"/>
    <w:rsid w:val="004C3803"/>
    <w:rsid w:val="004C55B5"/>
    <w:rsid w:val="004C671B"/>
    <w:rsid w:val="004D01B2"/>
    <w:rsid w:val="004D100F"/>
    <w:rsid w:val="004D30D4"/>
    <w:rsid w:val="004D3E60"/>
    <w:rsid w:val="004D3EAC"/>
    <w:rsid w:val="004D40DA"/>
    <w:rsid w:val="004D4C4F"/>
    <w:rsid w:val="004D6B79"/>
    <w:rsid w:val="004D73C2"/>
    <w:rsid w:val="004D742A"/>
    <w:rsid w:val="004E05AD"/>
    <w:rsid w:val="004E0801"/>
    <w:rsid w:val="004E09FB"/>
    <w:rsid w:val="004E1544"/>
    <w:rsid w:val="004E26CD"/>
    <w:rsid w:val="004E29CD"/>
    <w:rsid w:val="004E32D8"/>
    <w:rsid w:val="004E481C"/>
    <w:rsid w:val="004E661E"/>
    <w:rsid w:val="004E6A1F"/>
    <w:rsid w:val="004F03B1"/>
    <w:rsid w:val="004F2A9A"/>
    <w:rsid w:val="004F3D3C"/>
    <w:rsid w:val="004F4167"/>
    <w:rsid w:val="004F5B43"/>
    <w:rsid w:val="004F73B2"/>
    <w:rsid w:val="004F7522"/>
    <w:rsid w:val="0050043E"/>
    <w:rsid w:val="00500A1B"/>
    <w:rsid w:val="00500FCA"/>
    <w:rsid w:val="005031E4"/>
    <w:rsid w:val="005033B5"/>
    <w:rsid w:val="00503852"/>
    <w:rsid w:val="00503B85"/>
    <w:rsid w:val="00506285"/>
    <w:rsid w:val="00506C6B"/>
    <w:rsid w:val="005109AD"/>
    <w:rsid w:val="005126EE"/>
    <w:rsid w:val="0051279D"/>
    <w:rsid w:val="00513C3C"/>
    <w:rsid w:val="00513DF7"/>
    <w:rsid w:val="005145EB"/>
    <w:rsid w:val="00514B5B"/>
    <w:rsid w:val="005154CA"/>
    <w:rsid w:val="00515555"/>
    <w:rsid w:val="005159F9"/>
    <w:rsid w:val="00515B1C"/>
    <w:rsid w:val="00517F84"/>
    <w:rsid w:val="0052011F"/>
    <w:rsid w:val="005201D9"/>
    <w:rsid w:val="005215BA"/>
    <w:rsid w:val="00522BDB"/>
    <w:rsid w:val="0052385A"/>
    <w:rsid w:val="00523C46"/>
    <w:rsid w:val="0052439F"/>
    <w:rsid w:val="00524DBF"/>
    <w:rsid w:val="00525549"/>
    <w:rsid w:val="00525C15"/>
    <w:rsid w:val="005269B8"/>
    <w:rsid w:val="00527219"/>
    <w:rsid w:val="0052748B"/>
    <w:rsid w:val="00530E42"/>
    <w:rsid w:val="00531F5B"/>
    <w:rsid w:val="0053272E"/>
    <w:rsid w:val="00532C6F"/>
    <w:rsid w:val="00532E4A"/>
    <w:rsid w:val="0053761C"/>
    <w:rsid w:val="00540386"/>
    <w:rsid w:val="005417E6"/>
    <w:rsid w:val="00542021"/>
    <w:rsid w:val="0054316A"/>
    <w:rsid w:val="00543CAF"/>
    <w:rsid w:val="00544046"/>
    <w:rsid w:val="005447A4"/>
    <w:rsid w:val="00546108"/>
    <w:rsid w:val="00546268"/>
    <w:rsid w:val="00546912"/>
    <w:rsid w:val="00547027"/>
    <w:rsid w:val="00552005"/>
    <w:rsid w:val="005526B7"/>
    <w:rsid w:val="00554309"/>
    <w:rsid w:val="0055441F"/>
    <w:rsid w:val="00557B4E"/>
    <w:rsid w:val="0056318F"/>
    <w:rsid w:val="00565378"/>
    <w:rsid w:val="0056562A"/>
    <w:rsid w:val="00565DA7"/>
    <w:rsid w:val="00566792"/>
    <w:rsid w:val="0057032E"/>
    <w:rsid w:val="005704D6"/>
    <w:rsid w:val="00570C84"/>
    <w:rsid w:val="005721C4"/>
    <w:rsid w:val="00572231"/>
    <w:rsid w:val="0057547A"/>
    <w:rsid w:val="0057549C"/>
    <w:rsid w:val="00575E56"/>
    <w:rsid w:val="00576EE3"/>
    <w:rsid w:val="0057759C"/>
    <w:rsid w:val="00582D89"/>
    <w:rsid w:val="00584941"/>
    <w:rsid w:val="005849AE"/>
    <w:rsid w:val="00584DF2"/>
    <w:rsid w:val="005859C9"/>
    <w:rsid w:val="00585DA3"/>
    <w:rsid w:val="00585FD8"/>
    <w:rsid w:val="00586118"/>
    <w:rsid w:val="00586D09"/>
    <w:rsid w:val="005917EF"/>
    <w:rsid w:val="00591FC4"/>
    <w:rsid w:val="00592242"/>
    <w:rsid w:val="005928E6"/>
    <w:rsid w:val="00592E13"/>
    <w:rsid w:val="00593630"/>
    <w:rsid w:val="00594704"/>
    <w:rsid w:val="00594826"/>
    <w:rsid w:val="00595BF9"/>
    <w:rsid w:val="00595F2A"/>
    <w:rsid w:val="005A037E"/>
    <w:rsid w:val="005A04FA"/>
    <w:rsid w:val="005A05BA"/>
    <w:rsid w:val="005A259C"/>
    <w:rsid w:val="005A4C2E"/>
    <w:rsid w:val="005A55B9"/>
    <w:rsid w:val="005A5F05"/>
    <w:rsid w:val="005A6576"/>
    <w:rsid w:val="005A7416"/>
    <w:rsid w:val="005A7E44"/>
    <w:rsid w:val="005A7E4B"/>
    <w:rsid w:val="005B0DD0"/>
    <w:rsid w:val="005B143F"/>
    <w:rsid w:val="005B23AA"/>
    <w:rsid w:val="005B2E0C"/>
    <w:rsid w:val="005B2E63"/>
    <w:rsid w:val="005B2F9B"/>
    <w:rsid w:val="005B3251"/>
    <w:rsid w:val="005B5399"/>
    <w:rsid w:val="005B640B"/>
    <w:rsid w:val="005B6624"/>
    <w:rsid w:val="005B6AF8"/>
    <w:rsid w:val="005C1DFE"/>
    <w:rsid w:val="005C2523"/>
    <w:rsid w:val="005C3302"/>
    <w:rsid w:val="005C39D7"/>
    <w:rsid w:val="005C5323"/>
    <w:rsid w:val="005C7173"/>
    <w:rsid w:val="005C7E2E"/>
    <w:rsid w:val="005D01B7"/>
    <w:rsid w:val="005D0406"/>
    <w:rsid w:val="005D1765"/>
    <w:rsid w:val="005D38B2"/>
    <w:rsid w:val="005D4DBF"/>
    <w:rsid w:val="005D5680"/>
    <w:rsid w:val="005D6229"/>
    <w:rsid w:val="005D69F7"/>
    <w:rsid w:val="005D7328"/>
    <w:rsid w:val="005D77E9"/>
    <w:rsid w:val="005E2757"/>
    <w:rsid w:val="005E31B9"/>
    <w:rsid w:val="005E3E00"/>
    <w:rsid w:val="005E5A7F"/>
    <w:rsid w:val="005E7D82"/>
    <w:rsid w:val="005F0B0D"/>
    <w:rsid w:val="005F0DBE"/>
    <w:rsid w:val="005F10AD"/>
    <w:rsid w:val="005F14B7"/>
    <w:rsid w:val="005F1B17"/>
    <w:rsid w:val="005F1B49"/>
    <w:rsid w:val="005F2DBF"/>
    <w:rsid w:val="005F3573"/>
    <w:rsid w:val="005F4DAE"/>
    <w:rsid w:val="005F5283"/>
    <w:rsid w:val="005F63A9"/>
    <w:rsid w:val="005F6A62"/>
    <w:rsid w:val="005F76B9"/>
    <w:rsid w:val="005F7743"/>
    <w:rsid w:val="005F7AA6"/>
    <w:rsid w:val="005F7D45"/>
    <w:rsid w:val="006013C9"/>
    <w:rsid w:val="00601DD9"/>
    <w:rsid w:val="006027A0"/>
    <w:rsid w:val="006056BB"/>
    <w:rsid w:val="006061AE"/>
    <w:rsid w:val="0060743D"/>
    <w:rsid w:val="006107F2"/>
    <w:rsid w:val="0061093B"/>
    <w:rsid w:val="00611A6A"/>
    <w:rsid w:val="00612022"/>
    <w:rsid w:val="0061239A"/>
    <w:rsid w:val="00613969"/>
    <w:rsid w:val="006155E0"/>
    <w:rsid w:val="00615DB2"/>
    <w:rsid w:val="00615DDD"/>
    <w:rsid w:val="00616B19"/>
    <w:rsid w:val="0061722E"/>
    <w:rsid w:val="00621066"/>
    <w:rsid w:val="00621754"/>
    <w:rsid w:val="00622012"/>
    <w:rsid w:val="00622503"/>
    <w:rsid w:val="00622E32"/>
    <w:rsid w:val="00625A61"/>
    <w:rsid w:val="00625EEB"/>
    <w:rsid w:val="006262FC"/>
    <w:rsid w:val="00627E2B"/>
    <w:rsid w:val="006314C0"/>
    <w:rsid w:val="00631B92"/>
    <w:rsid w:val="00631DCD"/>
    <w:rsid w:val="006321E4"/>
    <w:rsid w:val="00632AD2"/>
    <w:rsid w:val="00633B56"/>
    <w:rsid w:val="006342B8"/>
    <w:rsid w:val="006343F6"/>
    <w:rsid w:val="00636585"/>
    <w:rsid w:val="00636E77"/>
    <w:rsid w:val="00637171"/>
    <w:rsid w:val="00640765"/>
    <w:rsid w:val="0064483A"/>
    <w:rsid w:val="00650083"/>
    <w:rsid w:val="00651196"/>
    <w:rsid w:val="006511BC"/>
    <w:rsid w:val="00651766"/>
    <w:rsid w:val="00652764"/>
    <w:rsid w:val="0065454F"/>
    <w:rsid w:val="00654997"/>
    <w:rsid w:val="00654E5D"/>
    <w:rsid w:val="00654F8A"/>
    <w:rsid w:val="00655C86"/>
    <w:rsid w:val="00657B2A"/>
    <w:rsid w:val="00657D22"/>
    <w:rsid w:val="00660810"/>
    <w:rsid w:val="006636B9"/>
    <w:rsid w:val="00665EE1"/>
    <w:rsid w:val="00666052"/>
    <w:rsid w:val="006675F8"/>
    <w:rsid w:val="006675FB"/>
    <w:rsid w:val="00667842"/>
    <w:rsid w:val="00670159"/>
    <w:rsid w:val="00670A83"/>
    <w:rsid w:val="00670BDB"/>
    <w:rsid w:val="00670D23"/>
    <w:rsid w:val="00671947"/>
    <w:rsid w:val="00672213"/>
    <w:rsid w:val="00673418"/>
    <w:rsid w:val="00673583"/>
    <w:rsid w:val="006745E9"/>
    <w:rsid w:val="00674D30"/>
    <w:rsid w:val="00675139"/>
    <w:rsid w:val="00675C3A"/>
    <w:rsid w:val="00675C73"/>
    <w:rsid w:val="00675E7F"/>
    <w:rsid w:val="00675FFC"/>
    <w:rsid w:val="00676253"/>
    <w:rsid w:val="0067765A"/>
    <w:rsid w:val="00677E79"/>
    <w:rsid w:val="00681C3D"/>
    <w:rsid w:val="00682824"/>
    <w:rsid w:val="0068366E"/>
    <w:rsid w:val="00683CD6"/>
    <w:rsid w:val="00685841"/>
    <w:rsid w:val="00685CD4"/>
    <w:rsid w:val="00687255"/>
    <w:rsid w:val="006872D6"/>
    <w:rsid w:val="0068794B"/>
    <w:rsid w:val="0069002B"/>
    <w:rsid w:val="006901F3"/>
    <w:rsid w:val="00690293"/>
    <w:rsid w:val="0069091C"/>
    <w:rsid w:val="00690A0D"/>
    <w:rsid w:val="00690B17"/>
    <w:rsid w:val="00691187"/>
    <w:rsid w:val="006940AB"/>
    <w:rsid w:val="00694322"/>
    <w:rsid w:val="006959E2"/>
    <w:rsid w:val="006959F4"/>
    <w:rsid w:val="006962DE"/>
    <w:rsid w:val="00697B82"/>
    <w:rsid w:val="006A0423"/>
    <w:rsid w:val="006A0450"/>
    <w:rsid w:val="006A11B9"/>
    <w:rsid w:val="006A1256"/>
    <w:rsid w:val="006A15AD"/>
    <w:rsid w:val="006A387E"/>
    <w:rsid w:val="006A48B4"/>
    <w:rsid w:val="006A519F"/>
    <w:rsid w:val="006A6875"/>
    <w:rsid w:val="006A68F9"/>
    <w:rsid w:val="006A72BB"/>
    <w:rsid w:val="006A79F5"/>
    <w:rsid w:val="006B2BC0"/>
    <w:rsid w:val="006B322C"/>
    <w:rsid w:val="006B349E"/>
    <w:rsid w:val="006B395B"/>
    <w:rsid w:val="006B39A1"/>
    <w:rsid w:val="006B39CF"/>
    <w:rsid w:val="006B4939"/>
    <w:rsid w:val="006B60A0"/>
    <w:rsid w:val="006B6828"/>
    <w:rsid w:val="006C01DB"/>
    <w:rsid w:val="006C07A9"/>
    <w:rsid w:val="006C1558"/>
    <w:rsid w:val="006C16E2"/>
    <w:rsid w:val="006C173D"/>
    <w:rsid w:val="006C21E6"/>
    <w:rsid w:val="006C2E49"/>
    <w:rsid w:val="006C3358"/>
    <w:rsid w:val="006C3619"/>
    <w:rsid w:val="006C3736"/>
    <w:rsid w:val="006C3F13"/>
    <w:rsid w:val="006C41F9"/>
    <w:rsid w:val="006C4240"/>
    <w:rsid w:val="006C4D56"/>
    <w:rsid w:val="006D0369"/>
    <w:rsid w:val="006D0446"/>
    <w:rsid w:val="006D2ECD"/>
    <w:rsid w:val="006D3739"/>
    <w:rsid w:val="006D3E63"/>
    <w:rsid w:val="006D5343"/>
    <w:rsid w:val="006D5428"/>
    <w:rsid w:val="006D54F8"/>
    <w:rsid w:val="006D7C09"/>
    <w:rsid w:val="006E0FFB"/>
    <w:rsid w:val="006E1F9F"/>
    <w:rsid w:val="006E41C9"/>
    <w:rsid w:val="006E4F48"/>
    <w:rsid w:val="006E5D98"/>
    <w:rsid w:val="006E7267"/>
    <w:rsid w:val="006F09B8"/>
    <w:rsid w:val="006F207A"/>
    <w:rsid w:val="006F214F"/>
    <w:rsid w:val="006F2399"/>
    <w:rsid w:val="006F3A3B"/>
    <w:rsid w:val="006F61A8"/>
    <w:rsid w:val="006F6714"/>
    <w:rsid w:val="006F6B68"/>
    <w:rsid w:val="006F74E0"/>
    <w:rsid w:val="007013BB"/>
    <w:rsid w:val="007016A3"/>
    <w:rsid w:val="007035CC"/>
    <w:rsid w:val="00703EED"/>
    <w:rsid w:val="00704C39"/>
    <w:rsid w:val="007065AB"/>
    <w:rsid w:val="0070678F"/>
    <w:rsid w:val="007072E8"/>
    <w:rsid w:val="00707371"/>
    <w:rsid w:val="0071050B"/>
    <w:rsid w:val="00710BD3"/>
    <w:rsid w:val="007110D5"/>
    <w:rsid w:val="00713900"/>
    <w:rsid w:val="00713DE5"/>
    <w:rsid w:val="00713E61"/>
    <w:rsid w:val="007178D3"/>
    <w:rsid w:val="00720089"/>
    <w:rsid w:val="00720730"/>
    <w:rsid w:val="00721BB3"/>
    <w:rsid w:val="0072242C"/>
    <w:rsid w:val="00722E1C"/>
    <w:rsid w:val="007234A7"/>
    <w:rsid w:val="007242E1"/>
    <w:rsid w:val="00724D58"/>
    <w:rsid w:val="007251D7"/>
    <w:rsid w:val="0072543B"/>
    <w:rsid w:val="0072549C"/>
    <w:rsid w:val="007254CD"/>
    <w:rsid w:val="00725647"/>
    <w:rsid w:val="007260EB"/>
    <w:rsid w:val="00730171"/>
    <w:rsid w:val="007310E1"/>
    <w:rsid w:val="00732524"/>
    <w:rsid w:val="00732E08"/>
    <w:rsid w:val="0073335C"/>
    <w:rsid w:val="00733791"/>
    <w:rsid w:val="00733FB4"/>
    <w:rsid w:val="00734CD8"/>
    <w:rsid w:val="00734F3C"/>
    <w:rsid w:val="0073521B"/>
    <w:rsid w:val="00735AA2"/>
    <w:rsid w:val="00740575"/>
    <w:rsid w:val="007412CC"/>
    <w:rsid w:val="0074175D"/>
    <w:rsid w:val="00744D3E"/>
    <w:rsid w:val="00752312"/>
    <w:rsid w:val="0075249D"/>
    <w:rsid w:val="00753D83"/>
    <w:rsid w:val="007546D2"/>
    <w:rsid w:val="00757460"/>
    <w:rsid w:val="007610AF"/>
    <w:rsid w:val="00761926"/>
    <w:rsid w:val="00762759"/>
    <w:rsid w:val="00763143"/>
    <w:rsid w:val="00763527"/>
    <w:rsid w:val="0076396A"/>
    <w:rsid w:val="00763F93"/>
    <w:rsid w:val="00765C90"/>
    <w:rsid w:val="0076659E"/>
    <w:rsid w:val="007667A3"/>
    <w:rsid w:val="007730D0"/>
    <w:rsid w:val="00773DBE"/>
    <w:rsid w:val="007756A7"/>
    <w:rsid w:val="007757FA"/>
    <w:rsid w:val="00777A37"/>
    <w:rsid w:val="00777FF1"/>
    <w:rsid w:val="00780910"/>
    <w:rsid w:val="00780BC3"/>
    <w:rsid w:val="0078224F"/>
    <w:rsid w:val="00782639"/>
    <w:rsid w:val="00782F54"/>
    <w:rsid w:val="00783032"/>
    <w:rsid w:val="007834B1"/>
    <w:rsid w:val="0078366C"/>
    <w:rsid w:val="007842AE"/>
    <w:rsid w:val="00784A1B"/>
    <w:rsid w:val="00785E0A"/>
    <w:rsid w:val="007878FB"/>
    <w:rsid w:val="00787E7F"/>
    <w:rsid w:val="007905BD"/>
    <w:rsid w:val="00791D88"/>
    <w:rsid w:val="007928EF"/>
    <w:rsid w:val="00793679"/>
    <w:rsid w:val="00795DFB"/>
    <w:rsid w:val="00796386"/>
    <w:rsid w:val="00796601"/>
    <w:rsid w:val="007A1FB6"/>
    <w:rsid w:val="007A2766"/>
    <w:rsid w:val="007A3191"/>
    <w:rsid w:val="007A3621"/>
    <w:rsid w:val="007A5139"/>
    <w:rsid w:val="007A5690"/>
    <w:rsid w:val="007A71B0"/>
    <w:rsid w:val="007A7221"/>
    <w:rsid w:val="007B09D0"/>
    <w:rsid w:val="007B25EC"/>
    <w:rsid w:val="007B2BCE"/>
    <w:rsid w:val="007B47A0"/>
    <w:rsid w:val="007B623A"/>
    <w:rsid w:val="007B6C4F"/>
    <w:rsid w:val="007C0FBC"/>
    <w:rsid w:val="007C1C8C"/>
    <w:rsid w:val="007C2400"/>
    <w:rsid w:val="007C297F"/>
    <w:rsid w:val="007C2D67"/>
    <w:rsid w:val="007C4EE1"/>
    <w:rsid w:val="007C68E9"/>
    <w:rsid w:val="007C6A2F"/>
    <w:rsid w:val="007C6F10"/>
    <w:rsid w:val="007C75E2"/>
    <w:rsid w:val="007C77D4"/>
    <w:rsid w:val="007C7CC4"/>
    <w:rsid w:val="007D009F"/>
    <w:rsid w:val="007D05FA"/>
    <w:rsid w:val="007D1527"/>
    <w:rsid w:val="007D17E6"/>
    <w:rsid w:val="007D207D"/>
    <w:rsid w:val="007D2B3D"/>
    <w:rsid w:val="007D3365"/>
    <w:rsid w:val="007D4C50"/>
    <w:rsid w:val="007D4F5D"/>
    <w:rsid w:val="007D576A"/>
    <w:rsid w:val="007D5893"/>
    <w:rsid w:val="007D5D31"/>
    <w:rsid w:val="007D5EFB"/>
    <w:rsid w:val="007D6719"/>
    <w:rsid w:val="007D6D26"/>
    <w:rsid w:val="007D7E9B"/>
    <w:rsid w:val="007E0861"/>
    <w:rsid w:val="007E0DAE"/>
    <w:rsid w:val="007E1776"/>
    <w:rsid w:val="007E2C4D"/>
    <w:rsid w:val="007E3030"/>
    <w:rsid w:val="007E342D"/>
    <w:rsid w:val="007E3AE2"/>
    <w:rsid w:val="007E60CB"/>
    <w:rsid w:val="007E68E0"/>
    <w:rsid w:val="007E758A"/>
    <w:rsid w:val="007F19FB"/>
    <w:rsid w:val="007F2FE1"/>
    <w:rsid w:val="007F318E"/>
    <w:rsid w:val="007F3299"/>
    <w:rsid w:val="007F3383"/>
    <w:rsid w:val="007F35E1"/>
    <w:rsid w:val="007F3D2C"/>
    <w:rsid w:val="007F49E0"/>
    <w:rsid w:val="008001FF"/>
    <w:rsid w:val="0080064C"/>
    <w:rsid w:val="00800A55"/>
    <w:rsid w:val="00800B5D"/>
    <w:rsid w:val="0080202C"/>
    <w:rsid w:val="00802065"/>
    <w:rsid w:val="00802494"/>
    <w:rsid w:val="008046B1"/>
    <w:rsid w:val="008048CC"/>
    <w:rsid w:val="00807552"/>
    <w:rsid w:val="00810F9F"/>
    <w:rsid w:val="008114BB"/>
    <w:rsid w:val="00811B1F"/>
    <w:rsid w:val="008121DC"/>
    <w:rsid w:val="00812C03"/>
    <w:rsid w:val="00813D32"/>
    <w:rsid w:val="008149B3"/>
    <w:rsid w:val="00814A3E"/>
    <w:rsid w:val="00814BFD"/>
    <w:rsid w:val="00814F24"/>
    <w:rsid w:val="00816AEA"/>
    <w:rsid w:val="00817B35"/>
    <w:rsid w:val="00820D61"/>
    <w:rsid w:val="00821E8C"/>
    <w:rsid w:val="00822696"/>
    <w:rsid w:val="0082308C"/>
    <w:rsid w:val="00824AC9"/>
    <w:rsid w:val="00825F74"/>
    <w:rsid w:val="00826992"/>
    <w:rsid w:val="00826A5E"/>
    <w:rsid w:val="0082715E"/>
    <w:rsid w:val="00827666"/>
    <w:rsid w:val="0083010C"/>
    <w:rsid w:val="008332BC"/>
    <w:rsid w:val="008332E4"/>
    <w:rsid w:val="00833A27"/>
    <w:rsid w:val="00834064"/>
    <w:rsid w:val="008349AF"/>
    <w:rsid w:val="008360B0"/>
    <w:rsid w:val="00836B51"/>
    <w:rsid w:val="0084102B"/>
    <w:rsid w:val="0084161C"/>
    <w:rsid w:val="00841B4B"/>
    <w:rsid w:val="008429D6"/>
    <w:rsid w:val="00843B78"/>
    <w:rsid w:val="00843D8B"/>
    <w:rsid w:val="00844A49"/>
    <w:rsid w:val="0084604A"/>
    <w:rsid w:val="008462C2"/>
    <w:rsid w:val="00846C2E"/>
    <w:rsid w:val="00847127"/>
    <w:rsid w:val="0084765F"/>
    <w:rsid w:val="008478D7"/>
    <w:rsid w:val="008505A2"/>
    <w:rsid w:val="00850B6D"/>
    <w:rsid w:val="008515FD"/>
    <w:rsid w:val="008521A1"/>
    <w:rsid w:val="008523DD"/>
    <w:rsid w:val="00853B45"/>
    <w:rsid w:val="00853C18"/>
    <w:rsid w:val="0085577A"/>
    <w:rsid w:val="008566B0"/>
    <w:rsid w:val="00856D36"/>
    <w:rsid w:val="00861D09"/>
    <w:rsid w:val="008620AE"/>
    <w:rsid w:val="0086237B"/>
    <w:rsid w:val="00863198"/>
    <w:rsid w:val="0086322E"/>
    <w:rsid w:val="00864011"/>
    <w:rsid w:val="00864961"/>
    <w:rsid w:val="00864962"/>
    <w:rsid w:val="0086560B"/>
    <w:rsid w:val="00865AE4"/>
    <w:rsid w:val="00867EC1"/>
    <w:rsid w:val="008723F4"/>
    <w:rsid w:val="0087318C"/>
    <w:rsid w:val="00874D9F"/>
    <w:rsid w:val="00875AF6"/>
    <w:rsid w:val="0087624C"/>
    <w:rsid w:val="008829C4"/>
    <w:rsid w:val="0088360F"/>
    <w:rsid w:val="00885EBF"/>
    <w:rsid w:val="008877A0"/>
    <w:rsid w:val="00887833"/>
    <w:rsid w:val="00887E99"/>
    <w:rsid w:val="008904D5"/>
    <w:rsid w:val="00890C3F"/>
    <w:rsid w:val="00890CE3"/>
    <w:rsid w:val="0089548B"/>
    <w:rsid w:val="008964A9"/>
    <w:rsid w:val="00897FD4"/>
    <w:rsid w:val="008A0B18"/>
    <w:rsid w:val="008A0DAF"/>
    <w:rsid w:val="008A1BD4"/>
    <w:rsid w:val="008A2550"/>
    <w:rsid w:val="008A329D"/>
    <w:rsid w:val="008A36FE"/>
    <w:rsid w:val="008A41FF"/>
    <w:rsid w:val="008A4497"/>
    <w:rsid w:val="008A49C6"/>
    <w:rsid w:val="008A5647"/>
    <w:rsid w:val="008A67CA"/>
    <w:rsid w:val="008A6C08"/>
    <w:rsid w:val="008A6C77"/>
    <w:rsid w:val="008A70B7"/>
    <w:rsid w:val="008A73F4"/>
    <w:rsid w:val="008B00FB"/>
    <w:rsid w:val="008B09BB"/>
    <w:rsid w:val="008B1F30"/>
    <w:rsid w:val="008B2A75"/>
    <w:rsid w:val="008B5EEB"/>
    <w:rsid w:val="008B7204"/>
    <w:rsid w:val="008B74CB"/>
    <w:rsid w:val="008C0C3E"/>
    <w:rsid w:val="008C19DB"/>
    <w:rsid w:val="008C2B58"/>
    <w:rsid w:val="008C365E"/>
    <w:rsid w:val="008C3CED"/>
    <w:rsid w:val="008C61D9"/>
    <w:rsid w:val="008C671D"/>
    <w:rsid w:val="008C6857"/>
    <w:rsid w:val="008C71F0"/>
    <w:rsid w:val="008D177E"/>
    <w:rsid w:val="008D1DF9"/>
    <w:rsid w:val="008D29EB"/>
    <w:rsid w:val="008D2F9A"/>
    <w:rsid w:val="008D4C85"/>
    <w:rsid w:val="008D6F18"/>
    <w:rsid w:val="008D78B4"/>
    <w:rsid w:val="008E02D6"/>
    <w:rsid w:val="008E282C"/>
    <w:rsid w:val="008E2B6E"/>
    <w:rsid w:val="008E4FC4"/>
    <w:rsid w:val="008E64AC"/>
    <w:rsid w:val="008E6549"/>
    <w:rsid w:val="008E69B9"/>
    <w:rsid w:val="008E722A"/>
    <w:rsid w:val="008E745B"/>
    <w:rsid w:val="008F05C0"/>
    <w:rsid w:val="008F2928"/>
    <w:rsid w:val="008F2E97"/>
    <w:rsid w:val="008F44BB"/>
    <w:rsid w:val="008F4B0E"/>
    <w:rsid w:val="008F5569"/>
    <w:rsid w:val="009020BE"/>
    <w:rsid w:val="00902A4E"/>
    <w:rsid w:val="00902E5C"/>
    <w:rsid w:val="00903A90"/>
    <w:rsid w:val="009047BF"/>
    <w:rsid w:val="0090483F"/>
    <w:rsid w:val="0090499B"/>
    <w:rsid w:val="009049A4"/>
    <w:rsid w:val="00904F9A"/>
    <w:rsid w:val="009056E1"/>
    <w:rsid w:val="0090585F"/>
    <w:rsid w:val="009060E7"/>
    <w:rsid w:val="009072DC"/>
    <w:rsid w:val="00907C14"/>
    <w:rsid w:val="009102CD"/>
    <w:rsid w:val="00910C05"/>
    <w:rsid w:val="00912E63"/>
    <w:rsid w:val="009134D5"/>
    <w:rsid w:val="00913F70"/>
    <w:rsid w:val="00913F9C"/>
    <w:rsid w:val="00914881"/>
    <w:rsid w:val="00915867"/>
    <w:rsid w:val="00915E3E"/>
    <w:rsid w:val="00915F6C"/>
    <w:rsid w:val="0091673E"/>
    <w:rsid w:val="00916B69"/>
    <w:rsid w:val="00916F6D"/>
    <w:rsid w:val="0091724C"/>
    <w:rsid w:val="0092011E"/>
    <w:rsid w:val="00920959"/>
    <w:rsid w:val="00920F73"/>
    <w:rsid w:val="00921028"/>
    <w:rsid w:val="00921958"/>
    <w:rsid w:val="00921DE9"/>
    <w:rsid w:val="00922682"/>
    <w:rsid w:val="00922CC3"/>
    <w:rsid w:val="0092413C"/>
    <w:rsid w:val="009243C3"/>
    <w:rsid w:val="009246C0"/>
    <w:rsid w:val="009247D7"/>
    <w:rsid w:val="00924BED"/>
    <w:rsid w:val="0092615B"/>
    <w:rsid w:val="0092773A"/>
    <w:rsid w:val="00930931"/>
    <w:rsid w:val="00930974"/>
    <w:rsid w:val="00930D04"/>
    <w:rsid w:val="00931817"/>
    <w:rsid w:val="009319A3"/>
    <w:rsid w:val="00931D8F"/>
    <w:rsid w:val="009326C1"/>
    <w:rsid w:val="009329D1"/>
    <w:rsid w:val="00932BD3"/>
    <w:rsid w:val="00935FCE"/>
    <w:rsid w:val="00936491"/>
    <w:rsid w:val="0093687A"/>
    <w:rsid w:val="00937033"/>
    <w:rsid w:val="00937AFC"/>
    <w:rsid w:val="00937CC2"/>
    <w:rsid w:val="0094069F"/>
    <w:rsid w:val="00940D9D"/>
    <w:rsid w:val="0094207C"/>
    <w:rsid w:val="00942CF8"/>
    <w:rsid w:val="009430A6"/>
    <w:rsid w:val="009444C7"/>
    <w:rsid w:val="009449F0"/>
    <w:rsid w:val="00945D08"/>
    <w:rsid w:val="00950B59"/>
    <w:rsid w:val="009518B5"/>
    <w:rsid w:val="009522E5"/>
    <w:rsid w:val="0095285A"/>
    <w:rsid w:val="00952B7C"/>
    <w:rsid w:val="009535D5"/>
    <w:rsid w:val="00953A8E"/>
    <w:rsid w:val="00954E71"/>
    <w:rsid w:val="00955227"/>
    <w:rsid w:val="00955402"/>
    <w:rsid w:val="00956EB2"/>
    <w:rsid w:val="00957A39"/>
    <w:rsid w:val="00957D78"/>
    <w:rsid w:val="00961021"/>
    <w:rsid w:val="00962797"/>
    <w:rsid w:val="00962994"/>
    <w:rsid w:val="009641CC"/>
    <w:rsid w:val="009657A9"/>
    <w:rsid w:val="009660D6"/>
    <w:rsid w:val="009666F8"/>
    <w:rsid w:val="0096698D"/>
    <w:rsid w:val="009679DB"/>
    <w:rsid w:val="009700F5"/>
    <w:rsid w:val="009702A2"/>
    <w:rsid w:val="00970E2B"/>
    <w:rsid w:val="00972A31"/>
    <w:rsid w:val="00973B7A"/>
    <w:rsid w:val="009763F2"/>
    <w:rsid w:val="00977B87"/>
    <w:rsid w:val="009811C7"/>
    <w:rsid w:val="00981DD1"/>
    <w:rsid w:val="0098234A"/>
    <w:rsid w:val="00982434"/>
    <w:rsid w:val="00983CC1"/>
    <w:rsid w:val="00984CFF"/>
    <w:rsid w:val="00985830"/>
    <w:rsid w:val="00985853"/>
    <w:rsid w:val="009865FC"/>
    <w:rsid w:val="00986C22"/>
    <w:rsid w:val="009908D0"/>
    <w:rsid w:val="009908FB"/>
    <w:rsid w:val="009910B5"/>
    <w:rsid w:val="00992309"/>
    <w:rsid w:val="00992E3A"/>
    <w:rsid w:val="00995241"/>
    <w:rsid w:val="00995489"/>
    <w:rsid w:val="0099576D"/>
    <w:rsid w:val="009962EF"/>
    <w:rsid w:val="00997154"/>
    <w:rsid w:val="00997A5A"/>
    <w:rsid w:val="00997A8F"/>
    <w:rsid w:val="009A24AE"/>
    <w:rsid w:val="009A2757"/>
    <w:rsid w:val="009A29DA"/>
    <w:rsid w:val="009A3281"/>
    <w:rsid w:val="009A4638"/>
    <w:rsid w:val="009A4BE1"/>
    <w:rsid w:val="009A5F90"/>
    <w:rsid w:val="009A64ED"/>
    <w:rsid w:val="009A77EA"/>
    <w:rsid w:val="009B06A4"/>
    <w:rsid w:val="009B0C96"/>
    <w:rsid w:val="009B1A44"/>
    <w:rsid w:val="009B25A2"/>
    <w:rsid w:val="009B2A2A"/>
    <w:rsid w:val="009B3460"/>
    <w:rsid w:val="009B35A6"/>
    <w:rsid w:val="009B4F8E"/>
    <w:rsid w:val="009B7927"/>
    <w:rsid w:val="009B7AE0"/>
    <w:rsid w:val="009C06CB"/>
    <w:rsid w:val="009C0AF0"/>
    <w:rsid w:val="009C19E0"/>
    <w:rsid w:val="009C3433"/>
    <w:rsid w:val="009C3A5B"/>
    <w:rsid w:val="009C4300"/>
    <w:rsid w:val="009C4671"/>
    <w:rsid w:val="009C4B17"/>
    <w:rsid w:val="009C6334"/>
    <w:rsid w:val="009C75FF"/>
    <w:rsid w:val="009C7714"/>
    <w:rsid w:val="009C783D"/>
    <w:rsid w:val="009D0060"/>
    <w:rsid w:val="009D0ADB"/>
    <w:rsid w:val="009D0AF2"/>
    <w:rsid w:val="009D1A4D"/>
    <w:rsid w:val="009D3FF0"/>
    <w:rsid w:val="009D7170"/>
    <w:rsid w:val="009D7C77"/>
    <w:rsid w:val="009E07AE"/>
    <w:rsid w:val="009E21E6"/>
    <w:rsid w:val="009E30E7"/>
    <w:rsid w:val="009E3670"/>
    <w:rsid w:val="009E391E"/>
    <w:rsid w:val="009E3B94"/>
    <w:rsid w:val="009E49B6"/>
    <w:rsid w:val="009E56B7"/>
    <w:rsid w:val="009E5E82"/>
    <w:rsid w:val="009E686B"/>
    <w:rsid w:val="009E6DE7"/>
    <w:rsid w:val="009E6FB8"/>
    <w:rsid w:val="009F0333"/>
    <w:rsid w:val="009F054B"/>
    <w:rsid w:val="009F19BA"/>
    <w:rsid w:val="009F1C99"/>
    <w:rsid w:val="009F20B8"/>
    <w:rsid w:val="009F228A"/>
    <w:rsid w:val="009F27F4"/>
    <w:rsid w:val="009F36AC"/>
    <w:rsid w:val="009F37F6"/>
    <w:rsid w:val="009F3AD3"/>
    <w:rsid w:val="009F601C"/>
    <w:rsid w:val="009F6864"/>
    <w:rsid w:val="009F6B80"/>
    <w:rsid w:val="009F6D4A"/>
    <w:rsid w:val="009F7F2E"/>
    <w:rsid w:val="00A00F46"/>
    <w:rsid w:val="00A013A5"/>
    <w:rsid w:val="00A01D8D"/>
    <w:rsid w:val="00A020DF"/>
    <w:rsid w:val="00A02A64"/>
    <w:rsid w:val="00A02ACF"/>
    <w:rsid w:val="00A02C73"/>
    <w:rsid w:val="00A04488"/>
    <w:rsid w:val="00A10A9C"/>
    <w:rsid w:val="00A10E0A"/>
    <w:rsid w:val="00A11964"/>
    <w:rsid w:val="00A13EF0"/>
    <w:rsid w:val="00A14A1E"/>
    <w:rsid w:val="00A14B63"/>
    <w:rsid w:val="00A14F87"/>
    <w:rsid w:val="00A150B1"/>
    <w:rsid w:val="00A161A7"/>
    <w:rsid w:val="00A206C9"/>
    <w:rsid w:val="00A2077A"/>
    <w:rsid w:val="00A20EA8"/>
    <w:rsid w:val="00A220E3"/>
    <w:rsid w:val="00A23444"/>
    <w:rsid w:val="00A24912"/>
    <w:rsid w:val="00A2526A"/>
    <w:rsid w:val="00A27A13"/>
    <w:rsid w:val="00A30A33"/>
    <w:rsid w:val="00A31C90"/>
    <w:rsid w:val="00A33F4E"/>
    <w:rsid w:val="00A34BEF"/>
    <w:rsid w:val="00A360D0"/>
    <w:rsid w:val="00A36573"/>
    <w:rsid w:val="00A37B55"/>
    <w:rsid w:val="00A4015B"/>
    <w:rsid w:val="00A40168"/>
    <w:rsid w:val="00A42446"/>
    <w:rsid w:val="00A45E49"/>
    <w:rsid w:val="00A46290"/>
    <w:rsid w:val="00A46B02"/>
    <w:rsid w:val="00A50877"/>
    <w:rsid w:val="00A52FB9"/>
    <w:rsid w:val="00A53B5E"/>
    <w:rsid w:val="00A551A2"/>
    <w:rsid w:val="00A554B9"/>
    <w:rsid w:val="00A55548"/>
    <w:rsid w:val="00A55E88"/>
    <w:rsid w:val="00A56544"/>
    <w:rsid w:val="00A565DC"/>
    <w:rsid w:val="00A5670A"/>
    <w:rsid w:val="00A601AB"/>
    <w:rsid w:val="00A60E48"/>
    <w:rsid w:val="00A61400"/>
    <w:rsid w:val="00A61877"/>
    <w:rsid w:val="00A61EB5"/>
    <w:rsid w:val="00A62947"/>
    <w:rsid w:val="00A630E0"/>
    <w:rsid w:val="00A63DA0"/>
    <w:rsid w:val="00A64389"/>
    <w:rsid w:val="00A648C6"/>
    <w:rsid w:val="00A65668"/>
    <w:rsid w:val="00A66E68"/>
    <w:rsid w:val="00A66F7E"/>
    <w:rsid w:val="00A672FF"/>
    <w:rsid w:val="00A6765C"/>
    <w:rsid w:val="00A7120E"/>
    <w:rsid w:val="00A722BC"/>
    <w:rsid w:val="00A74D12"/>
    <w:rsid w:val="00A76023"/>
    <w:rsid w:val="00A76BFC"/>
    <w:rsid w:val="00A76E8F"/>
    <w:rsid w:val="00A77842"/>
    <w:rsid w:val="00A77D01"/>
    <w:rsid w:val="00A8000A"/>
    <w:rsid w:val="00A810E7"/>
    <w:rsid w:val="00A81572"/>
    <w:rsid w:val="00A8182F"/>
    <w:rsid w:val="00A818BE"/>
    <w:rsid w:val="00A82AE9"/>
    <w:rsid w:val="00A82CE6"/>
    <w:rsid w:val="00A82DCA"/>
    <w:rsid w:val="00A8304D"/>
    <w:rsid w:val="00A8611F"/>
    <w:rsid w:val="00A8694C"/>
    <w:rsid w:val="00A87B36"/>
    <w:rsid w:val="00A9047A"/>
    <w:rsid w:val="00A91405"/>
    <w:rsid w:val="00A92207"/>
    <w:rsid w:val="00A9224A"/>
    <w:rsid w:val="00A9260D"/>
    <w:rsid w:val="00A927B2"/>
    <w:rsid w:val="00A92E7C"/>
    <w:rsid w:val="00A931FB"/>
    <w:rsid w:val="00A96797"/>
    <w:rsid w:val="00A96C76"/>
    <w:rsid w:val="00A9754F"/>
    <w:rsid w:val="00A97CE0"/>
    <w:rsid w:val="00A97EEA"/>
    <w:rsid w:val="00AA3403"/>
    <w:rsid w:val="00AA43C4"/>
    <w:rsid w:val="00AA4F0A"/>
    <w:rsid w:val="00AA5EAE"/>
    <w:rsid w:val="00AB0240"/>
    <w:rsid w:val="00AB2501"/>
    <w:rsid w:val="00AB3E7B"/>
    <w:rsid w:val="00AB49B0"/>
    <w:rsid w:val="00AB6813"/>
    <w:rsid w:val="00AB6C41"/>
    <w:rsid w:val="00AC0654"/>
    <w:rsid w:val="00AC0F39"/>
    <w:rsid w:val="00AC3D22"/>
    <w:rsid w:val="00AC3EF2"/>
    <w:rsid w:val="00AC4398"/>
    <w:rsid w:val="00AC47AD"/>
    <w:rsid w:val="00AC4B63"/>
    <w:rsid w:val="00AC5D2E"/>
    <w:rsid w:val="00AC5F42"/>
    <w:rsid w:val="00AC7093"/>
    <w:rsid w:val="00AC79E2"/>
    <w:rsid w:val="00AD08E3"/>
    <w:rsid w:val="00AD1256"/>
    <w:rsid w:val="00AD3777"/>
    <w:rsid w:val="00AD5042"/>
    <w:rsid w:val="00AD5EBE"/>
    <w:rsid w:val="00AE27F8"/>
    <w:rsid w:val="00AE2EAA"/>
    <w:rsid w:val="00AE333A"/>
    <w:rsid w:val="00AE40C8"/>
    <w:rsid w:val="00AE5189"/>
    <w:rsid w:val="00AE5892"/>
    <w:rsid w:val="00AE5AB0"/>
    <w:rsid w:val="00AE6963"/>
    <w:rsid w:val="00AE6A5C"/>
    <w:rsid w:val="00AE7401"/>
    <w:rsid w:val="00AE7FC6"/>
    <w:rsid w:val="00AF0D62"/>
    <w:rsid w:val="00AF132E"/>
    <w:rsid w:val="00AF19AD"/>
    <w:rsid w:val="00AF1C77"/>
    <w:rsid w:val="00AF40A7"/>
    <w:rsid w:val="00AF440D"/>
    <w:rsid w:val="00AF5F53"/>
    <w:rsid w:val="00AF6EDA"/>
    <w:rsid w:val="00AF70FB"/>
    <w:rsid w:val="00B01132"/>
    <w:rsid w:val="00B01F4E"/>
    <w:rsid w:val="00B02F83"/>
    <w:rsid w:val="00B03A66"/>
    <w:rsid w:val="00B06510"/>
    <w:rsid w:val="00B06C91"/>
    <w:rsid w:val="00B0729D"/>
    <w:rsid w:val="00B07CB1"/>
    <w:rsid w:val="00B13057"/>
    <w:rsid w:val="00B13138"/>
    <w:rsid w:val="00B1315E"/>
    <w:rsid w:val="00B1407C"/>
    <w:rsid w:val="00B14557"/>
    <w:rsid w:val="00B14CA8"/>
    <w:rsid w:val="00B14D1D"/>
    <w:rsid w:val="00B177F0"/>
    <w:rsid w:val="00B17C59"/>
    <w:rsid w:val="00B20E12"/>
    <w:rsid w:val="00B20F11"/>
    <w:rsid w:val="00B21AE4"/>
    <w:rsid w:val="00B22995"/>
    <w:rsid w:val="00B2356F"/>
    <w:rsid w:val="00B23E9E"/>
    <w:rsid w:val="00B2576B"/>
    <w:rsid w:val="00B2683D"/>
    <w:rsid w:val="00B26979"/>
    <w:rsid w:val="00B302A1"/>
    <w:rsid w:val="00B30BDA"/>
    <w:rsid w:val="00B30F12"/>
    <w:rsid w:val="00B31FDE"/>
    <w:rsid w:val="00B33EAD"/>
    <w:rsid w:val="00B33FB7"/>
    <w:rsid w:val="00B347CD"/>
    <w:rsid w:val="00B34EFC"/>
    <w:rsid w:val="00B35960"/>
    <w:rsid w:val="00B36AB4"/>
    <w:rsid w:val="00B36F37"/>
    <w:rsid w:val="00B37366"/>
    <w:rsid w:val="00B37A37"/>
    <w:rsid w:val="00B41C08"/>
    <w:rsid w:val="00B43C80"/>
    <w:rsid w:val="00B43D3C"/>
    <w:rsid w:val="00B43DCE"/>
    <w:rsid w:val="00B44053"/>
    <w:rsid w:val="00B442DB"/>
    <w:rsid w:val="00B445AE"/>
    <w:rsid w:val="00B4493D"/>
    <w:rsid w:val="00B45CA6"/>
    <w:rsid w:val="00B470BA"/>
    <w:rsid w:val="00B50EC5"/>
    <w:rsid w:val="00B51166"/>
    <w:rsid w:val="00B51B44"/>
    <w:rsid w:val="00B52CF4"/>
    <w:rsid w:val="00B53F15"/>
    <w:rsid w:val="00B545EA"/>
    <w:rsid w:val="00B554B2"/>
    <w:rsid w:val="00B56B19"/>
    <w:rsid w:val="00B56EDC"/>
    <w:rsid w:val="00B575D1"/>
    <w:rsid w:val="00B61D23"/>
    <w:rsid w:val="00B622B4"/>
    <w:rsid w:val="00B630A8"/>
    <w:rsid w:val="00B6538F"/>
    <w:rsid w:val="00B66CB4"/>
    <w:rsid w:val="00B66D43"/>
    <w:rsid w:val="00B70921"/>
    <w:rsid w:val="00B71850"/>
    <w:rsid w:val="00B72C3C"/>
    <w:rsid w:val="00B74648"/>
    <w:rsid w:val="00B76625"/>
    <w:rsid w:val="00B77D9D"/>
    <w:rsid w:val="00B8130C"/>
    <w:rsid w:val="00B83636"/>
    <w:rsid w:val="00B84A3C"/>
    <w:rsid w:val="00B86BA0"/>
    <w:rsid w:val="00B86E44"/>
    <w:rsid w:val="00B918ED"/>
    <w:rsid w:val="00B93063"/>
    <w:rsid w:val="00B97D99"/>
    <w:rsid w:val="00BA096B"/>
    <w:rsid w:val="00BA3DB8"/>
    <w:rsid w:val="00BA7045"/>
    <w:rsid w:val="00BA7EE5"/>
    <w:rsid w:val="00BB12C5"/>
    <w:rsid w:val="00BB162C"/>
    <w:rsid w:val="00BB170F"/>
    <w:rsid w:val="00BB1722"/>
    <w:rsid w:val="00BB259E"/>
    <w:rsid w:val="00BB4567"/>
    <w:rsid w:val="00BB6645"/>
    <w:rsid w:val="00BB796D"/>
    <w:rsid w:val="00BC309F"/>
    <w:rsid w:val="00BC30D1"/>
    <w:rsid w:val="00BC3806"/>
    <w:rsid w:val="00BC442D"/>
    <w:rsid w:val="00BC54E1"/>
    <w:rsid w:val="00BC622F"/>
    <w:rsid w:val="00BC6CA6"/>
    <w:rsid w:val="00BC768D"/>
    <w:rsid w:val="00BD025C"/>
    <w:rsid w:val="00BD0816"/>
    <w:rsid w:val="00BD1170"/>
    <w:rsid w:val="00BD20E6"/>
    <w:rsid w:val="00BD27D9"/>
    <w:rsid w:val="00BD2AB0"/>
    <w:rsid w:val="00BD2ABC"/>
    <w:rsid w:val="00BD39B8"/>
    <w:rsid w:val="00BD401A"/>
    <w:rsid w:val="00BD571C"/>
    <w:rsid w:val="00BD68BC"/>
    <w:rsid w:val="00BD6F02"/>
    <w:rsid w:val="00BE1360"/>
    <w:rsid w:val="00BE16C6"/>
    <w:rsid w:val="00BE2320"/>
    <w:rsid w:val="00BE2AFC"/>
    <w:rsid w:val="00BE5FC3"/>
    <w:rsid w:val="00BE611F"/>
    <w:rsid w:val="00BE6EF4"/>
    <w:rsid w:val="00BE73DB"/>
    <w:rsid w:val="00BF02F0"/>
    <w:rsid w:val="00BF0BD1"/>
    <w:rsid w:val="00BF1066"/>
    <w:rsid w:val="00BF16F4"/>
    <w:rsid w:val="00BF1BEE"/>
    <w:rsid w:val="00BF337F"/>
    <w:rsid w:val="00BF3B3F"/>
    <w:rsid w:val="00BF694D"/>
    <w:rsid w:val="00C03258"/>
    <w:rsid w:val="00C04232"/>
    <w:rsid w:val="00C04434"/>
    <w:rsid w:val="00C053C5"/>
    <w:rsid w:val="00C05859"/>
    <w:rsid w:val="00C05900"/>
    <w:rsid w:val="00C066AA"/>
    <w:rsid w:val="00C06D19"/>
    <w:rsid w:val="00C10CE5"/>
    <w:rsid w:val="00C1107D"/>
    <w:rsid w:val="00C111E8"/>
    <w:rsid w:val="00C118C4"/>
    <w:rsid w:val="00C11C30"/>
    <w:rsid w:val="00C12558"/>
    <w:rsid w:val="00C1258E"/>
    <w:rsid w:val="00C14AE9"/>
    <w:rsid w:val="00C159AC"/>
    <w:rsid w:val="00C15D3B"/>
    <w:rsid w:val="00C16A99"/>
    <w:rsid w:val="00C20555"/>
    <w:rsid w:val="00C2183B"/>
    <w:rsid w:val="00C25D60"/>
    <w:rsid w:val="00C30B8A"/>
    <w:rsid w:val="00C31C76"/>
    <w:rsid w:val="00C32EE4"/>
    <w:rsid w:val="00C32F36"/>
    <w:rsid w:val="00C35EB0"/>
    <w:rsid w:val="00C36C54"/>
    <w:rsid w:val="00C36EB4"/>
    <w:rsid w:val="00C3794F"/>
    <w:rsid w:val="00C418E8"/>
    <w:rsid w:val="00C4191D"/>
    <w:rsid w:val="00C42114"/>
    <w:rsid w:val="00C4302B"/>
    <w:rsid w:val="00C43235"/>
    <w:rsid w:val="00C438E0"/>
    <w:rsid w:val="00C43EC6"/>
    <w:rsid w:val="00C4467A"/>
    <w:rsid w:val="00C450C3"/>
    <w:rsid w:val="00C4606D"/>
    <w:rsid w:val="00C464C4"/>
    <w:rsid w:val="00C46897"/>
    <w:rsid w:val="00C5079F"/>
    <w:rsid w:val="00C50A07"/>
    <w:rsid w:val="00C50BC6"/>
    <w:rsid w:val="00C51F11"/>
    <w:rsid w:val="00C5244E"/>
    <w:rsid w:val="00C5301D"/>
    <w:rsid w:val="00C530A7"/>
    <w:rsid w:val="00C5445D"/>
    <w:rsid w:val="00C557FF"/>
    <w:rsid w:val="00C567B3"/>
    <w:rsid w:val="00C56B42"/>
    <w:rsid w:val="00C57867"/>
    <w:rsid w:val="00C57F4B"/>
    <w:rsid w:val="00C601EF"/>
    <w:rsid w:val="00C64227"/>
    <w:rsid w:val="00C648F1"/>
    <w:rsid w:val="00C65F7D"/>
    <w:rsid w:val="00C661B0"/>
    <w:rsid w:val="00C7000C"/>
    <w:rsid w:val="00C712BC"/>
    <w:rsid w:val="00C7145B"/>
    <w:rsid w:val="00C71AB1"/>
    <w:rsid w:val="00C7373D"/>
    <w:rsid w:val="00C75EDD"/>
    <w:rsid w:val="00C80131"/>
    <w:rsid w:val="00C80FE3"/>
    <w:rsid w:val="00C81784"/>
    <w:rsid w:val="00C8236F"/>
    <w:rsid w:val="00C82AD4"/>
    <w:rsid w:val="00C866BB"/>
    <w:rsid w:val="00C87E36"/>
    <w:rsid w:val="00C90E2B"/>
    <w:rsid w:val="00C9133B"/>
    <w:rsid w:val="00C9178B"/>
    <w:rsid w:val="00C91BA2"/>
    <w:rsid w:val="00C922DF"/>
    <w:rsid w:val="00C926A6"/>
    <w:rsid w:val="00C9298D"/>
    <w:rsid w:val="00C93F08"/>
    <w:rsid w:val="00C94477"/>
    <w:rsid w:val="00C945CD"/>
    <w:rsid w:val="00C94C8F"/>
    <w:rsid w:val="00C94F06"/>
    <w:rsid w:val="00C95DF7"/>
    <w:rsid w:val="00C9627F"/>
    <w:rsid w:val="00C97CE1"/>
    <w:rsid w:val="00CA0795"/>
    <w:rsid w:val="00CA1418"/>
    <w:rsid w:val="00CA1ADB"/>
    <w:rsid w:val="00CA1DCE"/>
    <w:rsid w:val="00CA2EFB"/>
    <w:rsid w:val="00CA3AF7"/>
    <w:rsid w:val="00CA41EE"/>
    <w:rsid w:val="00CA534E"/>
    <w:rsid w:val="00CA5A8F"/>
    <w:rsid w:val="00CA6097"/>
    <w:rsid w:val="00CA6CFE"/>
    <w:rsid w:val="00CB0A84"/>
    <w:rsid w:val="00CB1D54"/>
    <w:rsid w:val="00CB2262"/>
    <w:rsid w:val="00CB2343"/>
    <w:rsid w:val="00CB29D9"/>
    <w:rsid w:val="00CB2E00"/>
    <w:rsid w:val="00CB4513"/>
    <w:rsid w:val="00CB5127"/>
    <w:rsid w:val="00CB5A39"/>
    <w:rsid w:val="00CB7D75"/>
    <w:rsid w:val="00CC025D"/>
    <w:rsid w:val="00CC119A"/>
    <w:rsid w:val="00CC1394"/>
    <w:rsid w:val="00CC216F"/>
    <w:rsid w:val="00CC4F84"/>
    <w:rsid w:val="00CC7AE6"/>
    <w:rsid w:val="00CD0869"/>
    <w:rsid w:val="00CD0970"/>
    <w:rsid w:val="00CD1046"/>
    <w:rsid w:val="00CD2071"/>
    <w:rsid w:val="00CD34B7"/>
    <w:rsid w:val="00CD517D"/>
    <w:rsid w:val="00CD5FF3"/>
    <w:rsid w:val="00CD62B9"/>
    <w:rsid w:val="00CD6B5A"/>
    <w:rsid w:val="00CD731A"/>
    <w:rsid w:val="00CE0594"/>
    <w:rsid w:val="00CE0C6D"/>
    <w:rsid w:val="00CE2497"/>
    <w:rsid w:val="00CE2C47"/>
    <w:rsid w:val="00CE49AF"/>
    <w:rsid w:val="00CE560B"/>
    <w:rsid w:val="00CE5D49"/>
    <w:rsid w:val="00CE6086"/>
    <w:rsid w:val="00CF01F1"/>
    <w:rsid w:val="00CF10AB"/>
    <w:rsid w:val="00CF11C6"/>
    <w:rsid w:val="00CF1D02"/>
    <w:rsid w:val="00CF53CD"/>
    <w:rsid w:val="00CF68D5"/>
    <w:rsid w:val="00CF6CB6"/>
    <w:rsid w:val="00CF7225"/>
    <w:rsid w:val="00CF7931"/>
    <w:rsid w:val="00D0074B"/>
    <w:rsid w:val="00D00FD7"/>
    <w:rsid w:val="00D034CF"/>
    <w:rsid w:val="00D05862"/>
    <w:rsid w:val="00D0600A"/>
    <w:rsid w:val="00D07851"/>
    <w:rsid w:val="00D10A34"/>
    <w:rsid w:val="00D1172E"/>
    <w:rsid w:val="00D132AE"/>
    <w:rsid w:val="00D133AB"/>
    <w:rsid w:val="00D15710"/>
    <w:rsid w:val="00D16659"/>
    <w:rsid w:val="00D166C5"/>
    <w:rsid w:val="00D2043C"/>
    <w:rsid w:val="00D20AFA"/>
    <w:rsid w:val="00D21E68"/>
    <w:rsid w:val="00D22AEA"/>
    <w:rsid w:val="00D22F0A"/>
    <w:rsid w:val="00D24C22"/>
    <w:rsid w:val="00D25045"/>
    <w:rsid w:val="00D3008D"/>
    <w:rsid w:val="00D31102"/>
    <w:rsid w:val="00D31A8A"/>
    <w:rsid w:val="00D31BDA"/>
    <w:rsid w:val="00D327C0"/>
    <w:rsid w:val="00D343CF"/>
    <w:rsid w:val="00D346F1"/>
    <w:rsid w:val="00D3525D"/>
    <w:rsid w:val="00D35F32"/>
    <w:rsid w:val="00D360D6"/>
    <w:rsid w:val="00D37262"/>
    <w:rsid w:val="00D413FB"/>
    <w:rsid w:val="00D42165"/>
    <w:rsid w:val="00D42548"/>
    <w:rsid w:val="00D43643"/>
    <w:rsid w:val="00D44BA6"/>
    <w:rsid w:val="00D4546B"/>
    <w:rsid w:val="00D45776"/>
    <w:rsid w:val="00D45897"/>
    <w:rsid w:val="00D4713D"/>
    <w:rsid w:val="00D50155"/>
    <w:rsid w:val="00D50386"/>
    <w:rsid w:val="00D53290"/>
    <w:rsid w:val="00D53D33"/>
    <w:rsid w:val="00D54398"/>
    <w:rsid w:val="00D545F1"/>
    <w:rsid w:val="00D54979"/>
    <w:rsid w:val="00D55A42"/>
    <w:rsid w:val="00D56234"/>
    <w:rsid w:val="00D57188"/>
    <w:rsid w:val="00D60000"/>
    <w:rsid w:val="00D6063F"/>
    <w:rsid w:val="00D60B27"/>
    <w:rsid w:val="00D61441"/>
    <w:rsid w:val="00D62E84"/>
    <w:rsid w:val="00D6354F"/>
    <w:rsid w:val="00D63A43"/>
    <w:rsid w:val="00D641E8"/>
    <w:rsid w:val="00D64401"/>
    <w:rsid w:val="00D651DC"/>
    <w:rsid w:val="00D65A3B"/>
    <w:rsid w:val="00D66325"/>
    <w:rsid w:val="00D67A34"/>
    <w:rsid w:val="00D67F97"/>
    <w:rsid w:val="00D70EC6"/>
    <w:rsid w:val="00D7203F"/>
    <w:rsid w:val="00D7288F"/>
    <w:rsid w:val="00D72C58"/>
    <w:rsid w:val="00D741B9"/>
    <w:rsid w:val="00D7534A"/>
    <w:rsid w:val="00D75A6C"/>
    <w:rsid w:val="00D7666E"/>
    <w:rsid w:val="00D800CE"/>
    <w:rsid w:val="00D80399"/>
    <w:rsid w:val="00D81745"/>
    <w:rsid w:val="00D819A9"/>
    <w:rsid w:val="00D8246F"/>
    <w:rsid w:val="00D82A05"/>
    <w:rsid w:val="00D82CE7"/>
    <w:rsid w:val="00D82FA1"/>
    <w:rsid w:val="00D83117"/>
    <w:rsid w:val="00D83BA1"/>
    <w:rsid w:val="00D8462E"/>
    <w:rsid w:val="00D84EDE"/>
    <w:rsid w:val="00D86695"/>
    <w:rsid w:val="00D86FD6"/>
    <w:rsid w:val="00D912E2"/>
    <w:rsid w:val="00D91367"/>
    <w:rsid w:val="00D9156F"/>
    <w:rsid w:val="00D91C59"/>
    <w:rsid w:val="00D92C85"/>
    <w:rsid w:val="00D9327D"/>
    <w:rsid w:val="00D93485"/>
    <w:rsid w:val="00D94EE1"/>
    <w:rsid w:val="00D97322"/>
    <w:rsid w:val="00DA047D"/>
    <w:rsid w:val="00DA199D"/>
    <w:rsid w:val="00DA1AD3"/>
    <w:rsid w:val="00DA28E3"/>
    <w:rsid w:val="00DA32B0"/>
    <w:rsid w:val="00DA340B"/>
    <w:rsid w:val="00DA40BC"/>
    <w:rsid w:val="00DA47F5"/>
    <w:rsid w:val="00DA5654"/>
    <w:rsid w:val="00DA5AF3"/>
    <w:rsid w:val="00DB0C08"/>
    <w:rsid w:val="00DB149D"/>
    <w:rsid w:val="00DB1DED"/>
    <w:rsid w:val="00DB2D2A"/>
    <w:rsid w:val="00DB35F2"/>
    <w:rsid w:val="00DB366A"/>
    <w:rsid w:val="00DB4A59"/>
    <w:rsid w:val="00DB4D0C"/>
    <w:rsid w:val="00DB51E6"/>
    <w:rsid w:val="00DB63C2"/>
    <w:rsid w:val="00DC1136"/>
    <w:rsid w:val="00DC14FC"/>
    <w:rsid w:val="00DC2A90"/>
    <w:rsid w:val="00DC3134"/>
    <w:rsid w:val="00DC5750"/>
    <w:rsid w:val="00DC5E1E"/>
    <w:rsid w:val="00DC7251"/>
    <w:rsid w:val="00DD0917"/>
    <w:rsid w:val="00DD0BB6"/>
    <w:rsid w:val="00DD15FA"/>
    <w:rsid w:val="00DD183E"/>
    <w:rsid w:val="00DD1B61"/>
    <w:rsid w:val="00DD2BD0"/>
    <w:rsid w:val="00DD323B"/>
    <w:rsid w:val="00DD33A0"/>
    <w:rsid w:val="00DD3A6C"/>
    <w:rsid w:val="00DD5501"/>
    <w:rsid w:val="00DD639A"/>
    <w:rsid w:val="00DD665E"/>
    <w:rsid w:val="00DD7C97"/>
    <w:rsid w:val="00DD7FF6"/>
    <w:rsid w:val="00DE037C"/>
    <w:rsid w:val="00DE2A5A"/>
    <w:rsid w:val="00DE337C"/>
    <w:rsid w:val="00DE3FE9"/>
    <w:rsid w:val="00DE4760"/>
    <w:rsid w:val="00DE5001"/>
    <w:rsid w:val="00DE5F53"/>
    <w:rsid w:val="00DE6AAF"/>
    <w:rsid w:val="00DE72E9"/>
    <w:rsid w:val="00DE7A3E"/>
    <w:rsid w:val="00DE7B1D"/>
    <w:rsid w:val="00DE7DA0"/>
    <w:rsid w:val="00DE7F31"/>
    <w:rsid w:val="00DF0277"/>
    <w:rsid w:val="00DF04AE"/>
    <w:rsid w:val="00DF0DE7"/>
    <w:rsid w:val="00DF14EB"/>
    <w:rsid w:val="00DF2905"/>
    <w:rsid w:val="00DF3537"/>
    <w:rsid w:val="00DF46F7"/>
    <w:rsid w:val="00DF472F"/>
    <w:rsid w:val="00DF497F"/>
    <w:rsid w:val="00DF5D43"/>
    <w:rsid w:val="00DF62A1"/>
    <w:rsid w:val="00DF7432"/>
    <w:rsid w:val="00DF77DD"/>
    <w:rsid w:val="00E0017F"/>
    <w:rsid w:val="00E02012"/>
    <w:rsid w:val="00E020D3"/>
    <w:rsid w:val="00E0232F"/>
    <w:rsid w:val="00E03472"/>
    <w:rsid w:val="00E04E85"/>
    <w:rsid w:val="00E04E91"/>
    <w:rsid w:val="00E060AF"/>
    <w:rsid w:val="00E06F1B"/>
    <w:rsid w:val="00E116BE"/>
    <w:rsid w:val="00E11D02"/>
    <w:rsid w:val="00E12AB4"/>
    <w:rsid w:val="00E13C8F"/>
    <w:rsid w:val="00E14422"/>
    <w:rsid w:val="00E1467C"/>
    <w:rsid w:val="00E146B5"/>
    <w:rsid w:val="00E15B37"/>
    <w:rsid w:val="00E164D7"/>
    <w:rsid w:val="00E16506"/>
    <w:rsid w:val="00E16B56"/>
    <w:rsid w:val="00E17E62"/>
    <w:rsid w:val="00E2002D"/>
    <w:rsid w:val="00E22106"/>
    <w:rsid w:val="00E223EB"/>
    <w:rsid w:val="00E22486"/>
    <w:rsid w:val="00E22924"/>
    <w:rsid w:val="00E236F3"/>
    <w:rsid w:val="00E240EE"/>
    <w:rsid w:val="00E25DFE"/>
    <w:rsid w:val="00E308EA"/>
    <w:rsid w:val="00E31290"/>
    <w:rsid w:val="00E31FA6"/>
    <w:rsid w:val="00E3267B"/>
    <w:rsid w:val="00E3273D"/>
    <w:rsid w:val="00E333DB"/>
    <w:rsid w:val="00E33F2D"/>
    <w:rsid w:val="00E34059"/>
    <w:rsid w:val="00E345C9"/>
    <w:rsid w:val="00E3578E"/>
    <w:rsid w:val="00E357A3"/>
    <w:rsid w:val="00E35A56"/>
    <w:rsid w:val="00E35F84"/>
    <w:rsid w:val="00E409A5"/>
    <w:rsid w:val="00E41C65"/>
    <w:rsid w:val="00E425E4"/>
    <w:rsid w:val="00E43166"/>
    <w:rsid w:val="00E44760"/>
    <w:rsid w:val="00E46088"/>
    <w:rsid w:val="00E47593"/>
    <w:rsid w:val="00E47744"/>
    <w:rsid w:val="00E50137"/>
    <w:rsid w:val="00E504D4"/>
    <w:rsid w:val="00E5055F"/>
    <w:rsid w:val="00E51875"/>
    <w:rsid w:val="00E5312D"/>
    <w:rsid w:val="00E53462"/>
    <w:rsid w:val="00E54234"/>
    <w:rsid w:val="00E54544"/>
    <w:rsid w:val="00E54B1A"/>
    <w:rsid w:val="00E5500B"/>
    <w:rsid w:val="00E556CC"/>
    <w:rsid w:val="00E5601E"/>
    <w:rsid w:val="00E56318"/>
    <w:rsid w:val="00E56E63"/>
    <w:rsid w:val="00E57199"/>
    <w:rsid w:val="00E574E0"/>
    <w:rsid w:val="00E6002E"/>
    <w:rsid w:val="00E61A4F"/>
    <w:rsid w:val="00E61DDC"/>
    <w:rsid w:val="00E63291"/>
    <w:rsid w:val="00E63DA3"/>
    <w:rsid w:val="00E64175"/>
    <w:rsid w:val="00E6577F"/>
    <w:rsid w:val="00E65EAC"/>
    <w:rsid w:val="00E661B7"/>
    <w:rsid w:val="00E70E50"/>
    <w:rsid w:val="00E71F06"/>
    <w:rsid w:val="00E72818"/>
    <w:rsid w:val="00E72A25"/>
    <w:rsid w:val="00E73706"/>
    <w:rsid w:val="00E758E9"/>
    <w:rsid w:val="00E759FD"/>
    <w:rsid w:val="00E762FB"/>
    <w:rsid w:val="00E80E1A"/>
    <w:rsid w:val="00E817CC"/>
    <w:rsid w:val="00E8382B"/>
    <w:rsid w:val="00E83B46"/>
    <w:rsid w:val="00E84F60"/>
    <w:rsid w:val="00E865B1"/>
    <w:rsid w:val="00E8758E"/>
    <w:rsid w:val="00E87911"/>
    <w:rsid w:val="00E90DF2"/>
    <w:rsid w:val="00E91CC4"/>
    <w:rsid w:val="00E93A5B"/>
    <w:rsid w:val="00E93FE2"/>
    <w:rsid w:val="00E943A5"/>
    <w:rsid w:val="00E94575"/>
    <w:rsid w:val="00E94636"/>
    <w:rsid w:val="00E94A82"/>
    <w:rsid w:val="00E95D33"/>
    <w:rsid w:val="00E95EF7"/>
    <w:rsid w:val="00E973B5"/>
    <w:rsid w:val="00E973F1"/>
    <w:rsid w:val="00E975CD"/>
    <w:rsid w:val="00E97989"/>
    <w:rsid w:val="00EA011F"/>
    <w:rsid w:val="00EA037A"/>
    <w:rsid w:val="00EA0514"/>
    <w:rsid w:val="00EA08AD"/>
    <w:rsid w:val="00EA140A"/>
    <w:rsid w:val="00EA2B31"/>
    <w:rsid w:val="00EA2BD7"/>
    <w:rsid w:val="00EA36D4"/>
    <w:rsid w:val="00EA3E57"/>
    <w:rsid w:val="00EA45D9"/>
    <w:rsid w:val="00EA5EB6"/>
    <w:rsid w:val="00EA6515"/>
    <w:rsid w:val="00EA7671"/>
    <w:rsid w:val="00EA7DB4"/>
    <w:rsid w:val="00EB0330"/>
    <w:rsid w:val="00EB05AF"/>
    <w:rsid w:val="00EB1329"/>
    <w:rsid w:val="00EB25FB"/>
    <w:rsid w:val="00EB513D"/>
    <w:rsid w:val="00EB5667"/>
    <w:rsid w:val="00EB6857"/>
    <w:rsid w:val="00EB6B80"/>
    <w:rsid w:val="00EC0963"/>
    <w:rsid w:val="00EC1097"/>
    <w:rsid w:val="00EC11C4"/>
    <w:rsid w:val="00EC272D"/>
    <w:rsid w:val="00EC2936"/>
    <w:rsid w:val="00EC454E"/>
    <w:rsid w:val="00EC45BE"/>
    <w:rsid w:val="00EC4AEC"/>
    <w:rsid w:val="00EC4FF9"/>
    <w:rsid w:val="00EC5003"/>
    <w:rsid w:val="00EC6E1C"/>
    <w:rsid w:val="00ED0022"/>
    <w:rsid w:val="00ED1B62"/>
    <w:rsid w:val="00ED3B29"/>
    <w:rsid w:val="00ED586E"/>
    <w:rsid w:val="00EE0034"/>
    <w:rsid w:val="00EE0125"/>
    <w:rsid w:val="00EE0920"/>
    <w:rsid w:val="00EE1794"/>
    <w:rsid w:val="00EE19A4"/>
    <w:rsid w:val="00EE1D6E"/>
    <w:rsid w:val="00EE3750"/>
    <w:rsid w:val="00EE42B0"/>
    <w:rsid w:val="00EE5E59"/>
    <w:rsid w:val="00EE61BE"/>
    <w:rsid w:val="00EE6C89"/>
    <w:rsid w:val="00EE7683"/>
    <w:rsid w:val="00EF1CE3"/>
    <w:rsid w:val="00EF20BC"/>
    <w:rsid w:val="00EF23A2"/>
    <w:rsid w:val="00EF352A"/>
    <w:rsid w:val="00EF43E6"/>
    <w:rsid w:val="00EF442D"/>
    <w:rsid w:val="00EF5865"/>
    <w:rsid w:val="00EF7098"/>
    <w:rsid w:val="00EF70AA"/>
    <w:rsid w:val="00EF7189"/>
    <w:rsid w:val="00EF773D"/>
    <w:rsid w:val="00F0020B"/>
    <w:rsid w:val="00F00EB4"/>
    <w:rsid w:val="00F03438"/>
    <w:rsid w:val="00F05061"/>
    <w:rsid w:val="00F05A07"/>
    <w:rsid w:val="00F06A63"/>
    <w:rsid w:val="00F07726"/>
    <w:rsid w:val="00F11014"/>
    <w:rsid w:val="00F1232A"/>
    <w:rsid w:val="00F12B68"/>
    <w:rsid w:val="00F13213"/>
    <w:rsid w:val="00F13410"/>
    <w:rsid w:val="00F13557"/>
    <w:rsid w:val="00F13995"/>
    <w:rsid w:val="00F13EBE"/>
    <w:rsid w:val="00F1626A"/>
    <w:rsid w:val="00F200EE"/>
    <w:rsid w:val="00F20607"/>
    <w:rsid w:val="00F21B14"/>
    <w:rsid w:val="00F22856"/>
    <w:rsid w:val="00F22B0D"/>
    <w:rsid w:val="00F23D89"/>
    <w:rsid w:val="00F26B35"/>
    <w:rsid w:val="00F27070"/>
    <w:rsid w:val="00F31547"/>
    <w:rsid w:val="00F31C88"/>
    <w:rsid w:val="00F31CD1"/>
    <w:rsid w:val="00F32137"/>
    <w:rsid w:val="00F328A7"/>
    <w:rsid w:val="00F3432E"/>
    <w:rsid w:val="00F36239"/>
    <w:rsid w:val="00F378B5"/>
    <w:rsid w:val="00F402AF"/>
    <w:rsid w:val="00F4132B"/>
    <w:rsid w:val="00F414A9"/>
    <w:rsid w:val="00F44230"/>
    <w:rsid w:val="00F44C7A"/>
    <w:rsid w:val="00F45E8D"/>
    <w:rsid w:val="00F47D36"/>
    <w:rsid w:val="00F50EF0"/>
    <w:rsid w:val="00F5134B"/>
    <w:rsid w:val="00F52422"/>
    <w:rsid w:val="00F531A0"/>
    <w:rsid w:val="00F53557"/>
    <w:rsid w:val="00F53698"/>
    <w:rsid w:val="00F53D43"/>
    <w:rsid w:val="00F53DB4"/>
    <w:rsid w:val="00F545AC"/>
    <w:rsid w:val="00F54ED2"/>
    <w:rsid w:val="00F551D4"/>
    <w:rsid w:val="00F55463"/>
    <w:rsid w:val="00F5676A"/>
    <w:rsid w:val="00F57A7F"/>
    <w:rsid w:val="00F60C4E"/>
    <w:rsid w:val="00F61969"/>
    <w:rsid w:val="00F61FB5"/>
    <w:rsid w:val="00F624C4"/>
    <w:rsid w:val="00F62EFC"/>
    <w:rsid w:val="00F63CDE"/>
    <w:rsid w:val="00F656ED"/>
    <w:rsid w:val="00F66817"/>
    <w:rsid w:val="00F70F7F"/>
    <w:rsid w:val="00F718CF"/>
    <w:rsid w:val="00F7312D"/>
    <w:rsid w:val="00F73C3C"/>
    <w:rsid w:val="00F765BB"/>
    <w:rsid w:val="00F7667A"/>
    <w:rsid w:val="00F771E8"/>
    <w:rsid w:val="00F7727A"/>
    <w:rsid w:val="00F7730D"/>
    <w:rsid w:val="00F774B5"/>
    <w:rsid w:val="00F776FD"/>
    <w:rsid w:val="00F778B4"/>
    <w:rsid w:val="00F77C81"/>
    <w:rsid w:val="00F80A8F"/>
    <w:rsid w:val="00F83CD8"/>
    <w:rsid w:val="00F85008"/>
    <w:rsid w:val="00F85871"/>
    <w:rsid w:val="00F8738E"/>
    <w:rsid w:val="00F87446"/>
    <w:rsid w:val="00F90008"/>
    <w:rsid w:val="00F91449"/>
    <w:rsid w:val="00F91C09"/>
    <w:rsid w:val="00F92C98"/>
    <w:rsid w:val="00F94D31"/>
    <w:rsid w:val="00F952CB"/>
    <w:rsid w:val="00F955DF"/>
    <w:rsid w:val="00F96883"/>
    <w:rsid w:val="00F97524"/>
    <w:rsid w:val="00FA0012"/>
    <w:rsid w:val="00FA0440"/>
    <w:rsid w:val="00FA51C2"/>
    <w:rsid w:val="00FA555C"/>
    <w:rsid w:val="00FA62A8"/>
    <w:rsid w:val="00FA671D"/>
    <w:rsid w:val="00FA7438"/>
    <w:rsid w:val="00FB0455"/>
    <w:rsid w:val="00FB0754"/>
    <w:rsid w:val="00FB153D"/>
    <w:rsid w:val="00FB1AA6"/>
    <w:rsid w:val="00FB29C4"/>
    <w:rsid w:val="00FB2DAA"/>
    <w:rsid w:val="00FB4DB4"/>
    <w:rsid w:val="00FB6922"/>
    <w:rsid w:val="00FB69F5"/>
    <w:rsid w:val="00FB6CC9"/>
    <w:rsid w:val="00FB76E4"/>
    <w:rsid w:val="00FB7BB5"/>
    <w:rsid w:val="00FB7D45"/>
    <w:rsid w:val="00FC07DE"/>
    <w:rsid w:val="00FC0910"/>
    <w:rsid w:val="00FC1161"/>
    <w:rsid w:val="00FC21DE"/>
    <w:rsid w:val="00FC238C"/>
    <w:rsid w:val="00FC243D"/>
    <w:rsid w:val="00FC2459"/>
    <w:rsid w:val="00FC39CE"/>
    <w:rsid w:val="00FC5BCD"/>
    <w:rsid w:val="00FC7160"/>
    <w:rsid w:val="00FC7289"/>
    <w:rsid w:val="00FD1E76"/>
    <w:rsid w:val="00FD42A3"/>
    <w:rsid w:val="00FD4C22"/>
    <w:rsid w:val="00FD5916"/>
    <w:rsid w:val="00FD7BA8"/>
    <w:rsid w:val="00FE249B"/>
    <w:rsid w:val="00FE2A49"/>
    <w:rsid w:val="00FE3020"/>
    <w:rsid w:val="00FE3915"/>
    <w:rsid w:val="00FE3BD3"/>
    <w:rsid w:val="00FE3FA1"/>
    <w:rsid w:val="00FE447F"/>
    <w:rsid w:val="00FE4877"/>
    <w:rsid w:val="00FE742E"/>
    <w:rsid w:val="00FE770F"/>
    <w:rsid w:val="00FE7D6F"/>
    <w:rsid w:val="00FF0232"/>
    <w:rsid w:val="00FF3E7F"/>
    <w:rsid w:val="00FF437D"/>
    <w:rsid w:val="00FF4D1F"/>
    <w:rsid w:val="00FF54E5"/>
    <w:rsid w:val="00FF5BA9"/>
    <w:rsid w:val="00FF5C29"/>
    <w:rsid w:val="00FF5E0B"/>
    <w:rsid w:val="00FF6D9E"/>
    <w:rsid w:val="00FF73C9"/>
    <w:rsid w:val="08884852"/>
    <w:rsid w:val="0B9E4B7C"/>
    <w:rsid w:val="0CFC5600"/>
    <w:rsid w:val="129310C1"/>
    <w:rsid w:val="221968FA"/>
    <w:rsid w:val="281F28D7"/>
    <w:rsid w:val="29FF56F6"/>
    <w:rsid w:val="35011112"/>
    <w:rsid w:val="386E568D"/>
    <w:rsid w:val="40013CE9"/>
    <w:rsid w:val="50D90BB3"/>
    <w:rsid w:val="530A48BB"/>
    <w:rsid w:val="5A734602"/>
    <w:rsid w:val="62C878A5"/>
    <w:rsid w:val="781B279B"/>
    <w:rsid w:val="7CD9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autoSpaceDE w:val="0"/>
      <w:autoSpaceDN w:val="0"/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No Spacing"/>
    <w:uiPriority w:val="1"/>
    <w:qFormat/>
    <w:rPr>
      <w:sz w:val="22"/>
      <w:szCs w:val="22"/>
    </w:rPr>
  </w:style>
  <w:style w:type="paragraph" w:customStyle="1" w:styleId="228bf8a64b8551e1msonormal">
    <w:name w:val="228bf8a64b8551e1mso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mi-callto">
    <w:name w:val="wmi-callto"/>
    <w:basedOn w:val="a0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Times New Roman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autoSpaceDE w:val="0"/>
      <w:autoSpaceDN w:val="0"/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No Spacing"/>
    <w:uiPriority w:val="1"/>
    <w:qFormat/>
    <w:rPr>
      <w:sz w:val="22"/>
      <w:szCs w:val="22"/>
    </w:rPr>
  </w:style>
  <w:style w:type="paragraph" w:customStyle="1" w:styleId="228bf8a64b8551e1msonormal">
    <w:name w:val="228bf8a64b8551e1mso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mi-callto">
    <w:name w:val="wmi-callto"/>
    <w:basedOn w:val="a0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Times New Roman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orgi.gov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44B364-EBDA-4656-9926-567A227AF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1857</TotalTime>
  <Pages>6</Pages>
  <Words>2704</Words>
  <Characters>15414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Vimark</dc:creator>
  <cp:lastModifiedBy>AsusH81</cp:lastModifiedBy>
  <cp:revision>97</cp:revision>
  <cp:lastPrinted>2024-04-09T15:54:00Z</cp:lastPrinted>
  <dcterms:created xsi:type="dcterms:W3CDTF">2025-01-13T07:44:00Z</dcterms:created>
  <dcterms:modified xsi:type="dcterms:W3CDTF">2026-09-30T08:18:00Z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67F89C24F7B3459FBB0DF8A747679AE4_12</vt:lpwstr>
  </property>
</Properties>
</file>