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FCB" w:rsidRDefault="00EA347A" w:rsidP="00EA347A">
      <w:pPr>
        <w:spacing w:after="0" w:line="240" w:lineRule="auto"/>
        <w:ind w:right="-1"/>
        <w:jc w:val="center"/>
        <w:outlineLvl w:val="0"/>
        <w:rPr>
          <w:rFonts w:ascii="Times New Roman" w:eastAsia="Times New Roman" w:hAnsi="Times New Roman" w:cs="Times New Roman"/>
          <w:b/>
          <w:sz w:val="24"/>
          <w:szCs w:val="24"/>
          <w:lang w:eastAsia="ru-RU"/>
        </w:rPr>
      </w:pPr>
      <w:r w:rsidRPr="00EA347A">
        <w:rPr>
          <w:rFonts w:ascii="Times New Roman" w:eastAsia="Times New Roman" w:hAnsi="Times New Roman" w:cs="Times New Roman"/>
          <w:b/>
          <w:sz w:val="24"/>
          <w:szCs w:val="24"/>
          <w:lang w:eastAsia="ru-RU"/>
        </w:rPr>
        <w:t xml:space="preserve">П Р О Т О К О Л  </w:t>
      </w:r>
    </w:p>
    <w:p w:rsidR="00EA347A" w:rsidRDefault="001E7FCB" w:rsidP="00BB7EEB">
      <w:pPr>
        <w:spacing w:after="0" w:line="240" w:lineRule="auto"/>
        <w:ind w:right="-1"/>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определении размера задатка, шага торгов и назначении даты аукциона</w:t>
      </w:r>
    </w:p>
    <w:p w:rsidR="00BB7EEB" w:rsidRPr="00BB7EEB" w:rsidRDefault="00BB7EEB" w:rsidP="00BB7EEB">
      <w:pPr>
        <w:spacing w:after="0" w:line="240" w:lineRule="auto"/>
        <w:ind w:right="-1"/>
        <w:jc w:val="center"/>
        <w:outlineLvl w:val="0"/>
        <w:rPr>
          <w:rFonts w:ascii="Times New Roman" w:eastAsia="Times New Roman" w:hAnsi="Times New Roman" w:cs="Times New Roman"/>
          <w:b/>
          <w:sz w:val="24"/>
          <w:szCs w:val="24"/>
          <w:lang w:eastAsia="ru-RU"/>
        </w:rPr>
      </w:pPr>
    </w:p>
    <w:p w:rsidR="0061347C" w:rsidRDefault="0061347C" w:rsidP="0061347C">
      <w:pPr>
        <w:spacing w:after="0" w:line="240" w:lineRule="auto"/>
        <w:ind w:firstLine="540"/>
        <w:jc w:val="both"/>
        <w:rPr>
          <w:rFonts w:ascii="Times New Roman" w:eastAsia="Times New Roman" w:hAnsi="Times New Roman" w:cs="Times New Roman"/>
          <w:sz w:val="24"/>
          <w:szCs w:val="24"/>
          <w:lang w:eastAsia="ru-RU"/>
        </w:rPr>
      </w:pPr>
      <w:r w:rsidRPr="001E643F">
        <w:rPr>
          <w:rFonts w:ascii="Times New Roman" w:eastAsia="Times New Roman" w:hAnsi="Times New Roman" w:cs="Times New Roman"/>
          <w:sz w:val="24"/>
          <w:szCs w:val="24"/>
          <w:lang w:eastAsia="ru-RU"/>
        </w:rPr>
        <w:t xml:space="preserve">комиссии по проведению торгов, созданной приказами руководителя ТУ </w:t>
      </w:r>
      <w:proofErr w:type="spellStart"/>
      <w:r w:rsidRPr="001E643F">
        <w:rPr>
          <w:rFonts w:ascii="Times New Roman" w:eastAsia="Times New Roman" w:hAnsi="Times New Roman" w:cs="Times New Roman"/>
          <w:sz w:val="24"/>
          <w:szCs w:val="24"/>
          <w:lang w:eastAsia="ru-RU"/>
        </w:rPr>
        <w:t>Росимущества</w:t>
      </w:r>
      <w:proofErr w:type="spellEnd"/>
      <w:r w:rsidRPr="001E643F">
        <w:rPr>
          <w:rFonts w:ascii="Times New Roman" w:eastAsia="Times New Roman" w:hAnsi="Times New Roman" w:cs="Times New Roman"/>
          <w:sz w:val="24"/>
          <w:szCs w:val="24"/>
          <w:lang w:eastAsia="ru-RU"/>
        </w:rPr>
        <w:t xml:space="preserve"> в Омско</w:t>
      </w:r>
      <w:r w:rsidR="00D809A5">
        <w:rPr>
          <w:rFonts w:ascii="Times New Roman" w:eastAsia="Times New Roman" w:hAnsi="Times New Roman" w:cs="Times New Roman"/>
          <w:sz w:val="24"/>
          <w:szCs w:val="24"/>
          <w:lang w:eastAsia="ru-RU"/>
        </w:rPr>
        <w:t>й области № 21-п от 15.02.2017</w:t>
      </w:r>
      <w:r w:rsidR="001640E3">
        <w:rPr>
          <w:rFonts w:ascii="Times New Roman" w:eastAsia="Times New Roman" w:hAnsi="Times New Roman" w:cs="Times New Roman"/>
          <w:sz w:val="24"/>
          <w:szCs w:val="24"/>
          <w:lang w:eastAsia="ru-RU"/>
        </w:rPr>
        <w:t xml:space="preserve">, </w:t>
      </w:r>
      <w:r w:rsidR="00C7105D" w:rsidRPr="00C7105D">
        <w:rPr>
          <w:rFonts w:ascii="Times New Roman" w:eastAsia="Times New Roman" w:hAnsi="Times New Roman" w:cs="Times New Roman"/>
          <w:sz w:val="24"/>
          <w:szCs w:val="24"/>
          <w:lang w:eastAsia="ru-RU"/>
        </w:rPr>
        <w:t>№</w:t>
      </w:r>
      <w:r w:rsidR="00F366E1" w:rsidRPr="00F366E1">
        <w:rPr>
          <w:rFonts w:ascii="Times New Roman" w:eastAsia="Times New Roman" w:hAnsi="Times New Roman" w:cs="Times New Roman"/>
          <w:sz w:val="24"/>
          <w:szCs w:val="24"/>
          <w:lang w:eastAsia="ru-RU"/>
        </w:rPr>
        <w:t xml:space="preserve"> 55-47 от 06.06.2023</w:t>
      </w:r>
      <w:r w:rsidR="00C7105D" w:rsidRPr="00C7105D">
        <w:rPr>
          <w:rFonts w:ascii="Times New Roman" w:eastAsia="Times New Roman" w:hAnsi="Times New Roman" w:cs="Times New Roman"/>
          <w:sz w:val="24"/>
          <w:szCs w:val="24"/>
          <w:lang w:eastAsia="ru-RU"/>
        </w:rPr>
        <w:t>,</w:t>
      </w:r>
    </w:p>
    <w:p w:rsidR="003539D4" w:rsidRDefault="003539D4" w:rsidP="0061347C">
      <w:pPr>
        <w:spacing w:after="0" w:line="240" w:lineRule="auto"/>
        <w:ind w:firstLine="540"/>
        <w:jc w:val="both"/>
        <w:rPr>
          <w:rFonts w:ascii="Times New Roman" w:eastAsia="Times New Roman" w:hAnsi="Times New Roman" w:cs="Times New Roman"/>
          <w:sz w:val="24"/>
          <w:szCs w:val="24"/>
          <w:lang w:eastAsia="ru-RU"/>
        </w:rPr>
      </w:pPr>
    </w:p>
    <w:p w:rsidR="0052159E" w:rsidRDefault="0061347C" w:rsidP="0052159E">
      <w:pPr>
        <w:spacing w:after="0" w:line="240" w:lineRule="auto"/>
        <w:ind w:firstLine="540"/>
        <w:jc w:val="both"/>
        <w:rPr>
          <w:rFonts w:ascii="Times New Roman" w:eastAsia="Times New Roman" w:hAnsi="Times New Roman" w:cs="Times New Roman"/>
          <w:sz w:val="24"/>
          <w:szCs w:val="24"/>
          <w:lang w:eastAsia="ru-RU"/>
        </w:rPr>
      </w:pPr>
      <w:r w:rsidRPr="00EA347A">
        <w:rPr>
          <w:rFonts w:ascii="Times New Roman" w:eastAsia="Times New Roman" w:hAnsi="Times New Roman" w:cs="Times New Roman"/>
          <w:sz w:val="24"/>
          <w:szCs w:val="24"/>
          <w:lang w:eastAsia="ru-RU"/>
        </w:rPr>
        <w:t xml:space="preserve">г. Омск                                                                     </w:t>
      </w:r>
      <w:r>
        <w:rPr>
          <w:rFonts w:ascii="Times New Roman" w:eastAsia="Times New Roman" w:hAnsi="Times New Roman" w:cs="Times New Roman"/>
          <w:sz w:val="24"/>
          <w:szCs w:val="24"/>
          <w:lang w:eastAsia="ru-RU"/>
        </w:rPr>
        <w:t xml:space="preserve">          </w:t>
      </w:r>
      <w:r w:rsidRPr="00EA34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FC40E5">
        <w:rPr>
          <w:rFonts w:ascii="Times New Roman" w:eastAsia="Times New Roman" w:hAnsi="Times New Roman" w:cs="Times New Roman"/>
          <w:sz w:val="24"/>
          <w:szCs w:val="24"/>
          <w:lang w:eastAsia="ru-RU"/>
        </w:rPr>
        <w:t xml:space="preserve">   </w:t>
      </w:r>
      <w:r w:rsidR="00C7105D">
        <w:rPr>
          <w:rFonts w:ascii="Times New Roman" w:eastAsia="Times New Roman" w:hAnsi="Times New Roman" w:cs="Times New Roman"/>
          <w:sz w:val="24"/>
          <w:szCs w:val="24"/>
          <w:lang w:eastAsia="ru-RU"/>
        </w:rPr>
        <w:t xml:space="preserve"> </w:t>
      </w:r>
      <w:r w:rsidR="00FC40E5">
        <w:rPr>
          <w:rFonts w:ascii="Times New Roman" w:eastAsia="Times New Roman" w:hAnsi="Times New Roman" w:cs="Times New Roman"/>
          <w:sz w:val="24"/>
          <w:szCs w:val="24"/>
          <w:lang w:eastAsia="ru-RU"/>
        </w:rPr>
        <w:t xml:space="preserve">                    </w:t>
      </w:r>
      <w:r w:rsidR="002F0ED8">
        <w:rPr>
          <w:rFonts w:ascii="Times New Roman" w:eastAsia="Times New Roman" w:hAnsi="Times New Roman" w:cs="Times New Roman"/>
          <w:sz w:val="24"/>
          <w:szCs w:val="24"/>
          <w:lang w:eastAsia="ru-RU"/>
        </w:rPr>
        <w:t xml:space="preserve">                </w:t>
      </w:r>
      <w:r w:rsidR="00434CE4">
        <w:rPr>
          <w:rFonts w:ascii="Times New Roman" w:eastAsia="Times New Roman" w:hAnsi="Times New Roman" w:cs="Times New Roman"/>
          <w:sz w:val="24"/>
          <w:szCs w:val="24"/>
          <w:lang w:eastAsia="ru-RU"/>
        </w:rPr>
        <w:t xml:space="preserve">    </w:t>
      </w:r>
      <w:r w:rsidR="003539D4">
        <w:rPr>
          <w:rFonts w:ascii="Times New Roman" w:eastAsia="Times New Roman" w:hAnsi="Times New Roman" w:cs="Times New Roman"/>
          <w:sz w:val="24"/>
          <w:szCs w:val="24"/>
          <w:lang w:eastAsia="ru-RU"/>
        </w:rPr>
        <w:t xml:space="preserve">    </w:t>
      </w:r>
      <w:r w:rsidR="00533B3C">
        <w:rPr>
          <w:rFonts w:ascii="Times New Roman" w:eastAsia="Times New Roman" w:hAnsi="Times New Roman" w:cs="Times New Roman"/>
          <w:sz w:val="24"/>
          <w:szCs w:val="24"/>
          <w:lang w:eastAsia="ru-RU"/>
        </w:rPr>
        <w:t xml:space="preserve">  </w:t>
      </w:r>
      <w:r w:rsidR="009D5CDA">
        <w:rPr>
          <w:rFonts w:ascii="Times New Roman" w:eastAsia="Times New Roman" w:hAnsi="Times New Roman" w:cs="Times New Roman"/>
          <w:sz w:val="24"/>
          <w:szCs w:val="24"/>
          <w:lang w:eastAsia="ru-RU"/>
        </w:rPr>
        <w:t>13 сентября</w:t>
      </w:r>
      <w:r>
        <w:rPr>
          <w:rFonts w:ascii="Times New Roman" w:eastAsia="Times New Roman" w:hAnsi="Times New Roman" w:cs="Times New Roman"/>
          <w:sz w:val="24"/>
          <w:szCs w:val="24"/>
          <w:lang w:eastAsia="ru-RU"/>
        </w:rPr>
        <w:t xml:space="preserve"> 202</w:t>
      </w:r>
      <w:r w:rsidR="00463D0C">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EA347A">
        <w:rPr>
          <w:rFonts w:ascii="Times New Roman" w:eastAsia="Times New Roman" w:hAnsi="Times New Roman" w:cs="Times New Roman"/>
          <w:sz w:val="24"/>
          <w:szCs w:val="24"/>
          <w:lang w:eastAsia="ru-RU"/>
        </w:rPr>
        <w:t>г.</w:t>
      </w:r>
    </w:p>
    <w:p w:rsidR="0061347C" w:rsidRPr="00EA347A" w:rsidRDefault="0061347C" w:rsidP="00D37505">
      <w:pPr>
        <w:spacing w:after="0" w:line="240" w:lineRule="auto"/>
        <w:ind w:firstLine="540"/>
        <w:jc w:val="both"/>
        <w:rPr>
          <w:rFonts w:ascii="Times New Roman" w:eastAsia="Times New Roman" w:hAnsi="Times New Roman" w:cs="Times New Roman"/>
          <w:sz w:val="24"/>
          <w:szCs w:val="24"/>
          <w:lang w:eastAsia="ru-RU"/>
        </w:rPr>
      </w:pPr>
      <w:r w:rsidRPr="00EA347A">
        <w:rPr>
          <w:rFonts w:ascii="Times New Roman" w:eastAsia="Times New Roman" w:hAnsi="Times New Roman" w:cs="Times New Roman"/>
          <w:sz w:val="24"/>
          <w:szCs w:val="24"/>
          <w:lang w:eastAsia="ru-RU"/>
        </w:rPr>
        <w:t xml:space="preserve">   </w:t>
      </w:r>
      <w:r w:rsidR="00D37505">
        <w:rPr>
          <w:rFonts w:ascii="Times New Roman" w:eastAsia="Times New Roman" w:hAnsi="Times New Roman" w:cs="Times New Roman"/>
          <w:sz w:val="24"/>
          <w:szCs w:val="24"/>
          <w:lang w:eastAsia="ru-RU"/>
        </w:rPr>
        <w:t xml:space="preserve">                          </w:t>
      </w:r>
      <w:r w:rsidRPr="00EA34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EA34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EA347A">
        <w:rPr>
          <w:rFonts w:ascii="Times New Roman" w:eastAsia="Times New Roman" w:hAnsi="Times New Roman" w:cs="Times New Roman"/>
          <w:sz w:val="24"/>
          <w:szCs w:val="24"/>
          <w:lang w:eastAsia="ru-RU"/>
        </w:rPr>
        <w:t xml:space="preserve">     </w:t>
      </w:r>
    </w:p>
    <w:p w:rsidR="00AB6EEC" w:rsidRPr="00317A0C" w:rsidRDefault="00AB6EEC" w:rsidP="00AB6EEC">
      <w:pPr>
        <w:tabs>
          <w:tab w:val="left" w:pos="3233"/>
        </w:tabs>
        <w:spacing w:after="0" w:line="240" w:lineRule="auto"/>
        <w:rPr>
          <w:rFonts w:ascii="Times New Roman" w:eastAsia="Times New Roman" w:hAnsi="Times New Roman" w:cs="Times New Roman"/>
          <w:lang w:eastAsia="ru-RU"/>
        </w:rPr>
      </w:pPr>
      <w:r w:rsidRPr="00317A0C">
        <w:rPr>
          <w:rFonts w:ascii="Times New Roman" w:eastAsia="Times New Roman" w:hAnsi="Times New Roman" w:cs="Times New Roman"/>
          <w:lang w:eastAsia="ru-RU"/>
        </w:rPr>
        <w:t>Председатель комиссии          –   В.А. Ершов</w:t>
      </w:r>
    </w:p>
    <w:p w:rsidR="00ED346C" w:rsidRDefault="00AB6EEC" w:rsidP="00AB6EEC">
      <w:pPr>
        <w:tabs>
          <w:tab w:val="left" w:pos="3233"/>
        </w:tabs>
        <w:spacing w:after="0" w:line="240" w:lineRule="auto"/>
        <w:rPr>
          <w:rFonts w:ascii="Times New Roman" w:eastAsia="Times New Roman" w:hAnsi="Times New Roman" w:cs="Times New Roman"/>
          <w:lang w:eastAsia="ru-RU"/>
        </w:rPr>
      </w:pPr>
      <w:r w:rsidRPr="00317A0C">
        <w:rPr>
          <w:rFonts w:ascii="Times New Roman" w:eastAsia="Times New Roman" w:hAnsi="Times New Roman" w:cs="Times New Roman"/>
          <w:lang w:eastAsia="ru-RU"/>
        </w:rPr>
        <w:t xml:space="preserve">Члены </w:t>
      </w:r>
      <w:proofErr w:type="gramStart"/>
      <w:r w:rsidRPr="00317A0C">
        <w:rPr>
          <w:rFonts w:ascii="Times New Roman" w:eastAsia="Times New Roman" w:hAnsi="Times New Roman" w:cs="Times New Roman"/>
          <w:lang w:eastAsia="ru-RU"/>
        </w:rPr>
        <w:t xml:space="preserve">комиссии:   </w:t>
      </w:r>
      <w:proofErr w:type="gramEnd"/>
      <w:r w:rsidRPr="00317A0C">
        <w:rPr>
          <w:rFonts w:ascii="Times New Roman" w:eastAsia="Times New Roman" w:hAnsi="Times New Roman" w:cs="Times New Roman"/>
          <w:lang w:eastAsia="ru-RU"/>
        </w:rPr>
        <w:t xml:space="preserve">                       </w:t>
      </w:r>
      <w:r w:rsidR="00ED346C">
        <w:rPr>
          <w:rFonts w:ascii="Times New Roman" w:eastAsia="Times New Roman" w:hAnsi="Times New Roman" w:cs="Times New Roman"/>
          <w:lang w:eastAsia="ru-RU"/>
        </w:rPr>
        <w:t xml:space="preserve">А.Л. </w:t>
      </w:r>
      <w:proofErr w:type="spellStart"/>
      <w:r w:rsidR="00ED346C">
        <w:rPr>
          <w:rFonts w:ascii="Times New Roman" w:eastAsia="Times New Roman" w:hAnsi="Times New Roman" w:cs="Times New Roman"/>
          <w:lang w:eastAsia="ru-RU"/>
        </w:rPr>
        <w:t>Кирдяшкина</w:t>
      </w:r>
      <w:proofErr w:type="spellEnd"/>
    </w:p>
    <w:p w:rsidR="00AB6EEC" w:rsidRPr="00317A0C" w:rsidRDefault="00ED346C" w:rsidP="00AB6EEC">
      <w:pPr>
        <w:tabs>
          <w:tab w:val="left" w:pos="3233"/>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9623D">
        <w:rPr>
          <w:rFonts w:ascii="Times New Roman" w:eastAsia="Times New Roman" w:hAnsi="Times New Roman" w:cs="Times New Roman"/>
          <w:lang w:eastAsia="ru-RU"/>
        </w:rPr>
        <w:t>К.Б. Потапова</w:t>
      </w:r>
    </w:p>
    <w:p w:rsidR="00AB6EEC" w:rsidRPr="00317A0C" w:rsidRDefault="00AB6EEC" w:rsidP="00AB6EEC">
      <w:pPr>
        <w:tabs>
          <w:tab w:val="left" w:pos="3233"/>
        </w:tabs>
        <w:spacing w:after="0" w:line="240" w:lineRule="auto"/>
        <w:rPr>
          <w:rFonts w:ascii="Times New Roman" w:eastAsia="Times New Roman" w:hAnsi="Times New Roman" w:cs="Times New Roman"/>
          <w:lang w:eastAsia="ru-RU"/>
        </w:rPr>
      </w:pPr>
      <w:r w:rsidRPr="00317A0C">
        <w:rPr>
          <w:rFonts w:ascii="Times New Roman" w:eastAsia="Times New Roman" w:hAnsi="Times New Roman" w:cs="Times New Roman"/>
          <w:lang w:eastAsia="ru-RU"/>
        </w:rPr>
        <w:t xml:space="preserve">                                                        </w:t>
      </w:r>
      <w:r w:rsidR="009D5CDA">
        <w:rPr>
          <w:rFonts w:ascii="Times New Roman" w:eastAsia="Times New Roman" w:hAnsi="Times New Roman" w:cs="Times New Roman"/>
          <w:lang w:eastAsia="ru-RU"/>
        </w:rPr>
        <w:t>К.П. Миниханова</w:t>
      </w:r>
    </w:p>
    <w:p w:rsidR="00005BD9" w:rsidRDefault="00AB6EEC" w:rsidP="00005BD9">
      <w:pPr>
        <w:tabs>
          <w:tab w:val="left" w:pos="3233"/>
        </w:tabs>
        <w:spacing w:after="0" w:line="240" w:lineRule="auto"/>
        <w:rPr>
          <w:rFonts w:ascii="Times New Roman" w:eastAsia="Times New Roman" w:hAnsi="Times New Roman" w:cs="Times New Roman"/>
          <w:b/>
          <w:sz w:val="24"/>
          <w:szCs w:val="24"/>
          <w:lang w:eastAsia="ru-RU"/>
        </w:rPr>
      </w:pPr>
      <w:r w:rsidRPr="00317A0C">
        <w:rPr>
          <w:rFonts w:ascii="Times New Roman" w:eastAsia="Times New Roman" w:hAnsi="Times New Roman" w:cs="Times New Roman"/>
          <w:lang w:eastAsia="ru-RU"/>
        </w:rPr>
        <w:t xml:space="preserve">                                                        </w:t>
      </w:r>
      <w:r w:rsidR="00F366E1">
        <w:rPr>
          <w:rFonts w:ascii="Times New Roman" w:eastAsia="Times New Roman" w:hAnsi="Times New Roman" w:cs="Times New Roman"/>
          <w:lang w:eastAsia="ru-RU"/>
        </w:rPr>
        <w:t xml:space="preserve">О.В. </w:t>
      </w:r>
      <w:proofErr w:type="spellStart"/>
      <w:r w:rsidR="00F366E1">
        <w:rPr>
          <w:rFonts w:ascii="Times New Roman" w:eastAsia="Times New Roman" w:hAnsi="Times New Roman" w:cs="Times New Roman"/>
          <w:lang w:eastAsia="ru-RU"/>
        </w:rPr>
        <w:t>Ахапкина</w:t>
      </w:r>
      <w:proofErr w:type="spellEnd"/>
    </w:p>
    <w:p w:rsidR="00005BD9" w:rsidRPr="00F366E1" w:rsidRDefault="00F366E1" w:rsidP="003D0417">
      <w:pPr>
        <w:tabs>
          <w:tab w:val="left" w:pos="3030"/>
          <w:tab w:val="left" w:pos="3233"/>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r>
    </w:p>
    <w:p w:rsidR="00EA347A" w:rsidRDefault="00EA347A" w:rsidP="00005BD9">
      <w:pPr>
        <w:tabs>
          <w:tab w:val="left" w:pos="2796"/>
          <w:tab w:val="left" w:pos="3090"/>
          <w:tab w:val="center" w:pos="7633"/>
        </w:tabs>
        <w:spacing w:after="0" w:line="240" w:lineRule="auto"/>
        <w:jc w:val="center"/>
        <w:rPr>
          <w:rFonts w:ascii="Times New Roman" w:eastAsia="Times New Roman" w:hAnsi="Times New Roman" w:cs="Times New Roman"/>
          <w:b/>
          <w:sz w:val="24"/>
          <w:szCs w:val="24"/>
          <w:lang w:eastAsia="ru-RU"/>
        </w:rPr>
      </w:pPr>
      <w:r w:rsidRPr="00EA347A">
        <w:rPr>
          <w:rFonts w:ascii="Times New Roman" w:eastAsia="Times New Roman" w:hAnsi="Times New Roman" w:cs="Times New Roman"/>
          <w:b/>
          <w:sz w:val="24"/>
          <w:szCs w:val="24"/>
          <w:lang w:eastAsia="ru-RU"/>
        </w:rPr>
        <w:t xml:space="preserve">П О В Е С Т К </w:t>
      </w:r>
      <w:proofErr w:type="gramStart"/>
      <w:r w:rsidRPr="00EA347A">
        <w:rPr>
          <w:rFonts w:ascii="Times New Roman" w:eastAsia="Times New Roman" w:hAnsi="Times New Roman" w:cs="Times New Roman"/>
          <w:b/>
          <w:sz w:val="24"/>
          <w:szCs w:val="24"/>
          <w:lang w:eastAsia="ru-RU"/>
        </w:rPr>
        <w:t>А  Д</w:t>
      </w:r>
      <w:proofErr w:type="gramEnd"/>
      <w:r w:rsidRPr="00EA347A">
        <w:rPr>
          <w:rFonts w:ascii="Times New Roman" w:eastAsia="Times New Roman" w:hAnsi="Times New Roman" w:cs="Times New Roman"/>
          <w:b/>
          <w:sz w:val="24"/>
          <w:szCs w:val="24"/>
          <w:lang w:eastAsia="ru-RU"/>
        </w:rPr>
        <w:t xml:space="preserve"> Н Я :</w:t>
      </w:r>
    </w:p>
    <w:p w:rsidR="008E7FB4" w:rsidRDefault="008E7FB4" w:rsidP="0052159E">
      <w:pPr>
        <w:tabs>
          <w:tab w:val="left" w:pos="2796"/>
        </w:tabs>
        <w:spacing w:after="0" w:line="240" w:lineRule="auto"/>
        <w:jc w:val="center"/>
        <w:rPr>
          <w:rFonts w:ascii="Times New Roman" w:eastAsia="Times New Roman" w:hAnsi="Times New Roman" w:cs="Times New Roman"/>
          <w:b/>
          <w:sz w:val="24"/>
          <w:szCs w:val="24"/>
          <w:lang w:eastAsia="ru-RU"/>
        </w:rPr>
      </w:pPr>
    </w:p>
    <w:p w:rsidR="00D26476" w:rsidRDefault="00D26476" w:rsidP="00B02631">
      <w:pPr>
        <w:pStyle w:val="a4"/>
        <w:numPr>
          <w:ilvl w:val="0"/>
          <w:numId w:val="26"/>
        </w:numPr>
        <w:ind w:right="-2"/>
        <w:rPr>
          <w:sz w:val="22"/>
        </w:rPr>
      </w:pPr>
      <w:r w:rsidRPr="00B973B0">
        <w:rPr>
          <w:color w:val="000000"/>
          <w:sz w:val="22"/>
        </w:rPr>
        <w:t xml:space="preserve">О размещении информационных сообщений и назначении торгов по продаже </w:t>
      </w:r>
      <w:r w:rsidR="001D799B" w:rsidRPr="001D799B">
        <w:rPr>
          <w:b/>
          <w:color w:val="000000"/>
          <w:sz w:val="22"/>
        </w:rPr>
        <w:t xml:space="preserve">жилых </w:t>
      </w:r>
      <w:r w:rsidRPr="001D799B">
        <w:rPr>
          <w:b/>
          <w:color w:val="000000"/>
          <w:sz w:val="22"/>
        </w:rPr>
        <w:t>объектов арестованного заложенного</w:t>
      </w:r>
      <w:r w:rsidRPr="00BA0D72">
        <w:rPr>
          <w:b/>
          <w:color w:val="000000"/>
          <w:sz w:val="22"/>
        </w:rPr>
        <w:t xml:space="preserve"> </w:t>
      </w:r>
      <w:r w:rsidRPr="00B973B0">
        <w:rPr>
          <w:color w:val="000000"/>
          <w:sz w:val="22"/>
        </w:rPr>
        <w:t xml:space="preserve">недвижимого имущества, </w:t>
      </w:r>
      <w:r w:rsidRPr="000B370C">
        <w:rPr>
          <w:sz w:val="22"/>
        </w:rPr>
        <w:t xml:space="preserve">принятого от </w:t>
      </w:r>
      <w:r w:rsidR="00130C1D">
        <w:rPr>
          <w:sz w:val="22"/>
        </w:rPr>
        <w:t>Г</w:t>
      </w:r>
      <w:r w:rsidRPr="000B370C">
        <w:rPr>
          <w:sz w:val="22"/>
        </w:rPr>
        <w:t>УФССП России по Омской области по акту приема - передачи документов, характеризующих переданное на реализацию имущес</w:t>
      </w:r>
      <w:r w:rsidR="00DC1995" w:rsidRPr="000B370C">
        <w:rPr>
          <w:sz w:val="22"/>
        </w:rPr>
        <w:t>тво</w:t>
      </w:r>
      <w:r w:rsidR="00281F95" w:rsidRPr="000B370C">
        <w:rPr>
          <w:sz w:val="22"/>
        </w:rPr>
        <w:t xml:space="preserve"> </w:t>
      </w:r>
      <w:r w:rsidR="0051650F" w:rsidRPr="000B370C">
        <w:rPr>
          <w:sz w:val="22"/>
        </w:rPr>
        <w:t>от</w:t>
      </w:r>
      <w:r w:rsidR="00387B2F">
        <w:rPr>
          <w:sz w:val="22"/>
        </w:rPr>
        <w:t xml:space="preserve"> </w:t>
      </w:r>
      <w:r w:rsidR="009D5CDA">
        <w:rPr>
          <w:sz w:val="22"/>
        </w:rPr>
        <w:t>06</w:t>
      </w:r>
      <w:r w:rsidR="00320191">
        <w:rPr>
          <w:sz w:val="22"/>
        </w:rPr>
        <w:t>.</w:t>
      </w:r>
      <w:r w:rsidR="00130C1D">
        <w:rPr>
          <w:sz w:val="22"/>
        </w:rPr>
        <w:t>0</w:t>
      </w:r>
      <w:r w:rsidR="009D5CDA">
        <w:rPr>
          <w:sz w:val="22"/>
        </w:rPr>
        <w:t>9</w:t>
      </w:r>
      <w:r w:rsidR="00387B2F" w:rsidRPr="00F841CF">
        <w:rPr>
          <w:sz w:val="22"/>
        </w:rPr>
        <w:t>.202</w:t>
      </w:r>
      <w:r w:rsidR="00130C1D">
        <w:rPr>
          <w:sz w:val="22"/>
        </w:rPr>
        <w:t>3</w:t>
      </w:r>
      <w:r w:rsidR="00F90820" w:rsidRPr="00F841CF">
        <w:rPr>
          <w:sz w:val="22"/>
        </w:rPr>
        <w:t>.</w:t>
      </w:r>
    </w:p>
    <w:p w:rsidR="00E46116" w:rsidRPr="00C80D24" w:rsidRDefault="00B45FA5" w:rsidP="00B02631">
      <w:pPr>
        <w:pStyle w:val="a3"/>
        <w:numPr>
          <w:ilvl w:val="0"/>
          <w:numId w:val="26"/>
        </w:numPr>
        <w:jc w:val="both"/>
        <w:rPr>
          <w:rFonts w:ascii="Times New Roman" w:eastAsia="Times New Roman" w:hAnsi="Times New Roman" w:cs="Times New Roman"/>
          <w:color w:val="FF0000"/>
          <w:lang w:eastAsia="ru-RU"/>
        </w:rPr>
      </w:pPr>
      <w:r w:rsidRPr="00E46116">
        <w:rPr>
          <w:rFonts w:ascii="Times New Roman" w:eastAsia="Times New Roman" w:hAnsi="Times New Roman" w:cs="Times New Roman"/>
          <w:lang w:eastAsia="ru-RU"/>
        </w:rPr>
        <w:t xml:space="preserve">О размещении информационных сообщений и назначении торгов по продаже объектов арестованного недвижимого имущества, принятого от </w:t>
      </w:r>
      <w:r w:rsidR="00130C1D">
        <w:rPr>
          <w:rFonts w:ascii="Times New Roman" w:eastAsia="Times New Roman" w:hAnsi="Times New Roman" w:cs="Times New Roman"/>
          <w:lang w:eastAsia="ru-RU"/>
        </w:rPr>
        <w:t>Г</w:t>
      </w:r>
      <w:r w:rsidRPr="00E46116">
        <w:rPr>
          <w:rFonts w:ascii="Times New Roman" w:eastAsia="Times New Roman" w:hAnsi="Times New Roman" w:cs="Times New Roman"/>
          <w:lang w:eastAsia="ru-RU"/>
        </w:rPr>
        <w:t>УФССП России по Омской области по акту приема - передачи документов, характеризующих переданно</w:t>
      </w:r>
      <w:r w:rsidR="0053790B" w:rsidRPr="00E46116">
        <w:rPr>
          <w:rFonts w:ascii="Times New Roman" w:eastAsia="Times New Roman" w:hAnsi="Times New Roman" w:cs="Times New Roman"/>
          <w:lang w:eastAsia="ru-RU"/>
        </w:rPr>
        <w:t>е на реализацию имущество</w:t>
      </w:r>
      <w:r w:rsidR="00936D18" w:rsidRPr="00E46116">
        <w:rPr>
          <w:rFonts w:ascii="Times New Roman" w:eastAsia="Times New Roman" w:hAnsi="Times New Roman" w:cs="Times New Roman"/>
          <w:lang w:eastAsia="ru-RU"/>
        </w:rPr>
        <w:t xml:space="preserve"> </w:t>
      </w:r>
      <w:r w:rsidR="00936D18" w:rsidRPr="00BA0D72">
        <w:rPr>
          <w:rFonts w:ascii="Times New Roman" w:eastAsia="Times New Roman" w:hAnsi="Times New Roman" w:cs="Times New Roman"/>
          <w:lang w:eastAsia="ru-RU"/>
        </w:rPr>
        <w:t>от</w:t>
      </w:r>
      <w:r w:rsidR="00130C1D">
        <w:rPr>
          <w:rFonts w:ascii="Times New Roman" w:eastAsia="Times New Roman" w:hAnsi="Times New Roman" w:cs="Times New Roman"/>
          <w:lang w:eastAsia="ru-RU"/>
        </w:rPr>
        <w:t xml:space="preserve"> </w:t>
      </w:r>
      <w:r w:rsidR="009D5CDA">
        <w:rPr>
          <w:rFonts w:ascii="Times New Roman" w:eastAsia="Times New Roman" w:hAnsi="Times New Roman" w:cs="Times New Roman"/>
          <w:lang w:eastAsia="ru-RU"/>
        </w:rPr>
        <w:t>08</w:t>
      </w:r>
      <w:r w:rsidR="00130C1D">
        <w:rPr>
          <w:rFonts w:ascii="Times New Roman" w:eastAsia="Times New Roman" w:hAnsi="Times New Roman" w:cs="Times New Roman"/>
          <w:lang w:eastAsia="ru-RU"/>
        </w:rPr>
        <w:t>.0</w:t>
      </w:r>
      <w:r w:rsidR="009D5CDA">
        <w:rPr>
          <w:rFonts w:ascii="Times New Roman" w:eastAsia="Times New Roman" w:hAnsi="Times New Roman" w:cs="Times New Roman"/>
          <w:lang w:eastAsia="ru-RU"/>
        </w:rPr>
        <w:t>9</w:t>
      </w:r>
      <w:r w:rsidR="00F366E1">
        <w:rPr>
          <w:rFonts w:ascii="Times New Roman" w:eastAsia="Times New Roman" w:hAnsi="Times New Roman" w:cs="Times New Roman"/>
          <w:lang w:eastAsia="ru-RU"/>
        </w:rPr>
        <w:t>.2023</w:t>
      </w:r>
      <w:r w:rsidR="00ED346C">
        <w:rPr>
          <w:rFonts w:ascii="Times New Roman" w:eastAsia="Times New Roman" w:hAnsi="Times New Roman" w:cs="Times New Roman"/>
          <w:lang w:eastAsia="ru-RU"/>
        </w:rPr>
        <w:t xml:space="preserve">, </w:t>
      </w:r>
      <w:r w:rsidR="009D5CDA">
        <w:rPr>
          <w:rFonts w:ascii="Times New Roman" w:eastAsia="Times New Roman" w:hAnsi="Times New Roman" w:cs="Times New Roman"/>
          <w:lang w:eastAsia="ru-RU"/>
        </w:rPr>
        <w:t>13</w:t>
      </w:r>
      <w:r w:rsidR="00ED346C">
        <w:rPr>
          <w:rFonts w:ascii="Times New Roman" w:eastAsia="Times New Roman" w:hAnsi="Times New Roman" w:cs="Times New Roman"/>
          <w:lang w:eastAsia="ru-RU"/>
        </w:rPr>
        <w:t>.0</w:t>
      </w:r>
      <w:r w:rsidR="009D5CDA">
        <w:rPr>
          <w:rFonts w:ascii="Times New Roman" w:eastAsia="Times New Roman" w:hAnsi="Times New Roman" w:cs="Times New Roman"/>
          <w:lang w:eastAsia="ru-RU"/>
        </w:rPr>
        <w:t>9</w:t>
      </w:r>
      <w:r w:rsidR="00ED346C">
        <w:rPr>
          <w:rFonts w:ascii="Times New Roman" w:eastAsia="Times New Roman" w:hAnsi="Times New Roman" w:cs="Times New Roman"/>
          <w:lang w:eastAsia="ru-RU"/>
        </w:rPr>
        <w:t>.2023</w:t>
      </w:r>
      <w:r w:rsidR="00201435">
        <w:rPr>
          <w:rFonts w:ascii="Times New Roman" w:eastAsia="Times New Roman" w:hAnsi="Times New Roman" w:cs="Times New Roman"/>
          <w:lang w:eastAsia="ru-RU"/>
        </w:rPr>
        <w:t>.</w:t>
      </w:r>
    </w:p>
    <w:p w:rsidR="00ED2C8F" w:rsidRDefault="00ED2C8F" w:rsidP="001D524A">
      <w:pPr>
        <w:pStyle w:val="a3"/>
        <w:numPr>
          <w:ilvl w:val="0"/>
          <w:numId w:val="26"/>
        </w:numPr>
        <w:jc w:val="both"/>
        <w:rPr>
          <w:rFonts w:ascii="Times New Roman" w:eastAsia="Times New Roman" w:hAnsi="Times New Roman" w:cs="Times New Roman"/>
          <w:lang w:eastAsia="ru-RU"/>
        </w:rPr>
      </w:pPr>
      <w:r w:rsidRPr="00E46116">
        <w:rPr>
          <w:rFonts w:ascii="Times New Roman" w:eastAsia="Times New Roman" w:hAnsi="Times New Roman" w:cs="Times New Roman"/>
          <w:lang w:eastAsia="ru-RU"/>
        </w:rPr>
        <w:t xml:space="preserve">О размещении информационных сообщений и назначении вторичных торгов по продаже объектов арестованного недвижимого имущества в связи с признанием несостоявшимися торгов, назначенных на </w:t>
      </w:r>
      <w:r w:rsidR="009D5CDA">
        <w:rPr>
          <w:rFonts w:ascii="Times New Roman" w:eastAsia="Times New Roman" w:hAnsi="Times New Roman" w:cs="Times New Roman"/>
          <w:lang w:eastAsia="ru-RU"/>
        </w:rPr>
        <w:t>07</w:t>
      </w:r>
      <w:r w:rsidR="001D524A" w:rsidRPr="001D524A">
        <w:rPr>
          <w:rFonts w:ascii="Times New Roman" w:eastAsia="Times New Roman" w:hAnsi="Times New Roman" w:cs="Times New Roman"/>
          <w:lang w:eastAsia="ru-RU"/>
        </w:rPr>
        <w:t>.</w:t>
      </w:r>
      <w:r w:rsidR="00130C1D">
        <w:rPr>
          <w:rFonts w:ascii="Times New Roman" w:eastAsia="Times New Roman" w:hAnsi="Times New Roman" w:cs="Times New Roman"/>
          <w:lang w:eastAsia="ru-RU"/>
        </w:rPr>
        <w:t>0</w:t>
      </w:r>
      <w:r w:rsidR="009D5CDA">
        <w:rPr>
          <w:rFonts w:ascii="Times New Roman" w:eastAsia="Times New Roman" w:hAnsi="Times New Roman" w:cs="Times New Roman"/>
          <w:lang w:eastAsia="ru-RU"/>
        </w:rPr>
        <w:t>9</w:t>
      </w:r>
      <w:r w:rsidR="001D524A" w:rsidRPr="001D524A">
        <w:rPr>
          <w:rFonts w:ascii="Times New Roman" w:eastAsia="Times New Roman" w:hAnsi="Times New Roman" w:cs="Times New Roman"/>
          <w:lang w:eastAsia="ru-RU"/>
        </w:rPr>
        <w:t>.202</w:t>
      </w:r>
      <w:r w:rsidR="00130C1D">
        <w:rPr>
          <w:rFonts w:ascii="Times New Roman" w:eastAsia="Times New Roman" w:hAnsi="Times New Roman" w:cs="Times New Roman"/>
          <w:lang w:eastAsia="ru-RU"/>
        </w:rPr>
        <w:t>3</w:t>
      </w:r>
      <w:r w:rsidR="001D524A" w:rsidRPr="001D524A">
        <w:rPr>
          <w:rFonts w:ascii="Times New Roman" w:eastAsia="Times New Roman" w:hAnsi="Times New Roman" w:cs="Times New Roman"/>
          <w:lang w:eastAsia="ru-RU"/>
        </w:rPr>
        <w:t>.</w:t>
      </w:r>
    </w:p>
    <w:p w:rsidR="006A6C18" w:rsidRDefault="006A6C18" w:rsidP="006A6C18">
      <w:pPr>
        <w:pStyle w:val="a3"/>
        <w:ind w:left="928"/>
        <w:jc w:val="both"/>
        <w:rPr>
          <w:rFonts w:ascii="Times New Roman" w:eastAsia="Times New Roman" w:hAnsi="Times New Roman" w:cs="Times New Roman"/>
          <w:lang w:eastAsia="ru-RU"/>
        </w:rPr>
      </w:pPr>
    </w:p>
    <w:p w:rsidR="00D51911" w:rsidRDefault="00EA347A" w:rsidP="0061347C">
      <w:pPr>
        <w:pStyle w:val="a3"/>
        <w:ind w:left="927"/>
        <w:jc w:val="center"/>
        <w:rPr>
          <w:rFonts w:ascii="Times New Roman" w:eastAsia="Times New Roman" w:hAnsi="Times New Roman" w:cs="Times New Roman"/>
          <w:b/>
          <w:sz w:val="24"/>
          <w:szCs w:val="24"/>
          <w:lang w:eastAsia="ru-RU"/>
        </w:rPr>
      </w:pPr>
      <w:r w:rsidRPr="00BF70B7">
        <w:rPr>
          <w:rFonts w:ascii="Times New Roman" w:eastAsia="Times New Roman" w:hAnsi="Times New Roman" w:cs="Times New Roman"/>
          <w:b/>
          <w:sz w:val="24"/>
          <w:szCs w:val="24"/>
          <w:lang w:eastAsia="ru-RU"/>
        </w:rPr>
        <w:t>Р Е Ш И</w:t>
      </w:r>
      <w:r w:rsidR="00EF7381">
        <w:rPr>
          <w:rFonts w:ascii="Times New Roman" w:eastAsia="Times New Roman" w:hAnsi="Times New Roman" w:cs="Times New Roman"/>
          <w:b/>
          <w:sz w:val="24"/>
          <w:szCs w:val="24"/>
          <w:lang w:eastAsia="ru-RU"/>
        </w:rPr>
        <w:t xml:space="preserve"> </w:t>
      </w:r>
      <w:r w:rsidRPr="00BF70B7">
        <w:rPr>
          <w:rFonts w:ascii="Times New Roman" w:eastAsia="Times New Roman" w:hAnsi="Times New Roman" w:cs="Times New Roman"/>
          <w:b/>
          <w:sz w:val="24"/>
          <w:szCs w:val="24"/>
          <w:lang w:eastAsia="ru-RU"/>
        </w:rPr>
        <w:t xml:space="preserve">Л </w:t>
      </w:r>
      <w:proofErr w:type="gramStart"/>
      <w:r w:rsidRPr="00BF70B7">
        <w:rPr>
          <w:rFonts w:ascii="Times New Roman" w:eastAsia="Times New Roman" w:hAnsi="Times New Roman" w:cs="Times New Roman"/>
          <w:b/>
          <w:sz w:val="24"/>
          <w:szCs w:val="24"/>
          <w:lang w:eastAsia="ru-RU"/>
        </w:rPr>
        <w:t>И :</w:t>
      </w:r>
      <w:proofErr w:type="gramEnd"/>
    </w:p>
    <w:p w:rsidR="00C80D24" w:rsidRDefault="00C80D24" w:rsidP="001D799B">
      <w:pPr>
        <w:pStyle w:val="a4"/>
        <w:numPr>
          <w:ilvl w:val="0"/>
          <w:numId w:val="30"/>
        </w:numPr>
        <w:ind w:right="-2"/>
        <w:rPr>
          <w:color w:val="000000"/>
          <w:sz w:val="22"/>
        </w:rPr>
      </w:pPr>
      <w:r w:rsidRPr="00D51911">
        <w:rPr>
          <w:color w:val="000000"/>
          <w:sz w:val="22"/>
        </w:rPr>
        <w:t xml:space="preserve">Разместить в </w:t>
      </w:r>
      <w:r>
        <w:rPr>
          <w:sz w:val="22"/>
        </w:rPr>
        <w:t>газете</w:t>
      </w:r>
      <w:r w:rsidRPr="00DB1F64">
        <w:rPr>
          <w:sz w:val="22"/>
        </w:rPr>
        <w:t xml:space="preserve"> «</w:t>
      </w:r>
      <w:r>
        <w:rPr>
          <w:sz w:val="22"/>
        </w:rPr>
        <w:t xml:space="preserve">Омский вестник» от </w:t>
      </w:r>
      <w:r w:rsidR="009D5CDA">
        <w:rPr>
          <w:sz w:val="22"/>
        </w:rPr>
        <w:t>15</w:t>
      </w:r>
      <w:r w:rsidR="00ED346C">
        <w:rPr>
          <w:sz w:val="22"/>
        </w:rPr>
        <w:t>.0</w:t>
      </w:r>
      <w:r w:rsidR="009D5CDA">
        <w:rPr>
          <w:sz w:val="22"/>
        </w:rPr>
        <w:t>9</w:t>
      </w:r>
      <w:r>
        <w:rPr>
          <w:sz w:val="22"/>
        </w:rPr>
        <w:t>.202</w:t>
      </w:r>
      <w:r w:rsidR="00463D0C">
        <w:rPr>
          <w:sz w:val="22"/>
        </w:rPr>
        <w:t>3</w:t>
      </w:r>
      <w:r>
        <w:rPr>
          <w:sz w:val="22"/>
        </w:rPr>
        <w:t xml:space="preserve">, а так же в срок не позднее </w:t>
      </w:r>
      <w:r w:rsidR="009D5CDA">
        <w:rPr>
          <w:sz w:val="22"/>
        </w:rPr>
        <w:t>15</w:t>
      </w:r>
      <w:r w:rsidR="00ED346C">
        <w:rPr>
          <w:sz w:val="22"/>
        </w:rPr>
        <w:t>.0</w:t>
      </w:r>
      <w:r w:rsidR="009D5CDA">
        <w:rPr>
          <w:sz w:val="22"/>
        </w:rPr>
        <w:t>9</w:t>
      </w:r>
      <w:r>
        <w:rPr>
          <w:sz w:val="22"/>
        </w:rPr>
        <w:t>.202</w:t>
      </w:r>
      <w:r w:rsidR="00463D0C">
        <w:rPr>
          <w:sz w:val="22"/>
        </w:rPr>
        <w:t>3</w:t>
      </w:r>
      <w:r w:rsidRPr="002D6C1D">
        <w:rPr>
          <w:sz w:val="22"/>
        </w:rPr>
        <w:t xml:space="preserve"> на официальном сайте Российской Федерации в информационно-телекоммуникационной сети «Интернет» для размещения информации о проведении торгов </w:t>
      </w:r>
      <w:hyperlink r:id="rId8" w:history="1">
        <w:r w:rsidRPr="00202E94">
          <w:rPr>
            <w:rStyle w:val="aa"/>
            <w:sz w:val="22"/>
          </w:rPr>
          <w:t>www.torgi.gov.ru</w:t>
        </w:r>
      </w:hyperlink>
      <w:r>
        <w:rPr>
          <w:rStyle w:val="aa"/>
          <w:sz w:val="22"/>
        </w:rPr>
        <w:t xml:space="preserve"> </w:t>
      </w:r>
      <w:r w:rsidRPr="00AD6FC9">
        <w:rPr>
          <w:rStyle w:val="aa"/>
          <w:sz w:val="22"/>
        </w:rPr>
        <w:t xml:space="preserve">(новая версия сайта ГИС Торги) </w:t>
      </w:r>
      <w:r>
        <w:rPr>
          <w:sz w:val="22"/>
        </w:rPr>
        <w:t xml:space="preserve"> и на </w:t>
      </w:r>
      <w:r w:rsidRPr="00C80D24">
        <w:rPr>
          <w:sz w:val="22"/>
        </w:rPr>
        <w:t>электронной торговой площадке АО «Российский аукционный дом» (ЭТП АО «РАД»)</w:t>
      </w:r>
      <w:r w:rsidRPr="002D6C1D">
        <w:rPr>
          <w:sz w:val="22"/>
        </w:rPr>
        <w:t xml:space="preserve"> </w:t>
      </w:r>
      <w:r w:rsidRPr="00D51911">
        <w:rPr>
          <w:color w:val="000000"/>
          <w:sz w:val="22"/>
        </w:rPr>
        <w:t>информационн</w:t>
      </w:r>
      <w:r>
        <w:rPr>
          <w:color w:val="000000"/>
          <w:sz w:val="22"/>
        </w:rPr>
        <w:t>ое сообщение</w:t>
      </w:r>
      <w:r w:rsidRPr="00D51911">
        <w:rPr>
          <w:color w:val="000000"/>
          <w:sz w:val="22"/>
        </w:rPr>
        <w:t xml:space="preserve"> и назначить </w:t>
      </w:r>
      <w:r w:rsidR="00777F41">
        <w:rPr>
          <w:color w:val="000000" w:themeColor="text1"/>
          <w:sz w:val="22"/>
        </w:rPr>
        <w:t xml:space="preserve">на </w:t>
      </w:r>
      <w:r w:rsidR="009D5CDA">
        <w:rPr>
          <w:b/>
          <w:color w:val="000000" w:themeColor="text1"/>
          <w:sz w:val="22"/>
        </w:rPr>
        <w:t>12</w:t>
      </w:r>
      <w:r w:rsidR="00ED346C">
        <w:rPr>
          <w:b/>
          <w:color w:val="000000" w:themeColor="text1"/>
          <w:sz w:val="22"/>
        </w:rPr>
        <w:t>.</w:t>
      </w:r>
      <w:r w:rsidR="009D5CDA">
        <w:rPr>
          <w:b/>
          <w:color w:val="000000" w:themeColor="text1"/>
          <w:sz w:val="22"/>
        </w:rPr>
        <w:t>10</w:t>
      </w:r>
      <w:r w:rsidRPr="00427D72">
        <w:rPr>
          <w:b/>
          <w:color w:val="000000" w:themeColor="text1"/>
          <w:sz w:val="22"/>
        </w:rPr>
        <w:t>.</w:t>
      </w:r>
      <w:r>
        <w:rPr>
          <w:b/>
          <w:sz w:val="22"/>
        </w:rPr>
        <w:t>202</w:t>
      </w:r>
      <w:r w:rsidR="001D799B">
        <w:rPr>
          <w:b/>
          <w:sz w:val="22"/>
        </w:rPr>
        <w:t>3</w:t>
      </w:r>
      <w:r w:rsidRPr="00CE78EC">
        <w:rPr>
          <w:b/>
          <w:sz w:val="22"/>
        </w:rPr>
        <w:t xml:space="preserve"> </w:t>
      </w:r>
      <w:r>
        <w:rPr>
          <w:b/>
          <w:sz w:val="22"/>
        </w:rPr>
        <w:t>в 07-00 (время московское)</w:t>
      </w:r>
      <w:r w:rsidRPr="00CE78EC">
        <w:rPr>
          <w:b/>
          <w:sz w:val="22"/>
        </w:rPr>
        <w:t xml:space="preserve"> </w:t>
      </w:r>
      <w:r w:rsidRPr="00CE78EC">
        <w:rPr>
          <w:b/>
          <w:color w:val="000000"/>
          <w:sz w:val="22"/>
        </w:rPr>
        <w:t xml:space="preserve">торги по продаже следующих </w:t>
      </w:r>
      <w:r w:rsidR="001D799B" w:rsidRPr="001D799B">
        <w:rPr>
          <w:b/>
          <w:color w:val="000000"/>
          <w:sz w:val="22"/>
        </w:rPr>
        <w:t xml:space="preserve">жилых </w:t>
      </w:r>
      <w:r w:rsidRPr="00CE78EC">
        <w:rPr>
          <w:b/>
          <w:color w:val="000000"/>
          <w:sz w:val="22"/>
        </w:rPr>
        <w:t>объектов арестованного заложенного недвижимого имущества</w:t>
      </w:r>
      <w:r w:rsidRPr="00D51911">
        <w:rPr>
          <w:color w:val="000000"/>
          <w:sz w:val="22"/>
        </w:rPr>
        <w:t>, определив размер задатка и шаг аукциона</w:t>
      </w:r>
    </w:p>
    <w:p w:rsidR="00943159" w:rsidRDefault="00943159" w:rsidP="00943159">
      <w:pPr>
        <w:pStyle w:val="a4"/>
        <w:ind w:left="1211" w:right="-2"/>
        <w:rPr>
          <w:color w:val="000000"/>
          <w:sz w:val="22"/>
        </w:rPr>
      </w:pP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4"/>
        <w:gridCol w:w="4110"/>
        <w:gridCol w:w="2127"/>
        <w:gridCol w:w="1417"/>
        <w:gridCol w:w="1134"/>
        <w:gridCol w:w="1276"/>
        <w:gridCol w:w="1276"/>
      </w:tblGrid>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Объект продажи </w:t>
            </w:r>
          </w:p>
        </w:tc>
        <w:tc>
          <w:tcPr>
            <w:tcW w:w="4110"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Адрес</w:t>
            </w:r>
          </w:p>
        </w:tc>
        <w:tc>
          <w:tcPr>
            <w:tcW w:w="2127" w:type="dxa"/>
            <w:tcBorders>
              <w:top w:val="single" w:sz="4" w:space="0" w:color="auto"/>
              <w:left w:val="single" w:sz="4" w:space="0" w:color="auto"/>
              <w:bottom w:val="single" w:sz="4" w:space="0" w:color="auto"/>
              <w:right w:val="single" w:sz="4" w:space="0" w:color="auto"/>
            </w:tcBorders>
            <w:shd w:val="clear" w:color="auto" w:fill="BFBFBF"/>
            <w:noWrap/>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Собственник (должник)</w:t>
            </w:r>
          </w:p>
        </w:tc>
        <w:tc>
          <w:tcPr>
            <w:tcW w:w="1417"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Начальная </w:t>
            </w:r>
            <w:proofErr w:type="gramStart"/>
            <w:r w:rsidRPr="002A4325">
              <w:rPr>
                <w:rFonts w:ascii="Times New Roman" w:eastAsia="Times New Roman" w:hAnsi="Times New Roman" w:cs="Times New Roman"/>
                <w:b/>
                <w:bCs/>
              </w:rPr>
              <w:t>цена  (</w:t>
            </w:r>
            <w:proofErr w:type="gramEnd"/>
            <w:r w:rsidRPr="002A4325">
              <w:rPr>
                <w:rFonts w:ascii="Times New Roman" w:eastAsia="Times New Roman" w:hAnsi="Times New Roman" w:cs="Times New Roman"/>
                <w:b/>
                <w:bCs/>
              </w:rPr>
              <w:t>руб.)</w:t>
            </w:r>
          </w:p>
        </w:tc>
        <w:tc>
          <w:tcPr>
            <w:tcW w:w="1134" w:type="dxa"/>
            <w:tcBorders>
              <w:top w:val="single" w:sz="4" w:space="0" w:color="auto"/>
              <w:left w:val="single" w:sz="4" w:space="0" w:color="auto"/>
              <w:bottom w:val="single" w:sz="4" w:space="0" w:color="auto"/>
              <w:right w:val="single" w:sz="4" w:space="0" w:color="auto"/>
            </w:tcBorders>
            <w:shd w:val="clear" w:color="auto" w:fill="BFBFBF"/>
            <w:noWrap/>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Задаток (руб.)</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Шаг аукциона (руб.)</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 </w:t>
            </w:r>
          </w:p>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Лота</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vAlign w:val="center"/>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Жилой дом, общей площадью 127,2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xml:space="preserve">., по сведениям </w:t>
            </w:r>
            <w:proofErr w:type="spellStart"/>
            <w:r w:rsidRPr="002A4325">
              <w:rPr>
                <w:rFonts w:ascii="Times New Roman" w:eastAsia="Calibri" w:hAnsi="Times New Roman" w:cs="Times New Roman"/>
                <w:lang w:eastAsia="ru-RU"/>
              </w:rPr>
              <w:t>Росреестра</w:t>
            </w:r>
            <w:proofErr w:type="spellEnd"/>
            <w:r w:rsidRPr="002A4325">
              <w:rPr>
                <w:rFonts w:ascii="Times New Roman" w:eastAsia="Calibri" w:hAnsi="Times New Roman" w:cs="Times New Roman"/>
                <w:lang w:eastAsia="ru-RU"/>
              </w:rPr>
              <w:t xml:space="preserve"> по </w:t>
            </w:r>
            <w:r w:rsidRPr="002A4325">
              <w:rPr>
                <w:rFonts w:ascii="Times New Roman" w:eastAsia="Calibri" w:hAnsi="Times New Roman" w:cs="Times New Roman"/>
                <w:lang w:eastAsia="ru-RU"/>
              </w:rPr>
              <w:lastRenderedPageBreak/>
              <w:t xml:space="preserve">Омской области общая площадь составляет 115,3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xml:space="preserve">. (без учета веранд), кадастровый номер 55:36:160104:6536; земельный участок, площадью 540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кадастровый номер 55:36:160104:10049,</w:t>
            </w:r>
            <w:r w:rsidRPr="002A4325">
              <w:rPr>
                <w:rFonts w:ascii="Times New Roman" w:eastAsia="Times New Roman" w:hAnsi="Times New Roman" w:cs="Times New Roman"/>
                <w:sz w:val="28"/>
                <w:szCs w:val="28"/>
                <w:lang w:eastAsia="ru-RU"/>
              </w:rPr>
              <w:t xml:space="preserve"> </w:t>
            </w:r>
            <w:r w:rsidRPr="002A4325">
              <w:rPr>
                <w:rFonts w:ascii="Times New Roman" w:eastAsia="Calibri" w:hAnsi="Times New Roman" w:cs="Times New Roman"/>
                <w:lang w:eastAsia="ru-RU"/>
              </w:rPr>
              <w:t>земли населенных пунктов, земли жилой застройки (индивидуальной)</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lastRenderedPageBreak/>
              <w:t>г. Омск, ул. 9-я Комсомольская, д. 23</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Цибульская А.Ю.</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2 492 548,8</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124 000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45 000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360" w:lineRule="auto"/>
              <w:jc w:val="center"/>
              <w:rPr>
                <w:rFonts w:ascii="Times New Roman" w:eastAsia="Times New Roman" w:hAnsi="Times New Roman" w:cs="Times New Roman"/>
              </w:rPr>
            </w:pPr>
            <w:r w:rsidRPr="002A4325">
              <w:rPr>
                <w:rFonts w:ascii="Times New Roman" w:eastAsia="Times New Roman" w:hAnsi="Times New Roman" w:cs="Times New Roman"/>
              </w:rPr>
              <w:t>8494</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vAlign w:val="center"/>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lastRenderedPageBreak/>
              <w:t xml:space="preserve">Жилое помещение (квартира), общей площадью 41,8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кадастровый номер 55:36:170104:6596</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г. Омск, ул. Молодогвардейская, д. 14, кв. 10</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proofErr w:type="spellStart"/>
            <w:r w:rsidRPr="002A4325">
              <w:rPr>
                <w:rFonts w:ascii="Times New Roman" w:eastAsia="Calibri" w:hAnsi="Times New Roman" w:cs="Times New Roman"/>
                <w:lang w:eastAsia="ru-RU"/>
              </w:rPr>
              <w:t>Акберова</w:t>
            </w:r>
            <w:proofErr w:type="spellEnd"/>
            <w:r w:rsidRPr="002A4325">
              <w:rPr>
                <w:rFonts w:ascii="Times New Roman" w:eastAsia="Calibri" w:hAnsi="Times New Roman" w:cs="Times New Roman"/>
                <w:lang w:eastAsia="ru-RU"/>
              </w:rPr>
              <w:t xml:space="preserve"> Г.Ю.</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1 428 800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71 000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35 000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360" w:lineRule="auto"/>
              <w:jc w:val="center"/>
              <w:rPr>
                <w:rFonts w:ascii="Times New Roman" w:eastAsia="Times New Roman" w:hAnsi="Times New Roman" w:cs="Times New Roman"/>
              </w:rPr>
            </w:pPr>
            <w:r w:rsidRPr="002A4325">
              <w:rPr>
                <w:rFonts w:ascii="Times New Roman" w:eastAsia="Times New Roman" w:hAnsi="Times New Roman" w:cs="Times New Roman"/>
              </w:rPr>
              <w:t>8497</w:t>
            </w:r>
          </w:p>
        </w:tc>
      </w:tr>
    </w:tbl>
    <w:p w:rsidR="0001577B" w:rsidRDefault="0001577B" w:rsidP="0001577B">
      <w:pPr>
        <w:pStyle w:val="a4"/>
        <w:ind w:left="1211" w:right="-2"/>
        <w:rPr>
          <w:color w:val="000000"/>
          <w:sz w:val="22"/>
        </w:rPr>
      </w:pPr>
    </w:p>
    <w:p w:rsidR="00C80D24" w:rsidRPr="00C80D24" w:rsidRDefault="00C80D24" w:rsidP="00C80D24">
      <w:pPr>
        <w:spacing w:after="0" w:line="240" w:lineRule="auto"/>
        <w:ind w:firstLine="567"/>
        <w:jc w:val="both"/>
        <w:rPr>
          <w:rFonts w:ascii="Times New Roman" w:eastAsia="Times New Roman" w:hAnsi="Times New Roman" w:cs="Times New Roman"/>
          <w:szCs w:val="24"/>
          <w:lang w:eastAsia="ru-RU"/>
        </w:rPr>
      </w:pPr>
      <w:r w:rsidRPr="00C80D24">
        <w:rPr>
          <w:rFonts w:ascii="Times New Roman" w:eastAsia="Times New Roman" w:hAnsi="Times New Roman" w:cs="Times New Roman"/>
          <w:szCs w:val="24"/>
          <w:lang w:eastAsia="ru-RU"/>
        </w:rPr>
        <w:t>Задаток должен быть внесен в соответствии с Регламентом ЭТП АО «РАД» в установленном в настоящем извещении о проведении торгов размере по реквизитам ЭТП АО «РАД»: ПОЛУЧАТЕЛЬ: Наименование: АО «Российский аукционный дом» ИНН: 7838430413 КПП: 783801001, Расчетный счет: 40702810055040010531 БАНК ПОЛУЧАТЕЛЯ: Наименование банка: СЕВЕРО-ЗАПАДНЫЙ БАНК ПАО СБЕРБАНК БИК: 044030653 Корреспондентский счет: 30101810500000000653. В назначении платежа указывается:</w:t>
      </w:r>
      <w:r w:rsidRPr="00C80D24">
        <w:rPr>
          <w:rFonts w:ascii="Times New Roman" w:eastAsia="Times New Roman" w:hAnsi="Times New Roman" w:cs="Times New Roman"/>
          <w:sz w:val="28"/>
          <w:szCs w:val="28"/>
          <w:lang w:eastAsia="ru-RU"/>
        </w:rPr>
        <w:t xml:space="preserve"> </w:t>
      </w:r>
      <w:r w:rsidRPr="00C80D24">
        <w:rPr>
          <w:rFonts w:ascii="Times New Roman" w:eastAsia="Times New Roman" w:hAnsi="Times New Roman" w:cs="Times New Roman"/>
          <w:szCs w:val="24"/>
          <w:lang w:eastAsia="ru-RU"/>
        </w:rPr>
        <w:t xml:space="preserve">№ л/с ____________ Средства для проведения операций по обеспечению участия в электронных процедурах. НДС не облагается. </w:t>
      </w:r>
    </w:p>
    <w:p w:rsidR="00C80D24" w:rsidRPr="00A16585" w:rsidRDefault="00C80D24" w:rsidP="00C80D24">
      <w:pPr>
        <w:spacing w:after="0" w:line="240" w:lineRule="auto"/>
        <w:ind w:firstLine="567"/>
        <w:jc w:val="both"/>
        <w:rPr>
          <w:rFonts w:ascii="Times New Roman" w:eastAsia="Times New Roman" w:hAnsi="Times New Roman" w:cs="Times New Roman"/>
          <w:b/>
          <w:color w:val="FF0000"/>
          <w:szCs w:val="24"/>
          <w:lang w:eastAsia="ru-RU"/>
        </w:rPr>
      </w:pPr>
      <w:r w:rsidRPr="00A16585">
        <w:rPr>
          <w:rFonts w:ascii="Times New Roman" w:eastAsia="Times New Roman" w:hAnsi="Times New Roman" w:cs="Times New Roman"/>
          <w:szCs w:val="24"/>
          <w:lang w:eastAsia="ru-RU"/>
        </w:rPr>
        <w:t xml:space="preserve">Задаток должен поступить </w:t>
      </w:r>
      <w:r w:rsidRPr="00A16585">
        <w:rPr>
          <w:rFonts w:ascii="Times New Roman" w:eastAsia="Times New Roman" w:hAnsi="Times New Roman" w:cs="Times New Roman"/>
          <w:b/>
          <w:szCs w:val="24"/>
          <w:lang w:eastAsia="ru-RU"/>
        </w:rPr>
        <w:t>не позднее</w:t>
      </w:r>
      <w:r w:rsidR="001D799B">
        <w:rPr>
          <w:rFonts w:ascii="Times New Roman" w:eastAsia="Times New Roman" w:hAnsi="Times New Roman" w:cs="Times New Roman"/>
          <w:b/>
          <w:szCs w:val="24"/>
          <w:lang w:eastAsia="ru-RU"/>
        </w:rPr>
        <w:t>:</w:t>
      </w:r>
      <w:r w:rsidRPr="00A16585">
        <w:rPr>
          <w:rFonts w:ascii="Times New Roman" w:eastAsia="Times New Roman" w:hAnsi="Times New Roman" w:cs="Times New Roman"/>
          <w:b/>
          <w:szCs w:val="24"/>
          <w:lang w:eastAsia="ru-RU"/>
        </w:rPr>
        <w:t xml:space="preserve"> </w:t>
      </w:r>
      <w:r w:rsidR="009D5CDA">
        <w:rPr>
          <w:rFonts w:ascii="Times New Roman" w:eastAsia="Times New Roman" w:hAnsi="Times New Roman" w:cs="Times New Roman"/>
          <w:b/>
          <w:color w:val="FF0000"/>
          <w:szCs w:val="24"/>
          <w:lang w:eastAsia="ru-RU"/>
        </w:rPr>
        <w:t>09 октября</w:t>
      </w:r>
      <w:r w:rsidR="00ED346C" w:rsidRPr="00ED346C">
        <w:rPr>
          <w:rFonts w:ascii="Times New Roman" w:eastAsia="Times New Roman" w:hAnsi="Times New Roman" w:cs="Times New Roman"/>
          <w:b/>
          <w:color w:val="FF0000"/>
          <w:szCs w:val="24"/>
          <w:lang w:eastAsia="ru-RU"/>
        </w:rPr>
        <w:t xml:space="preserve"> 2023 г.</w:t>
      </w:r>
    </w:p>
    <w:p w:rsidR="00ED346C" w:rsidRPr="00ED346C" w:rsidRDefault="00ED346C" w:rsidP="00ED346C">
      <w:pPr>
        <w:spacing w:after="0" w:line="240" w:lineRule="auto"/>
        <w:ind w:firstLine="567"/>
        <w:jc w:val="both"/>
        <w:rPr>
          <w:rFonts w:ascii="Times New Roman" w:eastAsia="Times New Roman" w:hAnsi="Times New Roman" w:cs="Times New Roman"/>
          <w:szCs w:val="24"/>
          <w:lang w:eastAsia="ru-RU"/>
        </w:rPr>
      </w:pPr>
      <w:r w:rsidRPr="00ED346C">
        <w:rPr>
          <w:rFonts w:ascii="Times New Roman" w:eastAsia="Times New Roman" w:hAnsi="Times New Roman" w:cs="Times New Roman"/>
          <w:szCs w:val="24"/>
          <w:lang w:eastAsia="ru-RU"/>
        </w:rPr>
        <w:t xml:space="preserve">Дата начала подачи заявок на участие в аукционе и прилагаемых к ним документов: </w:t>
      </w:r>
      <w:r w:rsidR="009D5CDA">
        <w:rPr>
          <w:rFonts w:ascii="Times New Roman" w:eastAsia="Times New Roman" w:hAnsi="Times New Roman" w:cs="Times New Roman"/>
          <w:b/>
          <w:color w:val="FF0000"/>
          <w:szCs w:val="24"/>
          <w:lang w:eastAsia="ru-RU"/>
        </w:rPr>
        <w:t>18 сентября</w:t>
      </w:r>
      <w:r w:rsidRPr="00ED346C">
        <w:rPr>
          <w:rFonts w:ascii="Times New Roman" w:eastAsia="Times New Roman" w:hAnsi="Times New Roman" w:cs="Times New Roman"/>
          <w:b/>
          <w:color w:val="FF0000"/>
          <w:szCs w:val="24"/>
          <w:lang w:eastAsia="ru-RU"/>
        </w:rPr>
        <w:t xml:space="preserve"> 2023 г. в 07-00 </w:t>
      </w:r>
      <w:r w:rsidRPr="00ED346C">
        <w:rPr>
          <w:rFonts w:ascii="Times New Roman" w:eastAsia="Times New Roman" w:hAnsi="Times New Roman" w:cs="Times New Roman"/>
          <w:szCs w:val="24"/>
          <w:lang w:eastAsia="ru-RU"/>
        </w:rPr>
        <w:t>(время московское).</w:t>
      </w:r>
    </w:p>
    <w:p w:rsidR="00ED346C" w:rsidRPr="00ED346C" w:rsidRDefault="00ED346C" w:rsidP="00ED346C">
      <w:pPr>
        <w:spacing w:after="0" w:line="240" w:lineRule="auto"/>
        <w:ind w:firstLine="567"/>
        <w:jc w:val="both"/>
        <w:rPr>
          <w:rFonts w:ascii="Times New Roman" w:eastAsia="Times New Roman" w:hAnsi="Times New Roman" w:cs="Times New Roman"/>
          <w:szCs w:val="24"/>
          <w:lang w:eastAsia="ru-RU"/>
        </w:rPr>
      </w:pPr>
      <w:r w:rsidRPr="00ED346C">
        <w:rPr>
          <w:rFonts w:ascii="Times New Roman" w:eastAsia="Times New Roman" w:hAnsi="Times New Roman" w:cs="Times New Roman"/>
          <w:szCs w:val="24"/>
          <w:lang w:eastAsia="ru-RU"/>
        </w:rPr>
        <w:t xml:space="preserve">Дата окончания подачи заявок на участие в аукционе и прилагаемых к ним документов: </w:t>
      </w:r>
      <w:r w:rsidR="009D5CDA" w:rsidRPr="00A5269E">
        <w:rPr>
          <w:rFonts w:ascii="Times New Roman" w:eastAsia="Times New Roman" w:hAnsi="Times New Roman" w:cs="Times New Roman"/>
          <w:b/>
          <w:color w:val="FF0000"/>
          <w:szCs w:val="24"/>
          <w:lang w:eastAsia="ru-RU"/>
        </w:rPr>
        <w:t>09 октября</w:t>
      </w:r>
      <w:r w:rsidRPr="00A5269E">
        <w:rPr>
          <w:rFonts w:ascii="Times New Roman" w:eastAsia="Times New Roman" w:hAnsi="Times New Roman" w:cs="Times New Roman"/>
          <w:b/>
          <w:color w:val="FF0000"/>
          <w:szCs w:val="24"/>
          <w:lang w:eastAsia="ru-RU"/>
        </w:rPr>
        <w:t xml:space="preserve"> </w:t>
      </w:r>
      <w:r w:rsidRPr="00ED346C">
        <w:rPr>
          <w:rFonts w:ascii="Times New Roman" w:eastAsia="Times New Roman" w:hAnsi="Times New Roman" w:cs="Times New Roman"/>
          <w:b/>
          <w:color w:val="FF0000"/>
          <w:szCs w:val="24"/>
          <w:lang w:eastAsia="ru-RU"/>
        </w:rPr>
        <w:t xml:space="preserve">2023 г. в 20.59 </w:t>
      </w:r>
      <w:r w:rsidRPr="00ED346C">
        <w:rPr>
          <w:rFonts w:ascii="Times New Roman" w:eastAsia="Times New Roman" w:hAnsi="Times New Roman" w:cs="Times New Roman"/>
          <w:szCs w:val="24"/>
          <w:lang w:eastAsia="ru-RU"/>
        </w:rPr>
        <w:t>(время московское).</w:t>
      </w:r>
    </w:p>
    <w:p w:rsidR="00ED346C" w:rsidRPr="00ED346C" w:rsidRDefault="00ED346C" w:rsidP="00ED346C">
      <w:pPr>
        <w:spacing w:after="0" w:line="240" w:lineRule="auto"/>
        <w:ind w:firstLine="567"/>
        <w:jc w:val="both"/>
        <w:rPr>
          <w:rFonts w:ascii="Times New Roman" w:eastAsia="Times New Roman" w:hAnsi="Times New Roman" w:cs="Times New Roman"/>
          <w:b/>
          <w:color w:val="FF0000"/>
          <w:szCs w:val="24"/>
          <w:lang w:eastAsia="ru-RU"/>
        </w:rPr>
      </w:pPr>
      <w:r w:rsidRPr="00ED346C">
        <w:rPr>
          <w:rFonts w:ascii="Times New Roman" w:eastAsia="Times New Roman" w:hAnsi="Times New Roman" w:cs="Times New Roman"/>
          <w:szCs w:val="24"/>
          <w:lang w:eastAsia="ru-RU"/>
        </w:rPr>
        <w:t xml:space="preserve">Итоги приема и регистрации заявок подводятся комиссией по проведению торгов: </w:t>
      </w:r>
      <w:r w:rsidR="00A5269E">
        <w:rPr>
          <w:rFonts w:ascii="Times New Roman" w:eastAsia="Times New Roman" w:hAnsi="Times New Roman" w:cs="Times New Roman"/>
          <w:b/>
          <w:color w:val="FF0000"/>
          <w:szCs w:val="24"/>
          <w:lang w:eastAsia="ru-RU"/>
        </w:rPr>
        <w:t>11 октября</w:t>
      </w:r>
      <w:r w:rsidRPr="00ED346C">
        <w:rPr>
          <w:rFonts w:ascii="Times New Roman" w:eastAsia="Times New Roman" w:hAnsi="Times New Roman" w:cs="Times New Roman"/>
          <w:b/>
          <w:color w:val="FF0000"/>
          <w:szCs w:val="24"/>
          <w:lang w:eastAsia="ru-RU"/>
        </w:rPr>
        <w:t xml:space="preserve"> 2023 г. в 14 ч. 00 мин. </w:t>
      </w:r>
    </w:p>
    <w:p w:rsidR="00C80D24" w:rsidRDefault="00EC2707" w:rsidP="00C80D24">
      <w:pPr>
        <w:spacing w:after="0" w:line="240" w:lineRule="auto"/>
        <w:ind w:firstLine="567"/>
        <w:jc w:val="both"/>
        <w:rPr>
          <w:rFonts w:ascii="Times New Roman" w:eastAsia="Times New Roman" w:hAnsi="Times New Roman" w:cs="Times New Roman"/>
          <w:szCs w:val="24"/>
          <w:lang w:eastAsia="ru-RU"/>
        </w:rPr>
      </w:pPr>
      <w:r w:rsidRPr="00EC2707">
        <w:rPr>
          <w:rFonts w:ascii="Times New Roman" w:eastAsia="Times New Roman" w:hAnsi="Times New Roman" w:cs="Times New Roman"/>
          <w:szCs w:val="24"/>
          <w:lang w:eastAsia="ru-RU"/>
        </w:rPr>
        <w:t xml:space="preserve">К моменту подачи заявки заявитель, помимо оплаты задатка, обязан внести на счет ЭТП АО «РАД» гарантийное обеспечение оплаты оказания услуг ЭТП АО «РАД» в размере - 10 % от первоначальной стоимости лота. </w:t>
      </w:r>
    </w:p>
    <w:p w:rsidR="001D799B" w:rsidRPr="00EC2707" w:rsidRDefault="001D799B" w:rsidP="00C80D24">
      <w:pPr>
        <w:spacing w:after="0" w:line="240" w:lineRule="auto"/>
        <w:ind w:firstLine="567"/>
        <w:jc w:val="both"/>
        <w:rPr>
          <w:rFonts w:ascii="Times New Roman" w:eastAsia="Times New Roman" w:hAnsi="Times New Roman" w:cs="Times New Roman"/>
          <w:szCs w:val="24"/>
          <w:lang w:eastAsia="ru-RU"/>
        </w:rPr>
      </w:pPr>
    </w:p>
    <w:p w:rsidR="00B45FA5" w:rsidRPr="00943159" w:rsidRDefault="00B45FA5" w:rsidP="001D799B">
      <w:pPr>
        <w:pStyle w:val="a3"/>
        <w:numPr>
          <w:ilvl w:val="0"/>
          <w:numId w:val="30"/>
        </w:numPr>
        <w:tabs>
          <w:tab w:val="left" w:pos="14884"/>
        </w:tabs>
        <w:spacing w:line="240" w:lineRule="auto"/>
        <w:jc w:val="both"/>
        <w:rPr>
          <w:rFonts w:ascii="Times New Roman" w:eastAsia="Times New Roman" w:hAnsi="Times New Roman" w:cs="Times New Roman"/>
          <w:szCs w:val="24"/>
          <w:lang w:eastAsia="ru-RU"/>
        </w:rPr>
      </w:pPr>
      <w:r w:rsidRPr="0053790B">
        <w:rPr>
          <w:rFonts w:ascii="Times New Roman" w:eastAsia="Times New Roman" w:hAnsi="Times New Roman" w:cs="Times New Roman"/>
          <w:szCs w:val="20"/>
          <w:lang w:eastAsia="ru-RU"/>
        </w:rPr>
        <w:t xml:space="preserve">Разместить в срок не позднее </w:t>
      </w:r>
      <w:r w:rsidR="00A5269E">
        <w:rPr>
          <w:rFonts w:ascii="Times New Roman" w:eastAsia="Times New Roman" w:hAnsi="Times New Roman" w:cs="Times New Roman"/>
          <w:szCs w:val="20"/>
          <w:lang w:eastAsia="ru-RU"/>
        </w:rPr>
        <w:t>15</w:t>
      </w:r>
      <w:r w:rsidR="00901D1D">
        <w:rPr>
          <w:rFonts w:ascii="Times New Roman" w:eastAsia="Times New Roman" w:hAnsi="Times New Roman" w:cs="Times New Roman"/>
          <w:szCs w:val="20"/>
          <w:lang w:eastAsia="ru-RU"/>
        </w:rPr>
        <w:t>.0</w:t>
      </w:r>
      <w:r w:rsidR="00A5269E">
        <w:rPr>
          <w:rFonts w:ascii="Times New Roman" w:eastAsia="Times New Roman" w:hAnsi="Times New Roman" w:cs="Times New Roman"/>
          <w:szCs w:val="20"/>
          <w:lang w:eastAsia="ru-RU"/>
        </w:rPr>
        <w:t>9</w:t>
      </w:r>
      <w:r w:rsidRPr="0053790B">
        <w:rPr>
          <w:rFonts w:ascii="Times New Roman" w:eastAsia="Times New Roman" w:hAnsi="Times New Roman" w:cs="Times New Roman"/>
          <w:szCs w:val="20"/>
          <w:lang w:eastAsia="ru-RU"/>
        </w:rPr>
        <w:t>.202</w:t>
      </w:r>
      <w:r w:rsidR="004C6A5F">
        <w:rPr>
          <w:rFonts w:ascii="Times New Roman" w:eastAsia="Times New Roman" w:hAnsi="Times New Roman" w:cs="Times New Roman"/>
          <w:szCs w:val="20"/>
          <w:lang w:eastAsia="ru-RU"/>
        </w:rPr>
        <w:t>3</w:t>
      </w:r>
      <w:r w:rsidRPr="0053790B">
        <w:rPr>
          <w:rFonts w:ascii="Times New Roman" w:eastAsia="Times New Roman" w:hAnsi="Times New Roman" w:cs="Times New Roman"/>
          <w:szCs w:val="20"/>
          <w:lang w:eastAsia="ru-RU"/>
        </w:rPr>
        <w:t xml:space="preserve"> на официальном сайте Российской Федерации в информационно-телекоммуникационной сети «Интернет» для размещения информации о проведении торгов www.torgi.gov.ru </w:t>
      </w:r>
      <w:r w:rsidR="00AD6FC9" w:rsidRPr="00AD6FC9">
        <w:rPr>
          <w:rFonts w:ascii="Times New Roman" w:eastAsia="Times New Roman" w:hAnsi="Times New Roman" w:cs="Times New Roman"/>
          <w:szCs w:val="20"/>
          <w:lang w:eastAsia="ru-RU"/>
        </w:rPr>
        <w:t xml:space="preserve">(новая версия сайта ГИС Торги) </w:t>
      </w:r>
      <w:r w:rsidR="00DC1995" w:rsidRPr="0053790B">
        <w:rPr>
          <w:rFonts w:ascii="Times New Roman" w:eastAsia="Times New Roman" w:hAnsi="Times New Roman" w:cs="Times New Roman"/>
          <w:szCs w:val="20"/>
          <w:lang w:eastAsia="ru-RU"/>
        </w:rPr>
        <w:t xml:space="preserve">и на универсальной торговой платформе АО «Сбербанк – АСТ» </w:t>
      </w:r>
      <w:r w:rsidRPr="0053790B">
        <w:rPr>
          <w:rFonts w:ascii="Times New Roman" w:eastAsia="Times New Roman" w:hAnsi="Times New Roman" w:cs="Times New Roman"/>
          <w:szCs w:val="20"/>
          <w:lang w:eastAsia="ru-RU"/>
        </w:rPr>
        <w:t xml:space="preserve">информационное сообщение и </w:t>
      </w:r>
      <w:r w:rsidRPr="0053790B">
        <w:rPr>
          <w:rFonts w:ascii="Times New Roman" w:eastAsia="Times New Roman" w:hAnsi="Times New Roman" w:cs="Times New Roman"/>
          <w:b/>
          <w:szCs w:val="20"/>
          <w:lang w:eastAsia="ru-RU"/>
        </w:rPr>
        <w:t xml:space="preserve">назначить на </w:t>
      </w:r>
      <w:r w:rsidR="00A5269E">
        <w:rPr>
          <w:rFonts w:ascii="Times New Roman" w:eastAsia="Times New Roman" w:hAnsi="Times New Roman" w:cs="Times New Roman"/>
          <w:b/>
          <w:szCs w:val="20"/>
          <w:lang w:eastAsia="ru-RU"/>
        </w:rPr>
        <w:t>19</w:t>
      </w:r>
      <w:r w:rsidR="00901D1D">
        <w:rPr>
          <w:rFonts w:ascii="Times New Roman" w:eastAsia="Times New Roman" w:hAnsi="Times New Roman" w:cs="Times New Roman"/>
          <w:b/>
          <w:szCs w:val="20"/>
          <w:lang w:eastAsia="ru-RU"/>
        </w:rPr>
        <w:t>.</w:t>
      </w:r>
      <w:r w:rsidR="00A5269E">
        <w:rPr>
          <w:rFonts w:ascii="Times New Roman" w:eastAsia="Times New Roman" w:hAnsi="Times New Roman" w:cs="Times New Roman"/>
          <w:b/>
          <w:szCs w:val="20"/>
          <w:lang w:eastAsia="ru-RU"/>
        </w:rPr>
        <w:t>10</w:t>
      </w:r>
      <w:r w:rsidR="008C1D3E" w:rsidRPr="0053790B">
        <w:rPr>
          <w:rFonts w:ascii="Times New Roman" w:eastAsia="Times New Roman" w:hAnsi="Times New Roman" w:cs="Times New Roman"/>
          <w:b/>
          <w:szCs w:val="20"/>
          <w:lang w:eastAsia="ru-RU"/>
        </w:rPr>
        <w:t>.202</w:t>
      </w:r>
      <w:r w:rsidR="00A73AB2">
        <w:rPr>
          <w:rFonts w:ascii="Times New Roman" w:eastAsia="Times New Roman" w:hAnsi="Times New Roman" w:cs="Times New Roman"/>
          <w:b/>
          <w:szCs w:val="20"/>
          <w:lang w:eastAsia="ru-RU"/>
        </w:rPr>
        <w:t>3</w:t>
      </w:r>
      <w:r w:rsidRPr="0053790B">
        <w:rPr>
          <w:rFonts w:ascii="Times New Roman" w:eastAsia="Times New Roman" w:hAnsi="Times New Roman" w:cs="Times New Roman"/>
          <w:b/>
          <w:szCs w:val="20"/>
          <w:lang w:eastAsia="ru-RU"/>
        </w:rPr>
        <w:t xml:space="preserve"> </w:t>
      </w:r>
      <w:r w:rsidR="00DC1995" w:rsidRPr="0053790B">
        <w:rPr>
          <w:rFonts w:ascii="Times New Roman" w:eastAsia="Times New Roman" w:hAnsi="Times New Roman" w:cs="Times New Roman"/>
          <w:b/>
          <w:szCs w:val="20"/>
          <w:lang w:eastAsia="ru-RU"/>
        </w:rPr>
        <w:t xml:space="preserve">в 08-00 (время московское) </w:t>
      </w:r>
      <w:r w:rsidRPr="0053790B">
        <w:rPr>
          <w:rFonts w:ascii="Times New Roman" w:eastAsia="Times New Roman" w:hAnsi="Times New Roman" w:cs="Times New Roman"/>
          <w:b/>
          <w:szCs w:val="20"/>
          <w:lang w:eastAsia="ru-RU"/>
        </w:rPr>
        <w:t>торги по продаже следующ</w:t>
      </w:r>
      <w:r w:rsidR="00DC1995" w:rsidRPr="0053790B">
        <w:rPr>
          <w:rFonts w:ascii="Times New Roman" w:eastAsia="Times New Roman" w:hAnsi="Times New Roman" w:cs="Times New Roman"/>
          <w:b/>
          <w:szCs w:val="20"/>
          <w:lang w:eastAsia="ru-RU"/>
        </w:rPr>
        <w:t>их</w:t>
      </w:r>
      <w:r w:rsidRPr="0053790B">
        <w:rPr>
          <w:rFonts w:ascii="Times New Roman" w:eastAsia="Times New Roman" w:hAnsi="Times New Roman" w:cs="Times New Roman"/>
          <w:b/>
          <w:szCs w:val="20"/>
          <w:lang w:eastAsia="ru-RU"/>
        </w:rPr>
        <w:t xml:space="preserve"> объект</w:t>
      </w:r>
      <w:r w:rsidR="00DC1995" w:rsidRPr="0053790B">
        <w:rPr>
          <w:rFonts w:ascii="Times New Roman" w:eastAsia="Times New Roman" w:hAnsi="Times New Roman" w:cs="Times New Roman"/>
          <w:b/>
          <w:szCs w:val="20"/>
          <w:lang w:eastAsia="ru-RU"/>
        </w:rPr>
        <w:t>ов</w:t>
      </w:r>
      <w:r w:rsidRPr="0053790B">
        <w:rPr>
          <w:rFonts w:ascii="Times New Roman" w:eastAsia="Times New Roman" w:hAnsi="Times New Roman" w:cs="Times New Roman"/>
          <w:b/>
          <w:szCs w:val="20"/>
          <w:lang w:eastAsia="ru-RU"/>
        </w:rPr>
        <w:t xml:space="preserve"> арестованного имущества</w:t>
      </w:r>
      <w:r w:rsidRPr="0053790B">
        <w:rPr>
          <w:rFonts w:ascii="Times New Roman" w:eastAsia="Times New Roman" w:hAnsi="Times New Roman" w:cs="Times New Roman"/>
          <w:szCs w:val="20"/>
          <w:lang w:eastAsia="ru-RU"/>
        </w:rPr>
        <w:t xml:space="preserve">, определив размер задатка и шаг аукциона; соответствующую информацию об указанном арестованном имуществе, реализуемом на торгах, в соответствии со ст. 87 Федерального закона «Об исполнительном производстве» от 02.10.2007 № 229-ФЗ) разместить в газете </w:t>
      </w:r>
      <w:r w:rsidR="0053790B">
        <w:rPr>
          <w:rFonts w:ascii="Times New Roman" w:eastAsia="Times New Roman" w:hAnsi="Times New Roman" w:cs="Times New Roman"/>
          <w:szCs w:val="20"/>
          <w:lang w:eastAsia="ru-RU"/>
        </w:rPr>
        <w:t xml:space="preserve">«Омский вестник» от </w:t>
      </w:r>
      <w:r w:rsidR="00A5269E">
        <w:rPr>
          <w:rFonts w:ascii="Times New Roman" w:eastAsia="Times New Roman" w:hAnsi="Times New Roman" w:cs="Times New Roman"/>
          <w:szCs w:val="20"/>
          <w:lang w:eastAsia="ru-RU"/>
        </w:rPr>
        <w:t>15</w:t>
      </w:r>
      <w:r w:rsidR="00901D1D">
        <w:rPr>
          <w:rFonts w:ascii="Times New Roman" w:eastAsia="Times New Roman" w:hAnsi="Times New Roman" w:cs="Times New Roman"/>
          <w:szCs w:val="20"/>
          <w:lang w:eastAsia="ru-RU"/>
        </w:rPr>
        <w:t>.0</w:t>
      </w:r>
      <w:r w:rsidR="00A5269E">
        <w:rPr>
          <w:rFonts w:ascii="Times New Roman" w:eastAsia="Times New Roman" w:hAnsi="Times New Roman" w:cs="Times New Roman"/>
          <w:szCs w:val="20"/>
          <w:lang w:eastAsia="ru-RU"/>
        </w:rPr>
        <w:t>9</w:t>
      </w:r>
      <w:r w:rsidRPr="0053790B">
        <w:rPr>
          <w:rFonts w:ascii="Times New Roman" w:eastAsia="Times New Roman" w:hAnsi="Times New Roman" w:cs="Times New Roman"/>
          <w:szCs w:val="20"/>
          <w:lang w:eastAsia="ru-RU"/>
        </w:rPr>
        <w:t>.202</w:t>
      </w:r>
      <w:r w:rsidR="004C6A5F">
        <w:rPr>
          <w:rFonts w:ascii="Times New Roman" w:eastAsia="Times New Roman" w:hAnsi="Times New Roman" w:cs="Times New Roman"/>
          <w:szCs w:val="20"/>
          <w:lang w:eastAsia="ru-RU"/>
        </w:rPr>
        <w:t>3</w:t>
      </w: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4"/>
        <w:gridCol w:w="4110"/>
        <w:gridCol w:w="2127"/>
        <w:gridCol w:w="1417"/>
        <w:gridCol w:w="1134"/>
        <w:gridCol w:w="1276"/>
        <w:gridCol w:w="1276"/>
      </w:tblGrid>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Объект продажи </w:t>
            </w:r>
          </w:p>
        </w:tc>
        <w:tc>
          <w:tcPr>
            <w:tcW w:w="4110"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Адрес</w:t>
            </w:r>
          </w:p>
        </w:tc>
        <w:tc>
          <w:tcPr>
            <w:tcW w:w="2127" w:type="dxa"/>
            <w:tcBorders>
              <w:top w:val="single" w:sz="4" w:space="0" w:color="auto"/>
              <w:left w:val="single" w:sz="4" w:space="0" w:color="auto"/>
              <w:bottom w:val="single" w:sz="4" w:space="0" w:color="auto"/>
              <w:right w:val="single" w:sz="4" w:space="0" w:color="auto"/>
            </w:tcBorders>
            <w:shd w:val="clear" w:color="auto" w:fill="BFBFBF"/>
            <w:noWrap/>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Собственник (должник)</w:t>
            </w:r>
          </w:p>
        </w:tc>
        <w:tc>
          <w:tcPr>
            <w:tcW w:w="1417"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Начальная </w:t>
            </w:r>
            <w:proofErr w:type="gramStart"/>
            <w:r w:rsidRPr="002A4325">
              <w:rPr>
                <w:rFonts w:ascii="Times New Roman" w:eastAsia="Times New Roman" w:hAnsi="Times New Roman" w:cs="Times New Roman"/>
                <w:b/>
                <w:bCs/>
              </w:rPr>
              <w:t>цена  (</w:t>
            </w:r>
            <w:proofErr w:type="gramEnd"/>
            <w:r w:rsidRPr="002A4325">
              <w:rPr>
                <w:rFonts w:ascii="Times New Roman" w:eastAsia="Times New Roman" w:hAnsi="Times New Roman" w:cs="Times New Roman"/>
                <w:b/>
                <w:bCs/>
              </w:rPr>
              <w:t>руб.)</w:t>
            </w:r>
          </w:p>
        </w:tc>
        <w:tc>
          <w:tcPr>
            <w:tcW w:w="1134" w:type="dxa"/>
            <w:tcBorders>
              <w:top w:val="single" w:sz="4" w:space="0" w:color="auto"/>
              <w:left w:val="single" w:sz="4" w:space="0" w:color="auto"/>
              <w:bottom w:val="single" w:sz="4" w:space="0" w:color="auto"/>
              <w:right w:val="single" w:sz="4" w:space="0" w:color="auto"/>
            </w:tcBorders>
            <w:shd w:val="clear" w:color="auto" w:fill="BFBFBF"/>
            <w:noWrap/>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Задаток (руб.)</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Шаг аукциона (руб.)</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 </w:t>
            </w:r>
          </w:p>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Лота</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Жилое помещение, общей площадью 19,2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кадастровый номер 55:36:050207:22263</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г. Омск, ул. Химиков, д. 57, секция 3, ком. 74</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proofErr w:type="spellStart"/>
            <w:r w:rsidRPr="002A4325">
              <w:rPr>
                <w:rFonts w:ascii="Times New Roman" w:eastAsia="Calibri" w:hAnsi="Times New Roman" w:cs="Times New Roman"/>
                <w:lang w:eastAsia="ru-RU"/>
              </w:rPr>
              <w:t>Бадовский</w:t>
            </w:r>
            <w:proofErr w:type="spellEnd"/>
            <w:r w:rsidRPr="002A4325">
              <w:rPr>
                <w:rFonts w:ascii="Times New Roman" w:eastAsia="Calibri" w:hAnsi="Times New Roman" w:cs="Times New Roman"/>
                <w:lang w:eastAsia="ru-RU"/>
              </w:rPr>
              <w:t xml:space="preserve"> М.А.</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1 181 000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591 000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30 000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8501</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Земельный участок, площадью 475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xml:space="preserve">., кадастровый номер 55:20:032401:396, </w:t>
            </w:r>
          </w:p>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земли сельскохозяйственного назначения, для садоводства</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Омская область, Омский район, с. </w:t>
            </w:r>
            <w:proofErr w:type="spellStart"/>
            <w:r w:rsidRPr="002A4325">
              <w:rPr>
                <w:rFonts w:ascii="Times New Roman" w:eastAsia="Calibri" w:hAnsi="Times New Roman" w:cs="Times New Roman"/>
                <w:lang w:eastAsia="ru-RU"/>
              </w:rPr>
              <w:t>Богословка</w:t>
            </w:r>
            <w:proofErr w:type="spellEnd"/>
            <w:r w:rsidRPr="002A4325">
              <w:rPr>
                <w:rFonts w:ascii="Times New Roman" w:eastAsia="Calibri" w:hAnsi="Times New Roman" w:cs="Times New Roman"/>
                <w:lang w:eastAsia="ru-RU"/>
              </w:rPr>
              <w:t xml:space="preserve">, </w:t>
            </w:r>
            <w:proofErr w:type="spellStart"/>
            <w:r w:rsidRPr="002A4325">
              <w:rPr>
                <w:rFonts w:ascii="Times New Roman" w:eastAsia="Calibri" w:hAnsi="Times New Roman" w:cs="Times New Roman"/>
                <w:lang w:eastAsia="ru-RU"/>
              </w:rPr>
              <w:t>снт</w:t>
            </w:r>
            <w:proofErr w:type="spellEnd"/>
            <w:r w:rsidRPr="002A4325">
              <w:rPr>
                <w:rFonts w:ascii="Times New Roman" w:eastAsia="Calibri" w:hAnsi="Times New Roman" w:cs="Times New Roman"/>
                <w:lang w:eastAsia="ru-RU"/>
              </w:rPr>
              <w:t xml:space="preserve"> Птицевод-2, отд. 2, участок 327, аллея 9</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Ткачев С.П.</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128 000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64 000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8502</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Нежилое помещение (гаражный бокс), общей площадью 24,4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кадастровый номер 55:36:070104:6493</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г. Омск, ГСК Север-20, бокс № 167</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Митина И.В.</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336 000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168 000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10 000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8503</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Земельный участок, площадью 451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xml:space="preserve">., кадастровый номер 55:20:142002:746, </w:t>
            </w:r>
          </w:p>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земли населенных пунктов, под индивидуальное жилищное строительство</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Местоположение установлено относительно ориентира, расположенного за пределами участка. Ориентир жилой дом. Участок находится примерно в 500 м, по направлению на юго-восток от ориентира. Почтовый адрес ориентира: Омская область, р-н Омский, п. </w:t>
            </w:r>
            <w:proofErr w:type="spellStart"/>
            <w:r w:rsidRPr="002A4325">
              <w:rPr>
                <w:rFonts w:ascii="Times New Roman" w:eastAsia="Calibri" w:hAnsi="Times New Roman" w:cs="Times New Roman"/>
                <w:lang w:eastAsia="ru-RU"/>
              </w:rPr>
              <w:t>Новоомский</w:t>
            </w:r>
            <w:proofErr w:type="spellEnd"/>
            <w:r w:rsidRPr="002A4325">
              <w:rPr>
                <w:rFonts w:ascii="Times New Roman" w:eastAsia="Calibri" w:hAnsi="Times New Roman" w:cs="Times New Roman"/>
                <w:lang w:eastAsia="ru-RU"/>
              </w:rPr>
              <w:t>, ул. Иртышская, д. 83А</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proofErr w:type="spellStart"/>
            <w:r w:rsidRPr="002A4325">
              <w:rPr>
                <w:rFonts w:ascii="Times New Roman" w:eastAsia="Calibri" w:hAnsi="Times New Roman" w:cs="Times New Roman"/>
                <w:lang w:eastAsia="ru-RU"/>
              </w:rPr>
              <w:t>Нетреба</w:t>
            </w:r>
            <w:proofErr w:type="spellEnd"/>
            <w:r w:rsidRPr="002A4325">
              <w:rPr>
                <w:rFonts w:ascii="Times New Roman" w:eastAsia="Calibri" w:hAnsi="Times New Roman" w:cs="Times New Roman"/>
                <w:lang w:eastAsia="ru-RU"/>
              </w:rPr>
              <w:t xml:space="preserve"> А.В.</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162 000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81 000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7 000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8504</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Земельный участок, площадью 500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xml:space="preserve">., кадастровый номер 55:20:150701:3584, </w:t>
            </w:r>
          </w:p>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земли населенных пунктов, индивидуальные жилые дома с земельными участками и возможностью содержания домашнего скота и птицы согласно установленным ограничениям</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Местоположение установлено относительно ориентира, расположенного за пределами участка. Ориентир здание. Участок находится примерно в 6478 м, по направлению на северо-запад от ориентира. Почтовый адрес ориентира: Омская область, р-н Омский, с. Новотроицкое, ул. Ленина, д. 6</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proofErr w:type="spellStart"/>
            <w:r w:rsidRPr="002A4325">
              <w:rPr>
                <w:rFonts w:ascii="Times New Roman" w:eastAsia="Calibri" w:hAnsi="Times New Roman" w:cs="Times New Roman"/>
                <w:lang w:eastAsia="ru-RU"/>
              </w:rPr>
              <w:t>Андрейчикова</w:t>
            </w:r>
            <w:proofErr w:type="spellEnd"/>
            <w:r w:rsidRPr="002A4325">
              <w:rPr>
                <w:rFonts w:ascii="Times New Roman" w:eastAsia="Calibri" w:hAnsi="Times New Roman" w:cs="Times New Roman"/>
                <w:lang w:eastAsia="ru-RU"/>
              </w:rPr>
              <w:t xml:space="preserve"> В.В.</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122 000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61 000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8505</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Нежилое помещение (гаражный бокс), общей площадью 17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кадастровый номер 55:36:000000:131805</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г. Омск, тер. ГСК Север-56, (САО), бокс 25</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proofErr w:type="spellStart"/>
            <w:r w:rsidRPr="002A4325">
              <w:rPr>
                <w:rFonts w:ascii="Times New Roman" w:eastAsia="Calibri" w:hAnsi="Times New Roman" w:cs="Times New Roman"/>
                <w:lang w:eastAsia="ru-RU"/>
              </w:rPr>
              <w:t>Рычков</w:t>
            </w:r>
            <w:proofErr w:type="spellEnd"/>
            <w:r w:rsidRPr="002A4325">
              <w:rPr>
                <w:rFonts w:ascii="Times New Roman" w:eastAsia="Calibri" w:hAnsi="Times New Roman" w:cs="Times New Roman"/>
                <w:lang w:eastAsia="ru-RU"/>
              </w:rPr>
              <w:t xml:space="preserve"> А.А.</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449 000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225 000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8509</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Земельный участок, площадью 953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xml:space="preserve">., кадастровый номер 55:11:140501:41, </w:t>
            </w:r>
          </w:p>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земли сельскохозяйственного назначения, для садоводства</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Омская область, </w:t>
            </w:r>
            <w:proofErr w:type="spellStart"/>
            <w:r w:rsidRPr="002A4325">
              <w:rPr>
                <w:rFonts w:ascii="Times New Roman" w:eastAsia="Calibri" w:hAnsi="Times New Roman" w:cs="Times New Roman"/>
                <w:lang w:eastAsia="ru-RU"/>
              </w:rPr>
              <w:t>Любинский</w:t>
            </w:r>
            <w:proofErr w:type="spellEnd"/>
            <w:r w:rsidRPr="002A4325">
              <w:rPr>
                <w:rFonts w:ascii="Times New Roman" w:eastAsia="Calibri" w:hAnsi="Times New Roman" w:cs="Times New Roman"/>
                <w:lang w:eastAsia="ru-RU"/>
              </w:rPr>
              <w:t xml:space="preserve"> р-н, с/а </w:t>
            </w:r>
            <w:proofErr w:type="spellStart"/>
            <w:r w:rsidRPr="002A4325">
              <w:rPr>
                <w:rFonts w:ascii="Times New Roman" w:eastAsia="Calibri" w:hAnsi="Times New Roman" w:cs="Times New Roman"/>
                <w:lang w:eastAsia="ru-RU"/>
              </w:rPr>
              <w:t>Протопоповская</w:t>
            </w:r>
            <w:proofErr w:type="spellEnd"/>
            <w:r w:rsidRPr="002A4325">
              <w:rPr>
                <w:rFonts w:ascii="Times New Roman" w:eastAsia="Calibri" w:hAnsi="Times New Roman" w:cs="Times New Roman"/>
                <w:lang w:eastAsia="ru-RU"/>
              </w:rPr>
              <w:t>, Энергетик-6, уч. 41</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proofErr w:type="spellStart"/>
            <w:r w:rsidRPr="002A4325">
              <w:rPr>
                <w:rFonts w:ascii="Times New Roman" w:eastAsia="Calibri" w:hAnsi="Times New Roman" w:cs="Times New Roman"/>
                <w:lang w:eastAsia="ru-RU"/>
              </w:rPr>
              <w:t>Кубаткина</w:t>
            </w:r>
            <w:proofErr w:type="spellEnd"/>
            <w:r w:rsidRPr="002A4325">
              <w:rPr>
                <w:rFonts w:ascii="Times New Roman" w:eastAsia="Calibri" w:hAnsi="Times New Roman" w:cs="Times New Roman"/>
                <w:lang w:eastAsia="ru-RU"/>
              </w:rPr>
              <w:t xml:space="preserve"> В.В.</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48 000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24 000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3 000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8510</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Сооружение – подъездной </w:t>
            </w:r>
            <w:proofErr w:type="spellStart"/>
            <w:r w:rsidRPr="002A4325">
              <w:rPr>
                <w:rFonts w:ascii="Times New Roman" w:eastAsia="Calibri" w:hAnsi="Times New Roman" w:cs="Times New Roman"/>
                <w:lang w:eastAsia="ru-RU"/>
              </w:rPr>
              <w:t>ж.д</w:t>
            </w:r>
            <w:proofErr w:type="spellEnd"/>
            <w:r w:rsidRPr="002A4325">
              <w:rPr>
                <w:rFonts w:ascii="Times New Roman" w:eastAsia="Calibri" w:hAnsi="Times New Roman" w:cs="Times New Roman"/>
                <w:lang w:eastAsia="ru-RU"/>
              </w:rPr>
              <w:t xml:space="preserve"> путь, назначение: железнодорожные пути, кадастровый номер 55:11:010156:170, протяженность 93 м.</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Омская область, </w:t>
            </w:r>
            <w:proofErr w:type="spellStart"/>
            <w:r w:rsidRPr="002A4325">
              <w:rPr>
                <w:rFonts w:ascii="Times New Roman" w:eastAsia="Calibri" w:hAnsi="Times New Roman" w:cs="Times New Roman"/>
                <w:lang w:eastAsia="ru-RU"/>
              </w:rPr>
              <w:t>Любинский</w:t>
            </w:r>
            <w:proofErr w:type="spellEnd"/>
            <w:r w:rsidRPr="002A4325">
              <w:rPr>
                <w:rFonts w:ascii="Times New Roman" w:eastAsia="Calibri" w:hAnsi="Times New Roman" w:cs="Times New Roman"/>
                <w:lang w:eastAsia="ru-RU"/>
              </w:rPr>
              <w:t xml:space="preserve"> р-н, </w:t>
            </w:r>
            <w:proofErr w:type="spellStart"/>
            <w:r w:rsidRPr="002A4325">
              <w:rPr>
                <w:rFonts w:ascii="Times New Roman" w:eastAsia="Calibri" w:hAnsi="Times New Roman" w:cs="Times New Roman"/>
                <w:lang w:eastAsia="ru-RU"/>
              </w:rPr>
              <w:t>р.п</w:t>
            </w:r>
            <w:proofErr w:type="spellEnd"/>
            <w:r w:rsidRPr="002A4325">
              <w:rPr>
                <w:rFonts w:ascii="Times New Roman" w:eastAsia="Calibri" w:hAnsi="Times New Roman" w:cs="Times New Roman"/>
                <w:lang w:eastAsia="ru-RU"/>
              </w:rPr>
              <w:t xml:space="preserve">. </w:t>
            </w:r>
            <w:proofErr w:type="spellStart"/>
            <w:r w:rsidRPr="002A4325">
              <w:rPr>
                <w:rFonts w:ascii="Times New Roman" w:eastAsia="Calibri" w:hAnsi="Times New Roman" w:cs="Times New Roman"/>
                <w:lang w:eastAsia="ru-RU"/>
              </w:rPr>
              <w:t>Любинский</w:t>
            </w:r>
            <w:proofErr w:type="spellEnd"/>
            <w:r w:rsidRPr="002A4325">
              <w:rPr>
                <w:rFonts w:ascii="Times New Roman" w:eastAsia="Calibri" w:hAnsi="Times New Roman" w:cs="Times New Roman"/>
                <w:lang w:eastAsia="ru-RU"/>
              </w:rPr>
              <w:t>, ул. Октябрьская, д. 126, от здания гаража до упора</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АО «</w:t>
            </w:r>
            <w:proofErr w:type="spellStart"/>
            <w:r w:rsidRPr="002A4325">
              <w:rPr>
                <w:rFonts w:ascii="Times New Roman" w:eastAsia="Calibri" w:hAnsi="Times New Roman" w:cs="Times New Roman"/>
                <w:lang w:eastAsia="ru-RU"/>
              </w:rPr>
              <w:t>Любинское</w:t>
            </w:r>
            <w:proofErr w:type="spellEnd"/>
            <w:r w:rsidRPr="002A4325">
              <w:rPr>
                <w:rFonts w:ascii="Times New Roman" w:eastAsia="Calibri" w:hAnsi="Times New Roman" w:cs="Times New Roman"/>
                <w:lang w:eastAsia="ru-RU"/>
              </w:rPr>
              <w:t xml:space="preserve"> хлебоприемное предприятие»</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73 200 в </w:t>
            </w:r>
            <w:proofErr w:type="spellStart"/>
            <w:r w:rsidRPr="002A4325">
              <w:rPr>
                <w:rFonts w:ascii="Times New Roman" w:eastAsia="Calibri" w:hAnsi="Times New Roman" w:cs="Times New Roman"/>
                <w:lang w:eastAsia="ru-RU"/>
              </w:rPr>
              <w:t>т.ч</w:t>
            </w:r>
            <w:proofErr w:type="spellEnd"/>
            <w:r w:rsidRPr="002A4325">
              <w:rPr>
                <w:rFonts w:ascii="Times New Roman" w:eastAsia="Calibri" w:hAnsi="Times New Roman" w:cs="Times New Roman"/>
                <w:lang w:eastAsia="ru-RU"/>
              </w:rPr>
              <w:t>. НДС</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37 000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4 000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85121</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Сооружение – железнодорожное полотно, назначение: железнодорожные пути, кадастровый номер 55:11:010156:177, протяженность 267 м.</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Омская область, </w:t>
            </w:r>
            <w:proofErr w:type="spellStart"/>
            <w:r w:rsidRPr="002A4325">
              <w:rPr>
                <w:rFonts w:ascii="Times New Roman" w:eastAsia="Calibri" w:hAnsi="Times New Roman" w:cs="Times New Roman"/>
                <w:lang w:eastAsia="ru-RU"/>
              </w:rPr>
              <w:t>Любинский</w:t>
            </w:r>
            <w:proofErr w:type="spellEnd"/>
            <w:r w:rsidRPr="002A4325">
              <w:rPr>
                <w:rFonts w:ascii="Times New Roman" w:eastAsia="Calibri" w:hAnsi="Times New Roman" w:cs="Times New Roman"/>
                <w:lang w:eastAsia="ru-RU"/>
              </w:rPr>
              <w:t xml:space="preserve"> р-н, </w:t>
            </w:r>
            <w:proofErr w:type="spellStart"/>
            <w:r w:rsidRPr="002A4325">
              <w:rPr>
                <w:rFonts w:ascii="Times New Roman" w:eastAsia="Calibri" w:hAnsi="Times New Roman" w:cs="Times New Roman"/>
                <w:lang w:eastAsia="ru-RU"/>
              </w:rPr>
              <w:t>р.п</w:t>
            </w:r>
            <w:proofErr w:type="spellEnd"/>
            <w:r w:rsidRPr="002A4325">
              <w:rPr>
                <w:rFonts w:ascii="Times New Roman" w:eastAsia="Calibri" w:hAnsi="Times New Roman" w:cs="Times New Roman"/>
                <w:lang w:eastAsia="ru-RU"/>
              </w:rPr>
              <w:t xml:space="preserve">. </w:t>
            </w:r>
            <w:proofErr w:type="spellStart"/>
            <w:r w:rsidRPr="002A4325">
              <w:rPr>
                <w:rFonts w:ascii="Times New Roman" w:eastAsia="Calibri" w:hAnsi="Times New Roman" w:cs="Times New Roman"/>
                <w:lang w:eastAsia="ru-RU"/>
              </w:rPr>
              <w:t>Любинский</w:t>
            </w:r>
            <w:proofErr w:type="spellEnd"/>
            <w:r w:rsidRPr="002A4325">
              <w:rPr>
                <w:rFonts w:ascii="Times New Roman" w:eastAsia="Calibri" w:hAnsi="Times New Roman" w:cs="Times New Roman"/>
                <w:lang w:eastAsia="ru-RU"/>
              </w:rPr>
              <w:t>, ул. Октябрьская, д. 126, от стрелочного перевода № 5 до стрелочного перевода № 6</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АО «</w:t>
            </w:r>
            <w:proofErr w:type="spellStart"/>
            <w:r w:rsidRPr="002A4325">
              <w:rPr>
                <w:rFonts w:ascii="Times New Roman" w:eastAsia="Calibri" w:hAnsi="Times New Roman" w:cs="Times New Roman"/>
                <w:lang w:eastAsia="ru-RU"/>
              </w:rPr>
              <w:t>Любинское</w:t>
            </w:r>
            <w:proofErr w:type="spellEnd"/>
            <w:r w:rsidRPr="002A4325">
              <w:rPr>
                <w:rFonts w:ascii="Times New Roman" w:eastAsia="Calibri" w:hAnsi="Times New Roman" w:cs="Times New Roman"/>
                <w:lang w:eastAsia="ru-RU"/>
              </w:rPr>
              <w:t xml:space="preserve"> хлебоприемное предприятие»</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210 000 в </w:t>
            </w:r>
            <w:proofErr w:type="spellStart"/>
            <w:r w:rsidRPr="002A4325">
              <w:rPr>
                <w:rFonts w:ascii="Times New Roman" w:eastAsia="Calibri" w:hAnsi="Times New Roman" w:cs="Times New Roman"/>
                <w:lang w:eastAsia="ru-RU"/>
              </w:rPr>
              <w:t>т.ч</w:t>
            </w:r>
            <w:proofErr w:type="spellEnd"/>
            <w:r w:rsidRPr="002A4325">
              <w:rPr>
                <w:rFonts w:ascii="Times New Roman" w:eastAsia="Calibri" w:hAnsi="Times New Roman" w:cs="Times New Roman"/>
                <w:lang w:eastAsia="ru-RU"/>
              </w:rPr>
              <w:t>. НДС</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105 000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10 000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85122</w:t>
            </w:r>
          </w:p>
        </w:tc>
      </w:tr>
    </w:tbl>
    <w:p w:rsidR="00901D1D" w:rsidRPr="00901D1D" w:rsidRDefault="00901D1D" w:rsidP="00901D1D">
      <w:pPr>
        <w:spacing w:after="0" w:line="240" w:lineRule="auto"/>
        <w:ind w:firstLine="567"/>
        <w:jc w:val="both"/>
        <w:rPr>
          <w:rFonts w:ascii="Times New Roman" w:eastAsia="Times New Roman" w:hAnsi="Times New Roman" w:cs="Times New Roman"/>
          <w:szCs w:val="24"/>
          <w:lang w:eastAsia="ru-RU"/>
        </w:rPr>
      </w:pPr>
    </w:p>
    <w:p w:rsidR="00387B2F" w:rsidRDefault="00387B2F" w:rsidP="00387B2F">
      <w:pPr>
        <w:spacing w:after="0" w:line="240" w:lineRule="auto"/>
        <w:ind w:firstLine="567"/>
        <w:jc w:val="both"/>
        <w:rPr>
          <w:rFonts w:ascii="Times New Roman" w:eastAsia="Times New Roman" w:hAnsi="Times New Roman" w:cs="Times New Roman"/>
          <w:b/>
          <w:color w:val="FF0000"/>
          <w:szCs w:val="24"/>
          <w:lang w:eastAsia="ru-RU"/>
        </w:rPr>
      </w:pPr>
      <w:r w:rsidRPr="00C07BA6">
        <w:rPr>
          <w:rFonts w:ascii="Times New Roman" w:eastAsia="Times New Roman" w:hAnsi="Times New Roman" w:cs="Times New Roman"/>
          <w:szCs w:val="24"/>
          <w:lang w:eastAsia="ru-RU"/>
        </w:rPr>
        <w:t>Задаток должен быть внесен в соответствии с Регламентом торговой секции в установленном в настоящем извещении о проведении торгов размере по реквизитам ун</w:t>
      </w:r>
      <w:r>
        <w:rPr>
          <w:rFonts w:ascii="Times New Roman" w:eastAsia="Times New Roman" w:hAnsi="Times New Roman" w:cs="Times New Roman"/>
          <w:szCs w:val="24"/>
          <w:lang w:eastAsia="ru-RU"/>
        </w:rPr>
        <w:t xml:space="preserve">иверсальной торговой платформы </w:t>
      </w:r>
      <w:r w:rsidRPr="00C07BA6">
        <w:rPr>
          <w:rFonts w:ascii="Times New Roman" w:eastAsia="Times New Roman" w:hAnsi="Times New Roman" w:cs="Times New Roman"/>
          <w:szCs w:val="24"/>
          <w:lang w:eastAsia="ru-RU"/>
        </w:rPr>
        <w:t>АО «Сбербанк-А</w:t>
      </w:r>
      <w:r>
        <w:rPr>
          <w:rFonts w:ascii="Times New Roman" w:eastAsia="Times New Roman" w:hAnsi="Times New Roman" w:cs="Times New Roman"/>
          <w:szCs w:val="24"/>
          <w:lang w:eastAsia="ru-RU"/>
        </w:rPr>
        <w:t xml:space="preserve">СТ»: ПОЛУЧАТЕЛЬ: Наименование: </w:t>
      </w:r>
      <w:r w:rsidRPr="00C07BA6">
        <w:rPr>
          <w:rFonts w:ascii="Times New Roman" w:eastAsia="Times New Roman" w:hAnsi="Times New Roman" w:cs="Times New Roman"/>
          <w:szCs w:val="24"/>
          <w:lang w:eastAsia="ru-RU"/>
        </w:rPr>
        <w:t>АО "Сбербанк-АСТ" ИНН: 7</w:t>
      </w:r>
      <w:r>
        <w:rPr>
          <w:rFonts w:ascii="Times New Roman" w:eastAsia="Times New Roman" w:hAnsi="Times New Roman" w:cs="Times New Roman"/>
          <w:szCs w:val="24"/>
          <w:lang w:eastAsia="ru-RU"/>
        </w:rPr>
        <w:t>707308480 КПП: 7704</w:t>
      </w:r>
      <w:r w:rsidRPr="00C07BA6">
        <w:rPr>
          <w:rFonts w:ascii="Times New Roman" w:eastAsia="Times New Roman" w:hAnsi="Times New Roman" w:cs="Times New Roman"/>
          <w:szCs w:val="24"/>
          <w:lang w:eastAsia="ru-RU"/>
        </w:rPr>
        <w:t>01001 Расчетный счет: 40702810300020038047 БАНК ПОЛУЧАТЕЛЯ: Наименование банка: ПАО "СБЕРБАНК РОССИИ" Г.МОСКВА БИК: 044525225 Корреспондентский счет: 30101810400000000225. В назначении платежа указывается: «Перечисление денежных средств в качестве задатка (депозита) за</w:t>
      </w:r>
      <w:r>
        <w:rPr>
          <w:rFonts w:ascii="Times New Roman" w:eastAsia="Times New Roman" w:hAnsi="Times New Roman" w:cs="Times New Roman"/>
          <w:szCs w:val="24"/>
          <w:lang w:eastAsia="ru-RU"/>
        </w:rPr>
        <w:t xml:space="preserve"> участие в торгах по лоту №____</w:t>
      </w:r>
      <w:r w:rsidRPr="00C07BA6">
        <w:rPr>
          <w:rFonts w:ascii="Times New Roman" w:eastAsia="Times New Roman" w:hAnsi="Times New Roman" w:cs="Times New Roman"/>
          <w:szCs w:val="24"/>
          <w:lang w:eastAsia="ru-RU"/>
        </w:rPr>
        <w:t xml:space="preserve">, (ИНН плательщика), НДС не облагается». </w:t>
      </w:r>
      <w:r w:rsidRPr="00427D72">
        <w:rPr>
          <w:rFonts w:ascii="Times New Roman" w:eastAsia="Times New Roman" w:hAnsi="Times New Roman" w:cs="Times New Roman"/>
          <w:color w:val="000000" w:themeColor="text1"/>
          <w:szCs w:val="24"/>
          <w:lang w:eastAsia="ru-RU"/>
        </w:rPr>
        <w:t>Задаток должен поступить не позднее</w:t>
      </w:r>
      <w:r w:rsidR="00C80D24">
        <w:rPr>
          <w:rFonts w:ascii="Times New Roman" w:eastAsia="Times New Roman" w:hAnsi="Times New Roman" w:cs="Times New Roman"/>
          <w:color w:val="000000" w:themeColor="text1"/>
          <w:szCs w:val="24"/>
          <w:lang w:eastAsia="ru-RU"/>
        </w:rPr>
        <w:t>:</w:t>
      </w:r>
      <w:r w:rsidRPr="00427D72">
        <w:rPr>
          <w:rFonts w:ascii="Times New Roman" w:eastAsia="Times New Roman" w:hAnsi="Times New Roman" w:cs="Times New Roman"/>
          <w:color w:val="000000" w:themeColor="text1"/>
          <w:szCs w:val="24"/>
          <w:lang w:eastAsia="ru-RU"/>
        </w:rPr>
        <w:t xml:space="preserve"> </w:t>
      </w:r>
      <w:r w:rsidR="00A5269E">
        <w:rPr>
          <w:rFonts w:ascii="Times New Roman" w:eastAsia="Times New Roman" w:hAnsi="Times New Roman" w:cs="Times New Roman"/>
          <w:b/>
          <w:color w:val="FF0000"/>
          <w:szCs w:val="24"/>
          <w:lang w:eastAsia="ru-RU"/>
        </w:rPr>
        <w:t>16 октября</w:t>
      </w:r>
      <w:r w:rsidR="00901D1D" w:rsidRPr="00901D1D">
        <w:rPr>
          <w:rFonts w:ascii="Times New Roman" w:eastAsia="Times New Roman" w:hAnsi="Times New Roman" w:cs="Times New Roman"/>
          <w:b/>
          <w:color w:val="FF0000"/>
          <w:szCs w:val="24"/>
          <w:lang w:eastAsia="ru-RU"/>
        </w:rPr>
        <w:t xml:space="preserve"> 2023 г.</w:t>
      </w:r>
    </w:p>
    <w:p w:rsidR="00901D1D" w:rsidRPr="00901D1D" w:rsidRDefault="00901D1D" w:rsidP="00901D1D">
      <w:pPr>
        <w:spacing w:after="0" w:line="240" w:lineRule="auto"/>
        <w:ind w:firstLine="567"/>
        <w:jc w:val="both"/>
        <w:rPr>
          <w:rFonts w:ascii="Times New Roman" w:eastAsia="Times New Roman" w:hAnsi="Times New Roman" w:cs="Times New Roman"/>
          <w:szCs w:val="24"/>
          <w:lang w:eastAsia="ru-RU"/>
        </w:rPr>
      </w:pPr>
      <w:r w:rsidRPr="00901D1D">
        <w:rPr>
          <w:rFonts w:ascii="Times New Roman" w:eastAsia="Times New Roman" w:hAnsi="Times New Roman" w:cs="Times New Roman"/>
          <w:szCs w:val="24"/>
          <w:lang w:eastAsia="ru-RU"/>
        </w:rPr>
        <w:t xml:space="preserve">Дата начала подачи заявок на участие в аукционе и прилагаемых к ним документов: </w:t>
      </w:r>
      <w:r w:rsidR="00A5269E">
        <w:rPr>
          <w:rFonts w:ascii="Times New Roman" w:eastAsia="Times New Roman" w:hAnsi="Times New Roman" w:cs="Times New Roman"/>
          <w:b/>
          <w:color w:val="FF0000"/>
          <w:szCs w:val="24"/>
          <w:lang w:eastAsia="ru-RU"/>
        </w:rPr>
        <w:t>18 сентября</w:t>
      </w:r>
      <w:r w:rsidRPr="00901D1D">
        <w:rPr>
          <w:rFonts w:ascii="Times New Roman" w:eastAsia="Times New Roman" w:hAnsi="Times New Roman" w:cs="Times New Roman"/>
          <w:b/>
          <w:color w:val="FF0000"/>
          <w:szCs w:val="24"/>
          <w:lang w:eastAsia="ru-RU"/>
        </w:rPr>
        <w:t xml:space="preserve"> 2023 г. в 07-00 </w:t>
      </w:r>
      <w:r w:rsidRPr="00901D1D">
        <w:rPr>
          <w:rFonts w:ascii="Times New Roman" w:eastAsia="Times New Roman" w:hAnsi="Times New Roman" w:cs="Times New Roman"/>
          <w:szCs w:val="24"/>
          <w:lang w:eastAsia="ru-RU"/>
        </w:rPr>
        <w:t>(время московское).</w:t>
      </w:r>
    </w:p>
    <w:p w:rsidR="00901D1D" w:rsidRPr="00901D1D" w:rsidRDefault="00901D1D" w:rsidP="00901D1D">
      <w:pPr>
        <w:spacing w:after="0" w:line="240" w:lineRule="auto"/>
        <w:ind w:firstLine="567"/>
        <w:jc w:val="both"/>
        <w:rPr>
          <w:rFonts w:ascii="Times New Roman" w:eastAsia="Times New Roman" w:hAnsi="Times New Roman" w:cs="Times New Roman"/>
          <w:szCs w:val="24"/>
          <w:lang w:eastAsia="ru-RU"/>
        </w:rPr>
      </w:pPr>
      <w:r w:rsidRPr="00901D1D">
        <w:rPr>
          <w:rFonts w:ascii="Times New Roman" w:eastAsia="Times New Roman" w:hAnsi="Times New Roman" w:cs="Times New Roman"/>
          <w:szCs w:val="24"/>
          <w:lang w:eastAsia="ru-RU"/>
        </w:rPr>
        <w:t xml:space="preserve">Дата окончания подачи заявок на участие в аукционе и прилагаемых к ним документов: </w:t>
      </w:r>
      <w:r w:rsidR="00A5269E">
        <w:rPr>
          <w:rFonts w:ascii="Times New Roman" w:eastAsia="Times New Roman" w:hAnsi="Times New Roman" w:cs="Times New Roman"/>
          <w:b/>
          <w:color w:val="FF0000"/>
          <w:szCs w:val="24"/>
          <w:lang w:eastAsia="ru-RU"/>
        </w:rPr>
        <w:t>16 октября</w:t>
      </w:r>
      <w:r w:rsidRPr="00901D1D">
        <w:rPr>
          <w:rFonts w:ascii="Times New Roman" w:eastAsia="Times New Roman" w:hAnsi="Times New Roman" w:cs="Times New Roman"/>
          <w:b/>
          <w:color w:val="FF0000"/>
          <w:szCs w:val="24"/>
          <w:lang w:eastAsia="ru-RU"/>
        </w:rPr>
        <w:t xml:space="preserve"> 2023 г. в 20.59 </w:t>
      </w:r>
      <w:r w:rsidRPr="00901D1D">
        <w:rPr>
          <w:rFonts w:ascii="Times New Roman" w:eastAsia="Times New Roman" w:hAnsi="Times New Roman" w:cs="Times New Roman"/>
          <w:szCs w:val="24"/>
          <w:lang w:eastAsia="ru-RU"/>
        </w:rPr>
        <w:t>(время московское).</w:t>
      </w:r>
    </w:p>
    <w:p w:rsidR="00901D1D" w:rsidRPr="00901D1D" w:rsidRDefault="00901D1D" w:rsidP="00901D1D">
      <w:pPr>
        <w:spacing w:after="0" w:line="240" w:lineRule="auto"/>
        <w:ind w:firstLine="567"/>
        <w:jc w:val="both"/>
        <w:rPr>
          <w:rFonts w:ascii="Times New Roman" w:eastAsia="Times New Roman" w:hAnsi="Times New Roman" w:cs="Times New Roman"/>
          <w:b/>
          <w:color w:val="FF0000"/>
          <w:szCs w:val="24"/>
          <w:lang w:eastAsia="ru-RU"/>
        </w:rPr>
      </w:pPr>
      <w:r w:rsidRPr="00901D1D">
        <w:rPr>
          <w:rFonts w:ascii="Times New Roman" w:eastAsia="Times New Roman" w:hAnsi="Times New Roman" w:cs="Times New Roman"/>
          <w:szCs w:val="24"/>
          <w:lang w:eastAsia="ru-RU"/>
        </w:rPr>
        <w:t xml:space="preserve">Итоги приема и регистрации заявок подводятся комиссией по проведению торгов: </w:t>
      </w:r>
      <w:r w:rsidR="00A5269E">
        <w:rPr>
          <w:rFonts w:ascii="Times New Roman" w:eastAsia="Times New Roman" w:hAnsi="Times New Roman" w:cs="Times New Roman"/>
          <w:b/>
          <w:color w:val="FF0000"/>
          <w:szCs w:val="24"/>
          <w:lang w:eastAsia="ru-RU"/>
        </w:rPr>
        <w:t>20 октября</w:t>
      </w:r>
      <w:r w:rsidRPr="00901D1D">
        <w:rPr>
          <w:rFonts w:ascii="Times New Roman" w:eastAsia="Times New Roman" w:hAnsi="Times New Roman" w:cs="Times New Roman"/>
          <w:b/>
          <w:color w:val="FF0000"/>
          <w:szCs w:val="24"/>
          <w:lang w:eastAsia="ru-RU"/>
        </w:rPr>
        <w:t xml:space="preserve"> 2023 г. в 14 ч. 00 мин. </w:t>
      </w:r>
    </w:p>
    <w:p w:rsidR="005E0000" w:rsidRPr="00C7105D" w:rsidRDefault="005E0000" w:rsidP="00C7105D">
      <w:pPr>
        <w:spacing w:after="0" w:line="240" w:lineRule="auto"/>
        <w:ind w:firstLine="567"/>
        <w:jc w:val="both"/>
        <w:rPr>
          <w:rFonts w:ascii="Times New Roman" w:eastAsia="Times New Roman" w:hAnsi="Times New Roman" w:cs="Times New Roman"/>
          <w:b/>
          <w:color w:val="FF0000"/>
          <w:szCs w:val="24"/>
          <w:lang w:eastAsia="ru-RU"/>
        </w:rPr>
      </w:pPr>
    </w:p>
    <w:p w:rsidR="003852A5" w:rsidRPr="003D0417" w:rsidRDefault="003852A5" w:rsidP="001D799B">
      <w:pPr>
        <w:pStyle w:val="a3"/>
        <w:numPr>
          <w:ilvl w:val="0"/>
          <w:numId w:val="30"/>
        </w:numPr>
        <w:spacing w:after="0" w:line="240" w:lineRule="auto"/>
        <w:jc w:val="both"/>
        <w:rPr>
          <w:rFonts w:ascii="Times New Roman" w:eastAsia="Times New Roman" w:hAnsi="Times New Roman" w:cs="Times New Roman"/>
          <w:b/>
          <w:szCs w:val="24"/>
          <w:lang w:eastAsia="ru-RU"/>
        </w:rPr>
      </w:pPr>
      <w:r w:rsidRPr="00B45FA5">
        <w:rPr>
          <w:rFonts w:ascii="Times New Roman" w:eastAsia="Times New Roman" w:hAnsi="Times New Roman" w:cs="Times New Roman"/>
          <w:szCs w:val="24"/>
          <w:lang w:eastAsia="ru-RU"/>
        </w:rPr>
        <w:t xml:space="preserve">Разместить в срок не позднее </w:t>
      </w:r>
      <w:r w:rsidR="00A5269E">
        <w:rPr>
          <w:rFonts w:ascii="Times New Roman" w:eastAsia="Times New Roman" w:hAnsi="Times New Roman" w:cs="Times New Roman"/>
          <w:szCs w:val="24"/>
          <w:lang w:eastAsia="ru-RU"/>
        </w:rPr>
        <w:t>15</w:t>
      </w:r>
      <w:r w:rsidR="006D54E8">
        <w:rPr>
          <w:rFonts w:ascii="Times New Roman" w:eastAsia="Times New Roman" w:hAnsi="Times New Roman" w:cs="Times New Roman"/>
          <w:szCs w:val="24"/>
          <w:lang w:eastAsia="ru-RU"/>
        </w:rPr>
        <w:t>.0</w:t>
      </w:r>
      <w:r w:rsidR="00A5269E">
        <w:rPr>
          <w:rFonts w:ascii="Times New Roman" w:eastAsia="Times New Roman" w:hAnsi="Times New Roman" w:cs="Times New Roman"/>
          <w:szCs w:val="24"/>
          <w:lang w:eastAsia="ru-RU"/>
        </w:rPr>
        <w:t>9</w:t>
      </w:r>
      <w:r w:rsidRPr="00B45FA5">
        <w:rPr>
          <w:rFonts w:ascii="Times New Roman" w:eastAsia="Times New Roman" w:hAnsi="Times New Roman" w:cs="Times New Roman"/>
          <w:szCs w:val="24"/>
          <w:lang w:eastAsia="ru-RU"/>
        </w:rPr>
        <w:t>.202</w:t>
      </w:r>
      <w:r w:rsidR="004C6A5F">
        <w:rPr>
          <w:rFonts w:ascii="Times New Roman" w:eastAsia="Times New Roman" w:hAnsi="Times New Roman" w:cs="Times New Roman"/>
          <w:szCs w:val="24"/>
          <w:lang w:eastAsia="ru-RU"/>
        </w:rPr>
        <w:t>3</w:t>
      </w:r>
      <w:r w:rsidRPr="00B45FA5">
        <w:rPr>
          <w:rFonts w:ascii="Times New Roman" w:eastAsia="Times New Roman" w:hAnsi="Times New Roman" w:cs="Times New Roman"/>
          <w:szCs w:val="24"/>
          <w:lang w:eastAsia="ru-RU"/>
        </w:rPr>
        <w:t xml:space="preserve"> на официальном сайте Российской Федерации в информационно-телекоммуникационной сети «Интернет» для размещения информации о проведении торгов </w:t>
      </w:r>
      <w:hyperlink r:id="rId9" w:history="1">
        <w:r w:rsidR="00317A0C" w:rsidRPr="009108FF">
          <w:rPr>
            <w:rStyle w:val="aa"/>
            <w:rFonts w:ascii="Times New Roman" w:eastAsia="Times New Roman" w:hAnsi="Times New Roman" w:cs="Times New Roman"/>
            <w:szCs w:val="24"/>
            <w:lang w:eastAsia="ru-RU"/>
          </w:rPr>
          <w:t>www.torgi.gov.ru</w:t>
        </w:r>
      </w:hyperlink>
      <w:r w:rsidR="00317A0C">
        <w:rPr>
          <w:rFonts w:ascii="Times New Roman" w:eastAsia="Times New Roman" w:hAnsi="Times New Roman" w:cs="Times New Roman"/>
          <w:szCs w:val="24"/>
          <w:lang w:eastAsia="ru-RU"/>
        </w:rPr>
        <w:t xml:space="preserve"> </w:t>
      </w:r>
      <w:r w:rsidR="00AD6FC9" w:rsidRPr="00AD6FC9">
        <w:rPr>
          <w:rFonts w:ascii="Times New Roman" w:eastAsia="Times New Roman" w:hAnsi="Times New Roman" w:cs="Times New Roman"/>
          <w:szCs w:val="24"/>
          <w:lang w:eastAsia="ru-RU"/>
        </w:rPr>
        <w:t xml:space="preserve">(новая версия сайта ГИС Торги) </w:t>
      </w:r>
      <w:r w:rsidRPr="00B22490">
        <w:rPr>
          <w:rFonts w:ascii="Times New Roman" w:eastAsia="Times New Roman" w:hAnsi="Times New Roman" w:cs="Times New Roman"/>
          <w:szCs w:val="24"/>
          <w:lang w:eastAsia="ru-RU"/>
        </w:rPr>
        <w:t>и на универсальной торговой платформе АО «Сбербанк – АСТ»</w:t>
      </w:r>
      <w:r w:rsidRPr="00B45FA5">
        <w:rPr>
          <w:rFonts w:ascii="Times New Roman" w:eastAsia="Times New Roman" w:hAnsi="Times New Roman" w:cs="Times New Roman"/>
          <w:szCs w:val="24"/>
          <w:lang w:eastAsia="ru-RU"/>
        </w:rPr>
        <w:t xml:space="preserve"> информационное сообщение и назначить на </w:t>
      </w:r>
      <w:r w:rsidR="00A5269E" w:rsidRPr="00A5269E">
        <w:rPr>
          <w:rFonts w:ascii="Times New Roman" w:eastAsia="Times New Roman" w:hAnsi="Times New Roman" w:cs="Times New Roman"/>
          <w:b/>
          <w:szCs w:val="24"/>
          <w:lang w:eastAsia="ru-RU"/>
        </w:rPr>
        <w:t>20</w:t>
      </w:r>
      <w:r w:rsidRPr="00A5269E">
        <w:rPr>
          <w:rFonts w:ascii="Times New Roman" w:eastAsia="Times New Roman" w:hAnsi="Times New Roman" w:cs="Times New Roman"/>
          <w:b/>
          <w:szCs w:val="24"/>
          <w:lang w:eastAsia="ru-RU"/>
        </w:rPr>
        <w:t>.</w:t>
      </w:r>
      <w:r w:rsidR="00A5269E" w:rsidRPr="00A5269E">
        <w:rPr>
          <w:rFonts w:ascii="Times New Roman" w:eastAsia="Times New Roman" w:hAnsi="Times New Roman" w:cs="Times New Roman"/>
          <w:b/>
          <w:szCs w:val="24"/>
          <w:lang w:eastAsia="ru-RU"/>
        </w:rPr>
        <w:t>10</w:t>
      </w:r>
      <w:r w:rsidR="006D54E8">
        <w:rPr>
          <w:rFonts w:ascii="Times New Roman" w:eastAsia="Times New Roman" w:hAnsi="Times New Roman" w:cs="Times New Roman"/>
          <w:b/>
          <w:szCs w:val="24"/>
          <w:lang w:eastAsia="ru-RU"/>
        </w:rPr>
        <w:t>.</w:t>
      </w:r>
      <w:r w:rsidRPr="00C7105D">
        <w:rPr>
          <w:rFonts w:ascii="Times New Roman" w:eastAsia="Times New Roman" w:hAnsi="Times New Roman" w:cs="Times New Roman"/>
          <w:b/>
          <w:szCs w:val="24"/>
          <w:lang w:eastAsia="ru-RU"/>
        </w:rPr>
        <w:t>202</w:t>
      </w:r>
      <w:r w:rsidR="00A73AB2">
        <w:rPr>
          <w:rFonts w:ascii="Times New Roman" w:eastAsia="Times New Roman" w:hAnsi="Times New Roman" w:cs="Times New Roman"/>
          <w:b/>
          <w:szCs w:val="24"/>
          <w:lang w:eastAsia="ru-RU"/>
        </w:rPr>
        <w:t>3</w:t>
      </w:r>
      <w:r w:rsidRPr="00B22490">
        <w:rPr>
          <w:rFonts w:ascii="Times New Roman" w:eastAsia="Times New Roman" w:hAnsi="Times New Roman" w:cs="Times New Roman"/>
          <w:b/>
          <w:color w:val="000000"/>
          <w:szCs w:val="20"/>
          <w:lang w:eastAsia="ru-RU"/>
        </w:rPr>
        <w:t xml:space="preserve"> </w:t>
      </w:r>
      <w:r w:rsidRPr="00DC1995">
        <w:rPr>
          <w:rFonts w:ascii="Times New Roman" w:eastAsia="Times New Roman" w:hAnsi="Times New Roman" w:cs="Times New Roman"/>
          <w:b/>
          <w:color w:val="000000"/>
          <w:szCs w:val="20"/>
          <w:lang w:eastAsia="ru-RU"/>
        </w:rPr>
        <w:t>в 0</w:t>
      </w:r>
      <w:r>
        <w:rPr>
          <w:rFonts w:ascii="Times New Roman" w:eastAsia="Times New Roman" w:hAnsi="Times New Roman" w:cs="Times New Roman"/>
          <w:b/>
          <w:color w:val="000000"/>
          <w:szCs w:val="20"/>
          <w:lang w:eastAsia="ru-RU"/>
        </w:rPr>
        <w:t>8</w:t>
      </w:r>
      <w:r w:rsidRPr="00DC1995">
        <w:rPr>
          <w:rFonts w:ascii="Times New Roman" w:eastAsia="Times New Roman" w:hAnsi="Times New Roman" w:cs="Times New Roman"/>
          <w:b/>
          <w:color w:val="000000"/>
          <w:szCs w:val="20"/>
          <w:lang w:eastAsia="ru-RU"/>
        </w:rPr>
        <w:t>-00 (время московское)</w:t>
      </w:r>
      <w:r w:rsidRPr="00B45FA5">
        <w:rPr>
          <w:rFonts w:ascii="Times New Roman" w:eastAsia="Times New Roman" w:hAnsi="Times New Roman" w:cs="Times New Roman"/>
          <w:b/>
          <w:szCs w:val="24"/>
          <w:lang w:eastAsia="ru-RU"/>
        </w:rPr>
        <w:t xml:space="preserve"> вторичные</w:t>
      </w:r>
      <w:r w:rsidRPr="00B45FA5">
        <w:rPr>
          <w:rFonts w:ascii="Times New Roman" w:eastAsia="Times New Roman" w:hAnsi="Times New Roman" w:cs="Times New Roman"/>
          <w:szCs w:val="24"/>
          <w:lang w:eastAsia="ru-RU"/>
        </w:rPr>
        <w:t xml:space="preserve"> </w:t>
      </w:r>
      <w:r w:rsidRPr="00B45FA5">
        <w:rPr>
          <w:rFonts w:ascii="Times New Roman" w:eastAsia="Times New Roman" w:hAnsi="Times New Roman" w:cs="Times New Roman"/>
          <w:b/>
          <w:szCs w:val="24"/>
          <w:lang w:eastAsia="ru-RU"/>
        </w:rPr>
        <w:t>торги по продаже следующ</w:t>
      </w:r>
      <w:r>
        <w:rPr>
          <w:rFonts w:ascii="Times New Roman" w:eastAsia="Times New Roman" w:hAnsi="Times New Roman" w:cs="Times New Roman"/>
          <w:b/>
          <w:szCs w:val="24"/>
          <w:lang w:eastAsia="ru-RU"/>
        </w:rPr>
        <w:t>их</w:t>
      </w:r>
      <w:r w:rsidRPr="00B45FA5">
        <w:rPr>
          <w:rFonts w:ascii="Times New Roman" w:eastAsia="Times New Roman" w:hAnsi="Times New Roman" w:cs="Times New Roman"/>
          <w:b/>
          <w:szCs w:val="24"/>
          <w:lang w:eastAsia="ru-RU"/>
        </w:rPr>
        <w:t xml:space="preserve"> объект</w:t>
      </w:r>
      <w:r>
        <w:rPr>
          <w:rFonts w:ascii="Times New Roman" w:eastAsia="Times New Roman" w:hAnsi="Times New Roman" w:cs="Times New Roman"/>
          <w:b/>
          <w:szCs w:val="24"/>
          <w:lang w:eastAsia="ru-RU"/>
        </w:rPr>
        <w:t>ов</w:t>
      </w:r>
      <w:r w:rsidRPr="00B45FA5">
        <w:rPr>
          <w:rFonts w:ascii="Times New Roman" w:eastAsia="Times New Roman" w:hAnsi="Times New Roman" w:cs="Times New Roman"/>
          <w:b/>
          <w:szCs w:val="24"/>
          <w:lang w:eastAsia="ru-RU"/>
        </w:rPr>
        <w:t xml:space="preserve"> арестованного недвижимого имущества</w:t>
      </w:r>
      <w:r w:rsidRPr="00B45FA5">
        <w:rPr>
          <w:rFonts w:ascii="Times New Roman" w:eastAsia="Times New Roman" w:hAnsi="Times New Roman" w:cs="Times New Roman"/>
          <w:szCs w:val="24"/>
          <w:lang w:eastAsia="ru-RU"/>
        </w:rPr>
        <w:t>, определив размер задатка и шаг аукциона</w:t>
      </w:r>
    </w:p>
    <w:p w:rsidR="003D0417" w:rsidRPr="00943159" w:rsidRDefault="003D0417" w:rsidP="003D0417">
      <w:pPr>
        <w:pStyle w:val="a3"/>
        <w:spacing w:after="0" w:line="240" w:lineRule="auto"/>
        <w:ind w:left="1211"/>
        <w:jc w:val="both"/>
        <w:rPr>
          <w:rFonts w:ascii="Times New Roman" w:eastAsia="Times New Roman" w:hAnsi="Times New Roman" w:cs="Times New Roman"/>
          <w:b/>
          <w:szCs w:val="24"/>
          <w:lang w:eastAsia="ru-RU"/>
        </w:rPr>
      </w:pP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4"/>
        <w:gridCol w:w="4110"/>
        <w:gridCol w:w="2127"/>
        <w:gridCol w:w="1417"/>
        <w:gridCol w:w="1134"/>
        <w:gridCol w:w="1276"/>
        <w:gridCol w:w="1276"/>
      </w:tblGrid>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Объект продажи </w:t>
            </w:r>
          </w:p>
        </w:tc>
        <w:tc>
          <w:tcPr>
            <w:tcW w:w="4110"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Адрес</w:t>
            </w:r>
          </w:p>
        </w:tc>
        <w:tc>
          <w:tcPr>
            <w:tcW w:w="2127" w:type="dxa"/>
            <w:tcBorders>
              <w:top w:val="single" w:sz="4" w:space="0" w:color="auto"/>
              <w:left w:val="single" w:sz="4" w:space="0" w:color="auto"/>
              <w:bottom w:val="single" w:sz="4" w:space="0" w:color="auto"/>
              <w:right w:val="single" w:sz="4" w:space="0" w:color="auto"/>
            </w:tcBorders>
            <w:shd w:val="clear" w:color="auto" w:fill="BFBFBF"/>
            <w:noWrap/>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Собственник (должник)</w:t>
            </w:r>
          </w:p>
        </w:tc>
        <w:tc>
          <w:tcPr>
            <w:tcW w:w="1417"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Начальная </w:t>
            </w:r>
            <w:proofErr w:type="gramStart"/>
            <w:r w:rsidRPr="002A4325">
              <w:rPr>
                <w:rFonts w:ascii="Times New Roman" w:eastAsia="Times New Roman" w:hAnsi="Times New Roman" w:cs="Times New Roman"/>
                <w:b/>
                <w:bCs/>
              </w:rPr>
              <w:t>цена  (</w:t>
            </w:r>
            <w:proofErr w:type="gramEnd"/>
            <w:r w:rsidRPr="002A4325">
              <w:rPr>
                <w:rFonts w:ascii="Times New Roman" w:eastAsia="Times New Roman" w:hAnsi="Times New Roman" w:cs="Times New Roman"/>
                <w:b/>
                <w:bCs/>
              </w:rPr>
              <w:t>руб.)</w:t>
            </w:r>
          </w:p>
        </w:tc>
        <w:tc>
          <w:tcPr>
            <w:tcW w:w="1134" w:type="dxa"/>
            <w:tcBorders>
              <w:top w:val="single" w:sz="4" w:space="0" w:color="auto"/>
              <w:left w:val="single" w:sz="4" w:space="0" w:color="auto"/>
              <w:bottom w:val="single" w:sz="4" w:space="0" w:color="auto"/>
              <w:right w:val="single" w:sz="4" w:space="0" w:color="auto"/>
            </w:tcBorders>
            <w:shd w:val="clear" w:color="auto" w:fill="BFBFBF"/>
            <w:noWrap/>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Задаток (руб.)</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Шаг аукциона (руб.)</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 xml:space="preserve">№ </w:t>
            </w:r>
          </w:p>
          <w:p w:rsidR="002A4325" w:rsidRPr="002A4325" w:rsidRDefault="002A4325" w:rsidP="002A4325">
            <w:pPr>
              <w:spacing w:after="0" w:line="240" w:lineRule="auto"/>
              <w:jc w:val="center"/>
              <w:rPr>
                <w:rFonts w:ascii="Times New Roman" w:eastAsia="Times New Roman" w:hAnsi="Times New Roman" w:cs="Times New Roman"/>
                <w:b/>
                <w:bCs/>
              </w:rPr>
            </w:pPr>
            <w:r w:rsidRPr="002A4325">
              <w:rPr>
                <w:rFonts w:ascii="Times New Roman" w:eastAsia="Times New Roman" w:hAnsi="Times New Roman" w:cs="Times New Roman"/>
                <w:b/>
                <w:bCs/>
              </w:rPr>
              <w:t>Лота</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Земельный участок, площадью 500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кадастровый номер 55:20:032002:928, земли населенных пунктов, для размещения дома индивидуальной жилой застройки</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Местоположение установлено относительно ориентира, расположенного за пределами участка. Ориентир жилой дом. Участок находится примерно в 620 м, по направлению на юго-восток от ориентира. Почтовый адрес ориентира:</w:t>
            </w:r>
          </w:p>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Омская область, р-н Омский, с. Ульяновка, ул. Кооперативная, д. 23</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Бутенко С.В.</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102 000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51 000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8448</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Земельный участок, площадью 500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кадастровый номер 55:20:090501:4996, земли населенных пунктов, под жилищное строительство</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Местоположение установлено относительно ориентира, расположенного за пределами участка. Ориентир здание. Участок находится примерно в 4089 м, по направлению на северо-восток от ориентира. Почтовый адрес ориентира: Омская область, г Омск, Октябрьский АО, </w:t>
            </w:r>
            <w:proofErr w:type="spellStart"/>
            <w:r w:rsidRPr="002A4325">
              <w:rPr>
                <w:rFonts w:ascii="Times New Roman" w:eastAsia="Calibri" w:hAnsi="Times New Roman" w:cs="Times New Roman"/>
                <w:lang w:eastAsia="ru-RU"/>
              </w:rPr>
              <w:t>мкр</w:t>
            </w:r>
            <w:proofErr w:type="spellEnd"/>
            <w:r w:rsidRPr="002A4325">
              <w:rPr>
                <w:rFonts w:ascii="Times New Roman" w:eastAsia="Calibri" w:hAnsi="Times New Roman" w:cs="Times New Roman"/>
                <w:lang w:eastAsia="ru-RU"/>
              </w:rPr>
              <w:t>. Крутая Горка, ул. 40 лет Победы, 4</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Ларионова Е.А.</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122 400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62 000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5 000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8449</w:t>
            </w:r>
          </w:p>
        </w:tc>
      </w:tr>
      <w:tr w:rsidR="002A4325" w:rsidRPr="002A4325" w:rsidTr="006F389B">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2A4325" w:rsidRPr="002A4325" w:rsidRDefault="002A4325" w:rsidP="002A4325">
            <w:pPr>
              <w:tabs>
                <w:tab w:val="left" w:pos="191"/>
                <w:tab w:val="center" w:pos="1592"/>
              </w:tabs>
              <w:spacing w:after="0" w:line="240" w:lineRule="auto"/>
              <w:rPr>
                <w:rFonts w:ascii="Times New Roman" w:eastAsia="Calibri" w:hAnsi="Times New Roman" w:cs="Times New Roman"/>
                <w:lang w:eastAsia="ru-RU"/>
              </w:rPr>
            </w:pPr>
            <w:r w:rsidRPr="002A4325">
              <w:rPr>
                <w:rFonts w:ascii="Times New Roman" w:eastAsia="Calibri" w:hAnsi="Times New Roman" w:cs="Times New Roman"/>
                <w:lang w:eastAsia="ru-RU"/>
              </w:rPr>
              <w:t xml:space="preserve">Нежилое помещение, площадью 19,5 </w:t>
            </w:r>
            <w:proofErr w:type="spellStart"/>
            <w:r w:rsidRPr="002A4325">
              <w:rPr>
                <w:rFonts w:ascii="Times New Roman" w:eastAsia="Calibri" w:hAnsi="Times New Roman" w:cs="Times New Roman"/>
                <w:lang w:eastAsia="ru-RU"/>
              </w:rPr>
              <w:t>кв.м</w:t>
            </w:r>
            <w:proofErr w:type="spellEnd"/>
            <w:r w:rsidRPr="002A4325">
              <w:rPr>
                <w:rFonts w:ascii="Times New Roman" w:eastAsia="Calibri" w:hAnsi="Times New Roman" w:cs="Times New Roman"/>
                <w:lang w:eastAsia="ru-RU"/>
              </w:rPr>
              <w:t>., кадастровый номер 55:36:050205:1085</w:t>
            </w:r>
          </w:p>
        </w:tc>
        <w:tc>
          <w:tcPr>
            <w:tcW w:w="4110"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г. Омск, ГСК «Север-25», бокс 270</w:t>
            </w:r>
          </w:p>
        </w:tc>
        <w:tc>
          <w:tcPr>
            <w:tcW w:w="2127" w:type="dxa"/>
            <w:tcBorders>
              <w:top w:val="single" w:sz="4" w:space="0" w:color="000000"/>
              <w:left w:val="single" w:sz="4" w:space="0" w:color="000000"/>
              <w:bottom w:val="single" w:sz="4" w:space="0" w:color="000000"/>
              <w:right w:val="single" w:sz="4" w:space="0" w:color="000000"/>
            </w:tcBorders>
            <w:vAlign w:val="center"/>
          </w:tcPr>
          <w:p w:rsidR="002A4325" w:rsidRPr="002A4325" w:rsidRDefault="002A4325" w:rsidP="002A4325">
            <w:pPr>
              <w:tabs>
                <w:tab w:val="left" w:pos="191"/>
                <w:tab w:val="center" w:pos="1592"/>
              </w:tabs>
              <w:spacing w:after="0" w:line="240" w:lineRule="auto"/>
              <w:jc w:val="center"/>
              <w:rPr>
                <w:rFonts w:ascii="Times New Roman" w:eastAsia="Calibri" w:hAnsi="Times New Roman" w:cs="Times New Roman"/>
                <w:lang w:eastAsia="ru-RU"/>
              </w:rPr>
            </w:pPr>
            <w:r w:rsidRPr="002A4325">
              <w:rPr>
                <w:rFonts w:ascii="Times New Roman" w:eastAsia="Calibri" w:hAnsi="Times New Roman" w:cs="Times New Roman"/>
                <w:lang w:eastAsia="ru-RU"/>
              </w:rPr>
              <w:t>Быков В.В.</w:t>
            </w:r>
          </w:p>
        </w:tc>
        <w:tc>
          <w:tcPr>
            <w:tcW w:w="1417"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163 200</w:t>
            </w:r>
          </w:p>
        </w:tc>
        <w:tc>
          <w:tcPr>
            <w:tcW w:w="1134" w:type="dxa"/>
            <w:tcBorders>
              <w:top w:val="single" w:sz="4" w:space="0" w:color="auto"/>
              <w:left w:val="single" w:sz="4" w:space="0" w:color="auto"/>
              <w:bottom w:val="single" w:sz="4" w:space="0" w:color="auto"/>
              <w:right w:val="single" w:sz="4" w:space="0" w:color="auto"/>
            </w:tcBorders>
            <w:noWrap/>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82 000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Calibri" w:hAnsi="Times New Roman" w:cs="Times New Roman"/>
                <w:lang w:eastAsia="ru-RU"/>
              </w:rPr>
            </w:pPr>
            <w:r w:rsidRPr="002A4325">
              <w:rPr>
                <w:rFonts w:ascii="Times New Roman" w:eastAsia="Calibri" w:hAnsi="Times New Roman" w:cs="Times New Roman"/>
                <w:lang w:eastAsia="ru-RU"/>
              </w:rPr>
              <w:t>8 000</w:t>
            </w:r>
          </w:p>
        </w:tc>
        <w:tc>
          <w:tcPr>
            <w:tcW w:w="1276" w:type="dxa"/>
            <w:tcBorders>
              <w:top w:val="single" w:sz="4" w:space="0" w:color="auto"/>
              <w:left w:val="single" w:sz="4" w:space="0" w:color="auto"/>
              <w:bottom w:val="single" w:sz="4" w:space="0" w:color="auto"/>
              <w:right w:val="single" w:sz="4" w:space="0" w:color="auto"/>
            </w:tcBorders>
            <w:vAlign w:val="center"/>
          </w:tcPr>
          <w:p w:rsidR="002A4325" w:rsidRPr="002A4325" w:rsidRDefault="002A4325" w:rsidP="002A4325">
            <w:pPr>
              <w:spacing w:after="0" w:line="240" w:lineRule="auto"/>
              <w:ind w:left="-108"/>
              <w:jc w:val="center"/>
              <w:rPr>
                <w:rFonts w:ascii="Times New Roman" w:eastAsia="Times New Roman" w:hAnsi="Times New Roman" w:cs="Times New Roman"/>
              </w:rPr>
            </w:pPr>
            <w:r w:rsidRPr="002A4325">
              <w:rPr>
                <w:rFonts w:ascii="Times New Roman" w:eastAsia="Times New Roman" w:hAnsi="Times New Roman" w:cs="Times New Roman"/>
              </w:rPr>
              <w:t>8455</w:t>
            </w:r>
          </w:p>
        </w:tc>
      </w:tr>
    </w:tbl>
    <w:p w:rsidR="006D54E8" w:rsidRPr="0001577B" w:rsidRDefault="006D54E8" w:rsidP="00943159">
      <w:pPr>
        <w:pStyle w:val="a3"/>
        <w:spacing w:after="0" w:line="240" w:lineRule="auto"/>
        <w:ind w:left="1211"/>
        <w:jc w:val="both"/>
        <w:rPr>
          <w:rFonts w:ascii="Times New Roman" w:eastAsia="Times New Roman" w:hAnsi="Times New Roman" w:cs="Times New Roman"/>
          <w:b/>
          <w:szCs w:val="24"/>
          <w:lang w:eastAsia="ru-RU"/>
        </w:rPr>
      </w:pPr>
    </w:p>
    <w:p w:rsidR="00A5269E" w:rsidRDefault="00387B2F" w:rsidP="00A5269E">
      <w:pPr>
        <w:spacing w:after="0" w:line="240" w:lineRule="auto"/>
        <w:ind w:firstLine="567"/>
        <w:jc w:val="both"/>
        <w:rPr>
          <w:rFonts w:ascii="Times New Roman" w:eastAsia="Times New Roman" w:hAnsi="Times New Roman" w:cs="Times New Roman"/>
          <w:b/>
          <w:color w:val="FF0000"/>
          <w:szCs w:val="24"/>
          <w:lang w:eastAsia="ru-RU"/>
        </w:rPr>
      </w:pPr>
      <w:r w:rsidRPr="00C07BA6">
        <w:rPr>
          <w:rFonts w:ascii="Times New Roman" w:eastAsia="Times New Roman" w:hAnsi="Times New Roman" w:cs="Times New Roman"/>
          <w:szCs w:val="24"/>
          <w:lang w:eastAsia="ru-RU"/>
        </w:rPr>
        <w:t>Задаток должен быть внесен в соответствии с Регламентом торговой секции в установленном в настоящем извещении о проведении торгов размере по реквизитам ун</w:t>
      </w:r>
      <w:r>
        <w:rPr>
          <w:rFonts w:ascii="Times New Roman" w:eastAsia="Times New Roman" w:hAnsi="Times New Roman" w:cs="Times New Roman"/>
          <w:szCs w:val="24"/>
          <w:lang w:eastAsia="ru-RU"/>
        </w:rPr>
        <w:t xml:space="preserve">иверсальной торговой платформы </w:t>
      </w:r>
      <w:r w:rsidRPr="00C07BA6">
        <w:rPr>
          <w:rFonts w:ascii="Times New Roman" w:eastAsia="Times New Roman" w:hAnsi="Times New Roman" w:cs="Times New Roman"/>
          <w:szCs w:val="24"/>
          <w:lang w:eastAsia="ru-RU"/>
        </w:rPr>
        <w:t>АО «Сбербанк-А</w:t>
      </w:r>
      <w:r>
        <w:rPr>
          <w:rFonts w:ascii="Times New Roman" w:eastAsia="Times New Roman" w:hAnsi="Times New Roman" w:cs="Times New Roman"/>
          <w:szCs w:val="24"/>
          <w:lang w:eastAsia="ru-RU"/>
        </w:rPr>
        <w:t xml:space="preserve">СТ»: ПОЛУЧАТЕЛЬ: Наименование: </w:t>
      </w:r>
      <w:r w:rsidRPr="00C07BA6">
        <w:rPr>
          <w:rFonts w:ascii="Times New Roman" w:eastAsia="Times New Roman" w:hAnsi="Times New Roman" w:cs="Times New Roman"/>
          <w:szCs w:val="24"/>
          <w:lang w:eastAsia="ru-RU"/>
        </w:rPr>
        <w:t>АО "Сбербанк-АСТ" ИНН: 7</w:t>
      </w:r>
      <w:r>
        <w:rPr>
          <w:rFonts w:ascii="Times New Roman" w:eastAsia="Times New Roman" w:hAnsi="Times New Roman" w:cs="Times New Roman"/>
          <w:szCs w:val="24"/>
          <w:lang w:eastAsia="ru-RU"/>
        </w:rPr>
        <w:t>707308480 КПП: 7704</w:t>
      </w:r>
      <w:r w:rsidRPr="00C07BA6">
        <w:rPr>
          <w:rFonts w:ascii="Times New Roman" w:eastAsia="Times New Roman" w:hAnsi="Times New Roman" w:cs="Times New Roman"/>
          <w:szCs w:val="24"/>
          <w:lang w:eastAsia="ru-RU"/>
        </w:rPr>
        <w:t>01001 Расчетный счет: 40702810300020038047 БАНК ПОЛУЧАТЕЛЯ: Наименование банка: ПАО "СБЕРБАНК РОССИИ" Г.МОСКВА БИК: 044525225 Корреспондентский счет: 30101810400000000225. В назначении платежа указывается: «Перечисление денежных средств в качестве задатка (депозита) за</w:t>
      </w:r>
      <w:r>
        <w:rPr>
          <w:rFonts w:ascii="Times New Roman" w:eastAsia="Times New Roman" w:hAnsi="Times New Roman" w:cs="Times New Roman"/>
          <w:szCs w:val="24"/>
          <w:lang w:eastAsia="ru-RU"/>
        </w:rPr>
        <w:t xml:space="preserve"> участие </w:t>
      </w:r>
      <w:r w:rsidR="006D54E8">
        <w:rPr>
          <w:rFonts w:ascii="Times New Roman" w:eastAsia="Times New Roman" w:hAnsi="Times New Roman" w:cs="Times New Roman"/>
          <w:szCs w:val="24"/>
          <w:lang w:eastAsia="ru-RU"/>
        </w:rPr>
        <w:t>в торгах по лоту №____</w:t>
      </w:r>
      <w:r w:rsidR="006D54E8" w:rsidRPr="00C07BA6">
        <w:rPr>
          <w:rFonts w:ascii="Times New Roman" w:eastAsia="Times New Roman" w:hAnsi="Times New Roman" w:cs="Times New Roman"/>
          <w:szCs w:val="24"/>
          <w:lang w:eastAsia="ru-RU"/>
        </w:rPr>
        <w:t xml:space="preserve">, (ИНН плательщика), НДС не облагается». </w:t>
      </w:r>
      <w:r w:rsidR="006D54E8" w:rsidRPr="00427D72">
        <w:rPr>
          <w:rFonts w:ascii="Times New Roman" w:eastAsia="Times New Roman" w:hAnsi="Times New Roman" w:cs="Times New Roman"/>
          <w:color w:val="000000" w:themeColor="text1"/>
          <w:szCs w:val="24"/>
          <w:lang w:eastAsia="ru-RU"/>
        </w:rPr>
        <w:t>Задаток должен поступить не позднее</w:t>
      </w:r>
      <w:r w:rsidR="00A5269E">
        <w:rPr>
          <w:rFonts w:ascii="Times New Roman" w:eastAsia="Times New Roman" w:hAnsi="Times New Roman" w:cs="Times New Roman"/>
          <w:color w:val="000000" w:themeColor="text1"/>
          <w:szCs w:val="24"/>
          <w:lang w:eastAsia="ru-RU"/>
        </w:rPr>
        <w:t xml:space="preserve">: </w:t>
      </w:r>
      <w:r w:rsidR="00A5269E">
        <w:rPr>
          <w:rFonts w:ascii="Times New Roman" w:eastAsia="Times New Roman" w:hAnsi="Times New Roman" w:cs="Times New Roman"/>
          <w:b/>
          <w:color w:val="FF0000"/>
          <w:szCs w:val="24"/>
          <w:lang w:eastAsia="ru-RU"/>
        </w:rPr>
        <w:t>16 октября</w:t>
      </w:r>
      <w:r w:rsidR="00A5269E" w:rsidRPr="00901D1D">
        <w:rPr>
          <w:rFonts w:ascii="Times New Roman" w:eastAsia="Times New Roman" w:hAnsi="Times New Roman" w:cs="Times New Roman"/>
          <w:b/>
          <w:color w:val="FF0000"/>
          <w:szCs w:val="24"/>
          <w:lang w:eastAsia="ru-RU"/>
        </w:rPr>
        <w:t xml:space="preserve"> 2023 г.</w:t>
      </w:r>
    </w:p>
    <w:p w:rsidR="00A5269E" w:rsidRPr="00901D1D" w:rsidRDefault="00A5269E" w:rsidP="00A5269E">
      <w:pPr>
        <w:spacing w:after="0" w:line="240" w:lineRule="auto"/>
        <w:ind w:firstLine="567"/>
        <w:jc w:val="both"/>
        <w:rPr>
          <w:rFonts w:ascii="Times New Roman" w:eastAsia="Times New Roman" w:hAnsi="Times New Roman" w:cs="Times New Roman"/>
          <w:szCs w:val="24"/>
          <w:lang w:eastAsia="ru-RU"/>
        </w:rPr>
      </w:pPr>
      <w:r w:rsidRPr="00901D1D">
        <w:rPr>
          <w:rFonts w:ascii="Times New Roman" w:eastAsia="Times New Roman" w:hAnsi="Times New Roman" w:cs="Times New Roman"/>
          <w:szCs w:val="24"/>
          <w:lang w:eastAsia="ru-RU"/>
        </w:rPr>
        <w:t xml:space="preserve">Дата начала подачи заявок на участие в аукционе и прилагаемых к ним документов: </w:t>
      </w:r>
      <w:r>
        <w:rPr>
          <w:rFonts w:ascii="Times New Roman" w:eastAsia="Times New Roman" w:hAnsi="Times New Roman" w:cs="Times New Roman"/>
          <w:b/>
          <w:color w:val="FF0000"/>
          <w:szCs w:val="24"/>
          <w:lang w:eastAsia="ru-RU"/>
        </w:rPr>
        <w:t>18 сентября</w:t>
      </w:r>
      <w:r w:rsidRPr="00901D1D">
        <w:rPr>
          <w:rFonts w:ascii="Times New Roman" w:eastAsia="Times New Roman" w:hAnsi="Times New Roman" w:cs="Times New Roman"/>
          <w:b/>
          <w:color w:val="FF0000"/>
          <w:szCs w:val="24"/>
          <w:lang w:eastAsia="ru-RU"/>
        </w:rPr>
        <w:t xml:space="preserve"> 2023 г. в 07-00 </w:t>
      </w:r>
      <w:r w:rsidRPr="00901D1D">
        <w:rPr>
          <w:rFonts w:ascii="Times New Roman" w:eastAsia="Times New Roman" w:hAnsi="Times New Roman" w:cs="Times New Roman"/>
          <w:szCs w:val="24"/>
          <w:lang w:eastAsia="ru-RU"/>
        </w:rPr>
        <w:t>(время московское).</w:t>
      </w:r>
    </w:p>
    <w:p w:rsidR="00A5269E" w:rsidRPr="00901D1D" w:rsidRDefault="00A5269E" w:rsidP="00A5269E">
      <w:pPr>
        <w:spacing w:after="0" w:line="240" w:lineRule="auto"/>
        <w:ind w:firstLine="567"/>
        <w:jc w:val="both"/>
        <w:rPr>
          <w:rFonts w:ascii="Times New Roman" w:eastAsia="Times New Roman" w:hAnsi="Times New Roman" w:cs="Times New Roman"/>
          <w:szCs w:val="24"/>
          <w:lang w:eastAsia="ru-RU"/>
        </w:rPr>
      </w:pPr>
      <w:r w:rsidRPr="00901D1D">
        <w:rPr>
          <w:rFonts w:ascii="Times New Roman" w:eastAsia="Times New Roman" w:hAnsi="Times New Roman" w:cs="Times New Roman"/>
          <w:szCs w:val="24"/>
          <w:lang w:eastAsia="ru-RU"/>
        </w:rPr>
        <w:t xml:space="preserve">Дата окончания подачи заявок на участие в аукционе и прилагаемых к ним документов: </w:t>
      </w:r>
      <w:r>
        <w:rPr>
          <w:rFonts w:ascii="Times New Roman" w:eastAsia="Times New Roman" w:hAnsi="Times New Roman" w:cs="Times New Roman"/>
          <w:b/>
          <w:color w:val="FF0000"/>
          <w:szCs w:val="24"/>
          <w:lang w:eastAsia="ru-RU"/>
        </w:rPr>
        <w:t>16 октября</w:t>
      </w:r>
      <w:r w:rsidRPr="00901D1D">
        <w:rPr>
          <w:rFonts w:ascii="Times New Roman" w:eastAsia="Times New Roman" w:hAnsi="Times New Roman" w:cs="Times New Roman"/>
          <w:b/>
          <w:color w:val="FF0000"/>
          <w:szCs w:val="24"/>
          <w:lang w:eastAsia="ru-RU"/>
        </w:rPr>
        <w:t xml:space="preserve"> 2023 г. в 20.59 </w:t>
      </w:r>
      <w:r w:rsidRPr="00901D1D">
        <w:rPr>
          <w:rFonts w:ascii="Times New Roman" w:eastAsia="Times New Roman" w:hAnsi="Times New Roman" w:cs="Times New Roman"/>
          <w:szCs w:val="24"/>
          <w:lang w:eastAsia="ru-RU"/>
        </w:rPr>
        <w:t>(время московское).</w:t>
      </w:r>
    </w:p>
    <w:p w:rsidR="00A5269E" w:rsidRPr="00901D1D" w:rsidRDefault="00A5269E" w:rsidP="00A5269E">
      <w:pPr>
        <w:spacing w:after="0" w:line="240" w:lineRule="auto"/>
        <w:ind w:firstLine="567"/>
        <w:jc w:val="both"/>
        <w:rPr>
          <w:rFonts w:ascii="Times New Roman" w:eastAsia="Times New Roman" w:hAnsi="Times New Roman" w:cs="Times New Roman"/>
          <w:b/>
          <w:color w:val="FF0000"/>
          <w:szCs w:val="24"/>
          <w:lang w:eastAsia="ru-RU"/>
        </w:rPr>
      </w:pPr>
      <w:r w:rsidRPr="00901D1D">
        <w:rPr>
          <w:rFonts w:ascii="Times New Roman" w:eastAsia="Times New Roman" w:hAnsi="Times New Roman" w:cs="Times New Roman"/>
          <w:szCs w:val="24"/>
          <w:lang w:eastAsia="ru-RU"/>
        </w:rPr>
        <w:t xml:space="preserve">Итоги приема и регистрации заявок подводятся комиссией по проведению торгов: </w:t>
      </w:r>
      <w:r>
        <w:rPr>
          <w:rFonts w:ascii="Times New Roman" w:eastAsia="Times New Roman" w:hAnsi="Times New Roman" w:cs="Times New Roman"/>
          <w:b/>
          <w:color w:val="FF0000"/>
          <w:szCs w:val="24"/>
          <w:lang w:eastAsia="ru-RU"/>
        </w:rPr>
        <w:t>20 октября</w:t>
      </w:r>
      <w:r w:rsidRPr="00901D1D">
        <w:rPr>
          <w:rFonts w:ascii="Times New Roman" w:eastAsia="Times New Roman" w:hAnsi="Times New Roman" w:cs="Times New Roman"/>
          <w:b/>
          <w:color w:val="FF0000"/>
          <w:szCs w:val="24"/>
          <w:lang w:eastAsia="ru-RU"/>
        </w:rPr>
        <w:t xml:space="preserve"> 2023 г. в 14 ч. 00 мин. </w:t>
      </w:r>
    </w:p>
    <w:p w:rsidR="006D54E8" w:rsidRPr="00901D1D" w:rsidRDefault="006D54E8" w:rsidP="00A5269E">
      <w:pPr>
        <w:spacing w:after="0" w:line="240" w:lineRule="auto"/>
        <w:ind w:firstLine="567"/>
        <w:jc w:val="both"/>
        <w:rPr>
          <w:rFonts w:ascii="Times New Roman" w:eastAsia="Times New Roman" w:hAnsi="Times New Roman" w:cs="Times New Roman"/>
          <w:b/>
          <w:color w:val="FF0000"/>
          <w:szCs w:val="24"/>
          <w:lang w:eastAsia="ru-RU"/>
        </w:rPr>
      </w:pPr>
    </w:p>
    <w:p w:rsidR="005E0000" w:rsidRDefault="005E0000" w:rsidP="0059623D">
      <w:pPr>
        <w:spacing w:after="0" w:line="240" w:lineRule="auto"/>
        <w:ind w:firstLine="567"/>
        <w:jc w:val="both"/>
        <w:rPr>
          <w:rFonts w:ascii="Times New Roman" w:eastAsia="Times New Roman" w:hAnsi="Times New Roman" w:cs="Times New Roman"/>
          <w:b/>
          <w:color w:val="FF0000"/>
          <w:szCs w:val="24"/>
          <w:lang w:eastAsia="ru-RU"/>
        </w:rPr>
      </w:pPr>
    </w:p>
    <w:p w:rsidR="00BC7006" w:rsidRDefault="00130C1D" w:rsidP="00255A6D">
      <w:pPr>
        <w:spacing w:after="0" w:line="240" w:lineRule="auto"/>
        <w:ind w:firstLine="567"/>
        <w:jc w:val="both"/>
        <w:rPr>
          <w:rFonts w:ascii="Times New Roman" w:eastAsia="Times New Roman" w:hAnsi="Times New Roman" w:cs="Times New Roman"/>
          <w:lang w:eastAsia="ru-RU"/>
        </w:rPr>
      </w:pPr>
      <w:r w:rsidRPr="00C7105D">
        <w:rPr>
          <w:rFonts w:ascii="Times New Roman" w:eastAsia="Times New Roman" w:hAnsi="Times New Roman" w:cs="Times New Roman"/>
          <w:b/>
          <w:color w:val="FF0000"/>
          <w:szCs w:val="24"/>
          <w:lang w:eastAsia="ru-RU"/>
        </w:rPr>
        <w:t xml:space="preserve"> </w:t>
      </w:r>
      <w:r w:rsidR="00A73AB2" w:rsidRPr="00C7105D">
        <w:rPr>
          <w:rFonts w:ascii="Times New Roman" w:eastAsia="Times New Roman" w:hAnsi="Times New Roman" w:cs="Times New Roman"/>
          <w:b/>
          <w:color w:val="FF0000"/>
          <w:szCs w:val="24"/>
          <w:lang w:eastAsia="ru-RU"/>
        </w:rPr>
        <w:t xml:space="preserve"> </w:t>
      </w:r>
      <w:r w:rsidR="00C7105D" w:rsidRPr="00C7105D">
        <w:rPr>
          <w:rFonts w:ascii="Times New Roman" w:eastAsia="Times New Roman" w:hAnsi="Times New Roman" w:cs="Times New Roman"/>
          <w:b/>
          <w:color w:val="FF0000"/>
          <w:szCs w:val="24"/>
          <w:lang w:eastAsia="ru-RU"/>
        </w:rPr>
        <w:t xml:space="preserve"> </w:t>
      </w:r>
      <w:r w:rsidR="00E46116" w:rsidRPr="00E46116">
        <w:rPr>
          <w:rFonts w:ascii="Times New Roman" w:eastAsia="Times New Roman" w:hAnsi="Times New Roman" w:cs="Times New Roman"/>
          <w:b/>
          <w:color w:val="FF0000"/>
          <w:szCs w:val="24"/>
          <w:lang w:eastAsia="ru-RU"/>
        </w:rPr>
        <w:t xml:space="preserve"> </w:t>
      </w:r>
      <w:r w:rsidR="00427D72" w:rsidRPr="007C54C7">
        <w:rPr>
          <w:rFonts w:ascii="Times New Roman" w:eastAsia="Times New Roman" w:hAnsi="Times New Roman" w:cs="Times New Roman"/>
          <w:color w:val="FF0000"/>
          <w:lang w:eastAsia="ru-RU"/>
        </w:rPr>
        <w:t xml:space="preserve"> </w:t>
      </w:r>
      <w:r w:rsidR="00EA347A" w:rsidRPr="00BF70B7">
        <w:rPr>
          <w:rFonts w:ascii="Times New Roman" w:eastAsia="Times New Roman" w:hAnsi="Times New Roman" w:cs="Times New Roman"/>
          <w:lang w:eastAsia="ru-RU"/>
        </w:rPr>
        <w:t xml:space="preserve">Настоящий протокол </w:t>
      </w:r>
      <w:r w:rsidR="001E7FCB">
        <w:rPr>
          <w:rFonts w:ascii="Times New Roman" w:eastAsia="Times New Roman" w:hAnsi="Times New Roman" w:cs="Times New Roman"/>
          <w:lang w:eastAsia="ru-RU"/>
        </w:rPr>
        <w:t>составлен и подписан в 1 экземпляре</w:t>
      </w:r>
      <w:r w:rsidR="00EA347A" w:rsidRPr="00BF70B7">
        <w:rPr>
          <w:rFonts w:ascii="Times New Roman" w:eastAsia="Times New Roman" w:hAnsi="Times New Roman" w:cs="Times New Roman"/>
          <w:lang w:eastAsia="ru-RU"/>
        </w:rPr>
        <w:t>.</w:t>
      </w:r>
    </w:p>
    <w:p w:rsidR="00623165" w:rsidRDefault="00623165" w:rsidP="00255A6D">
      <w:pPr>
        <w:spacing w:after="0" w:line="240" w:lineRule="auto"/>
        <w:ind w:firstLine="567"/>
        <w:jc w:val="both"/>
        <w:rPr>
          <w:rFonts w:ascii="Times New Roman" w:eastAsia="Times New Roman" w:hAnsi="Times New Roman" w:cs="Times New Roman"/>
          <w:lang w:eastAsia="ru-RU"/>
        </w:rPr>
      </w:pPr>
    </w:p>
    <w:p w:rsidR="00D26476" w:rsidRDefault="004E37A0" w:rsidP="004E37A0">
      <w:pPr>
        <w:spacing w:after="0" w:line="240" w:lineRule="auto"/>
        <w:jc w:val="both"/>
        <w:rPr>
          <w:rFonts w:ascii="Times New Roman" w:eastAsia="Times New Roman" w:hAnsi="Times New Roman" w:cs="Times New Roman"/>
          <w:b/>
          <w:lang w:eastAsia="ru-RU"/>
        </w:rPr>
      </w:pPr>
      <w:r w:rsidRPr="00EC2707">
        <w:rPr>
          <w:rFonts w:ascii="Times New Roman" w:eastAsia="Times New Roman" w:hAnsi="Times New Roman" w:cs="Times New Roman"/>
          <w:b/>
          <w:lang w:eastAsia="ru-RU"/>
        </w:rPr>
        <w:t>ПОДПИСИ:</w:t>
      </w:r>
    </w:p>
    <w:p w:rsidR="00F366E1" w:rsidRDefault="00F366E1" w:rsidP="004E37A0">
      <w:pPr>
        <w:spacing w:after="0" w:line="240" w:lineRule="auto"/>
        <w:jc w:val="both"/>
        <w:rPr>
          <w:rFonts w:ascii="Times New Roman" w:eastAsia="Times New Roman" w:hAnsi="Times New Roman" w:cs="Times New Roman"/>
          <w:b/>
          <w:lang w:eastAsia="ru-RU"/>
        </w:rPr>
      </w:pPr>
    </w:p>
    <w:p w:rsidR="00AB6EEC" w:rsidRDefault="00AB6EEC" w:rsidP="00AB6EEC">
      <w:pPr>
        <w:tabs>
          <w:tab w:val="left" w:pos="3233"/>
        </w:tabs>
        <w:spacing w:after="0" w:line="240" w:lineRule="auto"/>
        <w:rPr>
          <w:rFonts w:ascii="Times New Roman" w:eastAsia="Times New Roman" w:hAnsi="Times New Roman" w:cs="Times New Roman"/>
          <w:lang w:eastAsia="ru-RU"/>
        </w:rPr>
      </w:pPr>
      <w:r w:rsidRPr="00EC2707">
        <w:rPr>
          <w:rFonts w:ascii="Times New Roman" w:eastAsia="Times New Roman" w:hAnsi="Times New Roman" w:cs="Times New Roman"/>
          <w:lang w:eastAsia="ru-RU"/>
        </w:rPr>
        <w:t xml:space="preserve">Председатель комиссии                                  </w:t>
      </w:r>
      <w:r w:rsidR="003D0417">
        <w:rPr>
          <w:rFonts w:ascii="Times New Roman" w:eastAsia="Times New Roman" w:hAnsi="Times New Roman" w:cs="Times New Roman"/>
          <w:lang w:eastAsia="ru-RU"/>
        </w:rPr>
        <w:t xml:space="preserve">                  </w:t>
      </w:r>
      <w:r w:rsidRPr="00EC2707">
        <w:rPr>
          <w:rFonts w:ascii="Times New Roman" w:eastAsia="Times New Roman" w:hAnsi="Times New Roman" w:cs="Times New Roman"/>
          <w:lang w:eastAsia="ru-RU"/>
        </w:rPr>
        <w:t xml:space="preserve">              В.А. Ершов </w:t>
      </w:r>
    </w:p>
    <w:p w:rsidR="00777F41" w:rsidRDefault="00777F41" w:rsidP="00AB6EEC">
      <w:pPr>
        <w:tabs>
          <w:tab w:val="left" w:pos="3233"/>
        </w:tabs>
        <w:spacing w:after="0" w:line="240" w:lineRule="auto"/>
        <w:rPr>
          <w:rFonts w:ascii="Times New Roman" w:eastAsia="Times New Roman" w:hAnsi="Times New Roman" w:cs="Times New Roman"/>
          <w:lang w:eastAsia="ru-RU"/>
        </w:rPr>
      </w:pPr>
    </w:p>
    <w:p w:rsidR="00F366E1" w:rsidRDefault="00F366E1" w:rsidP="00AB6EEC">
      <w:pPr>
        <w:tabs>
          <w:tab w:val="left" w:pos="3233"/>
        </w:tabs>
        <w:spacing w:after="0" w:line="240" w:lineRule="auto"/>
        <w:rPr>
          <w:rFonts w:ascii="Times New Roman" w:eastAsia="Times New Roman" w:hAnsi="Times New Roman" w:cs="Times New Roman"/>
          <w:lang w:eastAsia="ru-RU"/>
        </w:rPr>
      </w:pPr>
    </w:p>
    <w:p w:rsidR="006D54E8" w:rsidRDefault="00AB6EEC" w:rsidP="00AB6EEC">
      <w:pPr>
        <w:tabs>
          <w:tab w:val="left" w:pos="3233"/>
          <w:tab w:val="left" w:pos="5033"/>
        </w:tabs>
        <w:spacing w:after="0" w:line="240" w:lineRule="auto"/>
        <w:rPr>
          <w:rFonts w:ascii="Times New Roman" w:eastAsia="Times New Roman" w:hAnsi="Times New Roman" w:cs="Times New Roman"/>
          <w:lang w:eastAsia="ru-RU"/>
        </w:rPr>
      </w:pPr>
      <w:r w:rsidRPr="00EC2707">
        <w:rPr>
          <w:rFonts w:ascii="Times New Roman" w:eastAsia="Times New Roman" w:hAnsi="Times New Roman" w:cs="Times New Roman"/>
          <w:lang w:eastAsia="ru-RU"/>
        </w:rPr>
        <w:t xml:space="preserve">Члены </w:t>
      </w:r>
      <w:proofErr w:type="gramStart"/>
      <w:r w:rsidRPr="00EC2707">
        <w:rPr>
          <w:rFonts w:ascii="Times New Roman" w:eastAsia="Times New Roman" w:hAnsi="Times New Roman" w:cs="Times New Roman"/>
          <w:lang w:eastAsia="ru-RU"/>
        </w:rPr>
        <w:t xml:space="preserve">комиссии:   </w:t>
      </w:r>
      <w:proofErr w:type="gramEnd"/>
      <w:r w:rsidRPr="00EC2707">
        <w:rPr>
          <w:rFonts w:ascii="Times New Roman" w:eastAsia="Times New Roman" w:hAnsi="Times New Roman" w:cs="Times New Roman"/>
          <w:lang w:eastAsia="ru-RU"/>
        </w:rPr>
        <w:t xml:space="preserve">                                                    </w:t>
      </w:r>
      <w:r w:rsidR="003D0417">
        <w:rPr>
          <w:rFonts w:ascii="Times New Roman" w:eastAsia="Times New Roman" w:hAnsi="Times New Roman" w:cs="Times New Roman"/>
          <w:lang w:eastAsia="ru-RU"/>
        </w:rPr>
        <w:t xml:space="preserve">                     </w:t>
      </w:r>
      <w:r w:rsidRPr="00EC2707">
        <w:rPr>
          <w:rFonts w:ascii="Times New Roman" w:eastAsia="Times New Roman" w:hAnsi="Times New Roman" w:cs="Times New Roman"/>
          <w:lang w:eastAsia="ru-RU"/>
        </w:rPr>
        <w:t xml:space="preserve">  </w:t>
      </w:r>
      <w:r w:rsidR="006D54E8">
        <w:rPr>
          <w:rFonts w:ascii="Times New Roman" w:eastAsia="Times New Roman" w:hAnsi="Times New Roman" w:cs="Times New Roman"/>
          <w:lang w:eastAsia="ru-RU"/>
        </w:rPr>
        <w:t xml:space="preserve">А.Л. </w:t>
      </w:r>
      <w:proofErr w:type="spellStart"/>
      <w:r w:rsidR="006D54E8">
        <w:rPr>
          <w:rFonts w:ascii="Times New Roman" w:eastAsia="Times New Roman" w:hAnsi="Times New Roman" w:cs="Times New Roman"/>
          <w:lang w:eastAsia="ru-RU"/>
        </w:rPr>
        <w:t>Кирдяшкина</w:t>
      </w:r>
      <w:proofErr w:type="spellEnd"/>
    </w:p>
    <w:p w:rsidR="006D54E8" w:rsidRDefault="006D54E8" w:rsidP="00AB6EEC">
      <w:pPr>
        <w:tabs>
          <w:tab w:val="left" w:pos="3233"/>
          <w:tab w:val="left" w:pos="5033"/>
        </w:tabs>
        <w:spacing w:after="0" w:line="240" w:lineRule="auto"/>
        <w:rPr>
          <w:rFonts w:ascii="Times New Roman" w:eastAsia="Times New Roman" w:hAnsi="Times New Roman" w:cs="Times New Roman"/>
          <w:lang w:eastAsia="ru-RU"/>
        </w:rPr>
      </w:pPr>
    </w:p>
    <w:p w:rsidR="006D54E8" w:rsidRDefault="006D54E8" w:rsidP="00AB6EEC">
      <w:pPr>
        <w:tabs>
          <w:tab w:val="left" w:pos="3233"/>
          <w:tab w:val="left" w:pos="5033"/>
        </w:tabs>
        <w:spacing w:after="0" w:line="240" w:lineRule="auto"/>
        <w:rPr>
          <w:rFonts w:ascii="Times New Roman" w:eastAsia="Times New Roman" w:hAnsi="Times New Roman" w:cs="Times New Roman"/>
          <w:lang w:eastAsia="ru-RU"/>
        </w:rPr>
      </w:pPr>
    </w:p>
    <w:p w:rsidR="00AB6EEC" w:rsidRDefault="006D54E8" w:rsidP="00AB6EEC">
      <w:pPr>
        <w:tabs>
          <w:tab w:val="left" w:pos="3233"/>
          <w:tab w:val="left" w:pos="5033"/>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9623D">
        <w:rPr>
          <w:rFonts w:ascii="Times New Roman" w:eastAsia="Times New Roman" w:hAnsi="Times New Roman" w:cs="Times New Roman"/>
          <w:lang w:eastAsia="ru-RU"/>
        </w:rPr>
        <w:t>К.Б. Потапова</w:t>
      </w:r>
    </w:p>
    <w:p w:rsidR="00623165" w:rsidRDefault="00623165" w:rsidP="00AB6EEC">
      <w:pPr>
        <w:tabs>
          <w:tab w:val="left" w:pos="3233"/>
          <w:tab w:val="left" w:pos="5033"/>
        </w:tabs>
        <w:spacing w:after="0" w:line="240" w:lineRule="auto"/>
        <w:rPr>
          <w:rFonts w:ascii="Times New Roman" w:eastAsia="Times New Roman" w:hAnsi="Times New Roman" w:cs="Times New Roman"/>
          <w:lang w:eastAsia="ru-RU"/>
        </w:rPr>
      </w:pPr>
    </w:p>
    <w:p w:rsidR="00F366E1" w:rsidRDefault="00F366E1" w:rsidP="00AB6EEC">
      <w:pPr>
        <w:tabs>
          <w:tab w:val="left" w:pos="3233"/>
          <w:tab w:val="left" w:pos="5033"/>
        </w:tabs>
        <w:spacing w:after="0" w:line="240" w:lineRule="auto"/>
        <w:rPr>
          <w:rFonts w:ascii="Times New Roman" w:eastAsia="Times New Roman" w:hAnsi="Times New Roman" w:cs="Times New Roman"/>
          <w:lang w:eastAsia="ru-RU"/>
        </w:rPr>
      </w:pPr>
    </w:p>
    <w:p w:rsidR="00AB6EEC" w:rsidRDefault="00AB6EEC" w:rsidP="00AB6EEC">
      <w:pPr>
        <w:tabs>
          <w:tab w:val="left" w:pos="3233"/>
          <w:tab w:val="left" w:pos="5033"/>
        </w:tabs>
        <w:spacing w:after="0" w:line="240" w:lineRule="auto"/>
        <w:rPr>
          <w:rFonts w:ascii="Times New Roman" w:eastAsia="Times New Roman" w:hAnsi="Times New Roman" w:cs="Times New Roman"/>
          <w:lang w:eastAsia="ru-RU"/>
        </w:rPr>
      </w:pPr>
      <w:r w:rsidRPr="00EC2707">
        <w:rPr>
          <w:rFonts w:ascii="Times New Roman" w:eastAsia="Times New Roman" w:hAnsi="Times New Roman" w:cs="Times New Roman"/>
          <w:lang w:eastAsia="ru-RU"/>
        </w:rPr>
        <w:t xml:space="preserve">                                                                                        </w:t>
      </w:r>
      <w:r w:rsidR="003D0417">
        <w:rPr>
          <w:rFonts w:ascii="Times New Roman" w:eastAsia="Times New Roman" w:hAnsi="Times New Roman" w:cs="Times New Roman"/>
          <w:lang w:eastAsia="ru-RU"/>
        </w:rPr>
        <w:t xml:space="preserve">              </w:t>
      </w:r>
      <w:r w:rsidR="002A4325">
        <w:rPr>
          <w:rFonts w:ascii="Times New Roman" w:eastAsia="Times New Roman" w:hAnsi="Times New Roman" w:cs="Times New Roman"/>
          <w:lang w:eastAsia="ru-RU"/>
        </w:rPr>
        <w:t xml:space="preserve"> </w:t>
      </w:r>
      <w:r w:rsidR="003D0417">
        <w:rPr>
          <w:rFonts w:ascii="Times New Roman" w:eastAsia="Times New Roman" w:hAnsi="Times New Roman" w:cs="Times New Roman"/>
          <w:lang w:eastAsia="ru-RU"/>
        </w:rPr>
        <w:t xml:space="preserve">   </w:t>
      </w:r>
      <w:r w:rsidRPr="00EC2707">
        <w:rPr>
          <w:rFonts w:ascii="Times New Roman" w:eastAsia="Times New Roman" w:hAnsi="Times New Roman" w:cs="Times New Roman"/>
          <w:lang w:eastAsia="ru-RU"/>
        </w:rPr>
        <w:t xml:space="preserve"> </w:t>
      </w:r>
      <w:r w:rsidR="00A5269E">
        <w:rPr>
          <w:rFonts w:ascii="Times New Roman" w:eastAsia="Times New Roman" w:hAnsi="Times New Roman" w:cs="Times New Roman"/>
          <w:lang w:eastAsia="ru-RU"/>
        </w:rPr>
        <w:t>К.П. Миниханова</w:t>
      </w:r>
    </w:p>
    <w:p w:rsidR="00623165" w:rsidRDefault="00623165" w:rsidP="00AB6EEC">
      <w:pPr>
        <w:tabs>
          <w:tab w:val="left" w:pos="3233"/>
          <w:tab w:val="left" w:pos="5033"/>
        </w:tabs>
        <w:spacing w:after="0" w:line="240" w:lineRule="auto"/>
        <w:rPr>
          <w:rFonts w:ascii="Times New Roman" w:eastAsia="Times New Roman" w:hAnsi="Times New Roman" w:cs="Times New Roman"/>
          <w:lang w:eastAsia="ru-RU"/>
        </w:rPr>
      </w:pPr>
    </w:p>
    <w:p w:rsidR="00F366E1" w:rsidRDefault="00F366E1" w:rsidP="00AB6EEC">
      <w:pPr>
        <w:tabs>
          <w:tab w:val="left" w:pos="3233"/>
          <w:tab w:val="left" w:pos="5033"/>
        </w:tabs>
        <w:spacing w:after="0" w:line="240" w:lineRule="auto"/>
        <w:rPr>
          <w:rFonts w:ascii="Times New Roman" w:eastAsia="Times New Roman" w:hAnsi="Times New Roman" w:cs="Times New Roman"/>
          <w:lang w:eastAsia="ru-RU"/>
        </w:rPr>
      </w:pPr>
    </w:p>
    <w:p w:rsidR="00F366E1" w:rsidRDefault="005E0000" w:rsidP="00F366E1">
      <w:pPr>
        <w:tabs>
          <w:tab w:val="left" w:pos="4770"/>
          <w:tab w:val="left" w:pos="4989"/>
        </w:tabs>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F366E1">
        <w:rPr>
          <w:rFonts w:ascii="Times New Roman" w:eastAsia="Times New Roman" w:hAnsi="Times New Roman" w:cs="Times New Roman"/>
          <w:lang w:eastAsia="ru-RU"/>
        </w:rPr>
        <w:t xml:space="preserve"> </w:t>
      </w:r>
      <w:r w:rsidR="003D0417">
        <w:rPr>
          <w:rFonts w:ascii="Times New Roman" w:eastAsia="Times New Roman" w:hAnsi="Times New Roman" w:cs="Times New Roman"/>
          <w:lang w:eastAsia="ru-RU"/>
        </w:rPr>
        <w:t xml:space="preserve">              </w:t>
      </w:r>
      <w:r w:rsidR="002A4325">
        <w:rPr>
          <w:rFonts w:ascii="Times New Roman" w:eastAsia="Times New Roman" w:hAnsi="Times New Roman" w:cs="Times New Roman"/>
          <w:lang w:eastAsia="ru-RU"/>
        </w:rPr>
        <w:t xml:space="preserve">  </w:t>
      </w:r>
      <w:bookmarkStart w:id="0" w:name="_GoBack"/>
      <w:bookmarkEnd w:id="0"/>
      <w:r w:rsidR="003D0417">
        <w:rPr>
          <w:rFonts w:ascii="Times New Roman" w:eastAsia="Times New Roman" w:hAnsi="Times New Roman" w:cs="Times New Roman"/>
          <w:lang w:eastAsia="ru-RU"/>
        </w:rPr>
        <w:t xml:space="preserve">  </w:t>
      </w:r>
      <w:r w:rsidR="00F366E1">
        <w:rPr>
          <w:rFonts w:ascii="Times New Roman" w:eastAsia="Times New Roman" w:hAnsi="Times New Roman" w:cs="Times New Roman"/>
          <w:lang w:eastAsia="ru-RU"/>
        </w:rPr>
        <w:t xml:space="preserve">  О.В. </w:t>
      </w:r>
      <w:proofErr w:type="spellStart"/>
      <w:r w:rsidR="00F366E1">
        <w:rPr>
          <w:rFonts w:ascii="Times New Roman" w:eastAsia="Times New Roman" w:hAnsi="Times New Roman" w:cs="Times New Roman"/>
          <w:lang w:eastAsia="ru-RU"/>
        </w:rPr>
        <w:t>Ахапкина</w:t>
      </w:r>
      <w:proofErr w:type="spellEnd"/>
    </w:p>
    <w:p w:rsidR="00463D0C" w:rsidRPr="00F366E1" w:rsidRDefault="00F366E1" w:rsidP="00F366E1">
      <w:pPr>
        <w:tabs>
          <w:tab w:val="left" w:pos="4989"/>
        </w:tabs>
        <w:rPr>
          <w:rFonts w:ascii="Times New Roman" w:eastAsia="Times New Roman" w:hAnsi="Times New Roman" w:cs="Times New Roman"/>
          <w:lang w:eastAsia="ru-RU"/>
        </w:rPr>
      </w:pPr>
      <w:r>
        <w:rPr>
          <w:rFonts w:ascii="Times New Roman" w:eastAsia="Times New Roman" w:hAnsi="Times New Roman" w:cs="Times New Roman"/>
          <w:lang w:eastAsia="ru-RU"/>
        </w:rPr>
        <w:tab/>
      </w:r>
    </w:p>
    <w:sectPr w:rsidR="00463D0C" w:rsidRPr="00F366E1" w:rsidSect="006D54E8">
      <w:footerReference w:type="default" r:id="rId10"/>
      <w:pgSz w:w="16838" w:h="11906" w:orient="landscape"/>
      <w:pgMar w:top="709" w:right="720" w:bottom="851"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CC1" w:rsidRDefault="00317CC1" w:rsidP="00EC2707">
      <w:pPr>
        <w:spacing w:after="0" w:line="240" w:lineRule="auto"/>
      </w:pPr>
      <w:r>
        <w:separator/>
      </w:r>
    </w:p>
  </w:endnote>
  <w:endnote w:type="continuationSeparator" w:id="0">
    <w:p w:rsidR="00317CC1" w:rsidRDefault="00317CC1" w:rsidP="00EC2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173315"/>
      <w:docPartObj>
        <w:docPartGallery w:val="Page Numbers (Bottom of Page)"/>
        <w:docPartUnique/>
      </w:docPartObj>
    </w:sdtPr>
    <w:sdtEndPr/>
    <w:sdtContent>
      <w:p w:rsidR="00EC2707" w:rsidRDefault="00EC2707">
        <w:pPr>
          <w:pStyle w:val="ad"/>
          <w:jc w:val="right"/>
        </w:pPr>
        <w:r>
          <w:fldChar w:fldCharType="begin"/>
        </w:r>
        <w:r>
          <w:instrText>PAGE   \* MERGEFORMAT</w:instrText>
        </w:r>
        <w:r>
          <w:fldChar w:fldCharType="separate"/>
        </w:r>
        <w:r w:rsidR="002A4325">
          <w:rPr>
            <w:noProof/>
          </w:rPr>
          <w:t>3</w:t>
        </w:r>
        <w:r>
          <w:fldChar w:fldCharType="end"/>
        </w:r>
      </w:p>
    </w:sdtContent>
  </w:sdt>
  <w:p w:rsidR="00EC2707" w:rsidRDefault="00EC270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CC1" w:rsidRDefault="00317CC1" w:rsidP="00EC2707">
      <w:pPr>
        <w:spacing w:after="0" w:line="240" w:lineRule="auto"/>
      </w:pPr>
      <w:r>
        <w:separator/>
      </w:r>
    </w:p>
  </w:footnote>
  <w:footnote w:type="continuationSeparator" w:id="0">
    <w:p w:rsidR="00317CC1" w:rsidRDefault="00317CC1" w:rsidP="00EC27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F2B3B"/>
    <w:multiLevelType w:val="hybridMultilevel"/>
    <w:tmpl w:val="DF1E2190"/>
    <w:lvl w:ilvl="0" w:tplc="86283EE8">
      <w:start w:val="1"/>
      <w:numFmt w:val="decimal"/>
      <w:lvlText w:val="%1."/>
      <w:lvlJc w:val="left"/>
      <w:pPr>
        <w:ind w:left="1211"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AAF01D1"/>
    <w:multiLevelType w:val="hybridMultilevel"/>
    <w:tmpl w:val="00E2585E"/>
    <w:lvl w:ilvl="0" w:tplc="86283EE8">
      <w:start w:val="1"/>
      <w:numFmt w:val="decimal"/>
      <w:lvlText w:val="%1."/>
      <w:lvlJc w:val="left"/>
      <w:pPr>
        <w:ind w:left="1211"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DFC1BFB"/>
    <w:multiLevelType w:val="hybridMultilevel"/>
    <w:tmpl w:val="D44E3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1A123F"/>
    <w:multiLevelType w:val="hybridMultilevel"/>
    <w:tmpl w:val="A218241A"/>
    <w:lvl w:ilvl="0" w:tplc="A4609416">
      <w:start w:val="4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5B01F1"/>
    <w:multiLevelType w:val="hybridMultilevel"/>
    <w:tmpl w:val="AED0EEF6"/>
    <w:lvl w:ilvl="0" w:tplc="CE7600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85D502A"/>
    <w:multiLevelType w:val="hybridMultilevel"/>
    <w:tmpl w:val="D44E3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EF0735"/>
    <w:multiLevelType w:val="hybridMultilevel"/>
    <w:tmpl w:val="B2A273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09631C"/>
    <w:multiLevelType w:val="hybridMultilevel"/>
    <w:tmpl w:val="C3F2D204"/>
    <w:lvl w:ilvl="0" w:tplc="86283EE8">
      <w:start w:val="1"/>
      <w:numFmt w:val="decimal"/>
      <w:lvlText w:val="%1."/>
      <w:lvlJc w:val="left"/>
      <w:pPr>
        <w:ind w:left="1211"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1BA24119"/>
    <w:multiLevelType w:val="hybridMultilevel"/>
    <w:tmpl w:val="D44E3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D24ADC"/>
    <w:multiLevelType w:val="hybridMultilevel"/>
    <w:tmpl w:val="D44E3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EF236F"/>
    <w:multiLevelType w:val="hybridMultilevel"/>
    <w:tmpl w:val="ED404106"/>
    <w:lvl w:ilvl="0" w:tplc="E9D2D93E">
      <w:start w:val="1"/>
      <w:numFmt w:val="decimal"/>
      <w:lvlText w:val="%1."/>
      <w:lvlJc w:val="left"/>
      <w:pPr>
        <w:ind w:left="928"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F361F38"/>
    <w:multiLevelType w:val="hybridMultilevel"/>
    <w:tmpl w:val="46E8B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52192D"/>
    <w:multiLevelType w:val="hybridMultilevel"/>
    <w:tmpl w:val="BBC0653E"/>
    <w:lvl w:ilvl="0" w:tplc="D9BA76A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D82FD4"/>
    <w:multiLevelType w:val="hybridMultilevel"/>
    <w:tmpl w:val="BCA6BC20"/>
    <w:lvl w:ilvl="0" w:tplc="9FDAE272">
      <w:start w:val="1"/>
      <w:numFmt w:val="decimal"/>
      <w:lvlText w:val="%1."/>
      <w:lvlJc w:val="left"/>
      <w:pPr>
        <w:ind w:left="927" w:hanging="360"/>
      </w:pPr>
      <w:rPr>
        <w:rFonts w:ascii="Times New Roman" w:eastAsia="Times New Roman" w:hAnsi="Times New Roman" w:cs="Times New Roman"/>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3B34843"/>
    <w:multiLevelType w:val="hybridMultilevel"/>
    <w:tmpl w:val="7EA4E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D452B2"/>
    <w:multiLevelType w:val="hybridMultilevel"/>
    <w:tmpl w:val="F20EC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BF0B08"/>
    <w:multiLevelType w:val="hybridMultilevel"/>
    <w:tmpl w:val="2796F670"/>
    <w:lvl w:ilvl="0" w:tplc="8940F5E6">
      <w:start w:val="4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212D24"/>
    <w:multiLevelType w:val="hybridMultilevel"/>
    <w:tmpl w:val="DF1E2190"/>
    <w:lvl w:ilvl="0" w:tplc="86283EE8">
      <w:start w:val="1"/>
      <w:numFmt w:val="decimal"/>
      <w:lvlText w:val="%1."/>
      <w:lvlJc w:val="left"/>
      <w:pPr>
        <w:ind w:left="1211"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4AA90916"/>
    <w:multiLevelType w:val="hybridMultilevel"/>
    <w:tmpl w:val="7EDC3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755FED"/>
    <w:multiLevelType w:val="hybridMultilevel"/>
    <w:tmpl w:val="F17E28E2"/>
    <w:lvl w:ilvl="0" w:tplc="2196FE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4E23B08"/>
    <w:multiLevelType w:val="hybridMultilevel"/>
    <w:tmpl w:val="D44E308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54F6382B"/>
    <w:multiLevelType w:val="hybridMultilevel"/>
    <w:tmpl w:val="864C918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51C63E4"/>
    <w:multiLevelType w:val="hybridMultilevel"/>
    <w:tmpl w:val="D44E3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8450E20"/>
    <w:multiLevelType w:val="hybridMultilevel"/>
    <w:tmpl w:val="693EDA10"/>
    <w:lvl w:ilvl="0" w:tplc="4BF456CC">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C41D69"/>
    <w:multiLevelType w:val="hybridMultilevel"/>
    <w:tmpl w:val="4224A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3C48BC"/>
    <w:multiLevelType w:val="hybridMultilevel"/>
    <w:tmpl w:val="D44E3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D632C5B"/>
    <w:multiLevelType w:val="hybridMultilevel"/>
    <w:tmpl w:val="29922C3A"/>
    <w:lvl w:ilvl="0" w:tplc="D0EC76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6F8221D9"/>
    <w:multiLevelType w:val="hybridMultilevel"/>
    <w:tmpl w:val="B9E2AA6E"/>
    <w:lvl w:ilvl="0" w:tplc="2196FE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0315166"/>
    <w:multiLevelType w:val="hybridMultilevel"/>
    <w:tmpl w:val="7E723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004A6F"/>
    <w:multiLevelType w:val="hybridMultilevel"/>
    <w:tmpl w:val="589E323E"/>
    <w:lvl w:ilvl="0" w:tplc="8A600662">
      <w:start w:val="6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AEC7F91"/>
    <w:multiLevelType w:val="hybridMultilevel"/>
    <w:tmpl w:val="53CC0CCE"/>
    <w:lvl w:ilvl="0" w:tplc="3794A3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7E20580A"/>
    <w:multiLevelType w:val="hybridMultilevel"/>
    <w:tmpl w:val="53CC0CCE"/>
    <w:lvl w:ilvl="0" w:tplc="3794A3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28"/>
  </w:num>
  <w:num w:numId="3">
    <w:abstractNumId w:val="18"/>
  </w:num>
  <w:num w:numId="4">
    <w:abstractNumId w:val="11"/>
  </w:num>
  <w:num w:numId="5">
    <w:abstractNumId w:val="24"/>
  </w:num>
  <w:num w:numId="6">
    <w:abstractNumId w:val="26"/>
  </w:num>
  <w:num w:numId="7">
    <w:abstractNumId w:val="14"/>
  </w:num>
  <w:num w:numId="8">
    <w:abstractNumId w:val="21"/>
  </w:num>
  <w:num w:numId="9">
    <w:abstractNumId w:val="15"/>
  </w:num>
  <w:num w:numId="10">
    <w:abstractNumId w:val="13"/>
  </w:num>
  <w:num w:numId="11">
    <w:abstractNumId w:val="8"/>
  </w:num>
  <w:num w:numId="12">
    <w:abstractNumId w:val="16"/>
  </w:num>
  <w:num w:numId="13">
    <w:abstractNumId w:val="2"/>
  </w:num>
  <w:num w:numId="14">
    <w:abstractNumId w:val="3"/>
  </w:num>
  <w:num w:numId="15">
    <w:abstractNumId w:val="30"/>
  </w:num>
  <w:num w:numId="16">
    <w:abstractNumId w:val="22"/>
  </w:num>
  <w:num w:numId="17">
    <w:abstractNumId w:val="29"/>
  </w:num>
  <w:num w:numId="18">
    <w:abstractNumId w:val="31"/>
  </w:num>
  <w:num w:numId="19">
    <w:abstractNumId w:val="20"/>
  </w:num>
  <w:num w:numId="20">
    <w:abstractNumId w:val="23"/>
  </w:num>
  <w:num w:numId="21">
    <w:abstractNumId w:val="5"/>
  </w:num>
  <w:num w:numId="22">
    <w:abstractNumId w:val="12"/>
  </w:num>
  <w:num w:numId="23">
    <w:abstractNumId w:val="9"/>
  </w:num>
  <w:num w:numId="24">
    <w:abstractNumId w:val="25"/>
  </w:num>
  <w:num w:numId="25">
    <w:abstractNumId w:val="6"/>
  </w:num>
  <w:num w:numId="26">
    <w:abstractNumId w:val="10"/>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19"/>
  </w:num>
  <w:num w:numId="30">
    <w:abstractNumId w:val="7"/>
  </w:num>
  <w:num w:numId="31">
    <w:abstractNumId w:val="0"/>
  </w:num>
  <w:num w:numId="32">
    <w:abstractNumId w:val="17"/>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180"/>
    <w:rsid w:val="00003560"/>
    <w:rsid w:val="00005BD9"/>
    <w:rsid w:val="00010B67"/>
    <w:rsid w:val="000124FB"/>
    <w:rsid w:val="0001577B"/>
    <w:rsid w:val="0001667D"/>
    <w:rsid w:val="000331E0"/>
    <w:rsid w:val="00036109"/>
    <w:rsid w:val="000365B9"/>
    <w:rsid w:val="00047AA3"/>
    <w:rsid w:val="00050936"/>
    <w:rsid w:val="00050BE9"/>
    <w:rsid w:val="00051231"/>
    <w:rsid w:val="0006216E"/>
    <w:rsid w:val="00064B07"/>
    <w:rsid w:val="00065411"/>
    <w:rsid w:val="00066939"/>
    <w:rsid w:val="00074D04"/>
    <w:rsid w:val="0008245E"/>
    <w:rsid w:val="00096F32"/>
    <w:rsid w:val="000B370C"/>
    <w:rsid w:val="000B433F"/>
    <w:rsid w:val="000B5592"/>
    <w:rsid w:val="000B5738"/>
    <w:rsid w:val="000C53F6"/>
    <w:rsid w:val="000C77AC"/>
    <w:rsid w:val="000D07B9"/>
    <w:rsid w:val="000D2CDA"/>
    <w:rsid w:val="000F00AE"/>
    <w:rsid w:val="000F267A"/>
    <w:rsid w:val="00107DBA"/>
    <w:rsid w:val="00115127"/>
    <w:rsid w:val="001159C8"/>
    <w:rsid w:val="001165B2"/>
    <w:rsid w:val="001233DF"/>
    <w:rsid w:val="001256DA"/>
    <w:rsid w:val="00130C1D"/>
    <w:rsid w:val="0013239B"/>
    <w:rsid w:val="001343F6"/>
    <w:rsid w:val="00140BA7"/>
    <w:rsid w:val="00141A35"/>
    <w:rsid w:val="00143FAA"/>
    <w:rsid w:val="00144D09"/>
    <w:rsid w:val="00153A4D"/>
    <w:rsid w:val="00161244"/>
    <w:rsid w:val="001613A3"/>
    <w:rsid w:val="001640E3"/>
    <w:rsid w:val="00167EE6"/>
    <w:rsid w:val="001744F0"/>
    <w:rsid w:val="0018035C"/>
    <w:rsid w:val="00183848"/>
    <w:rsid w:val="0018534F"/>
    <w:rsid w:val="00186C01"/>
    <w:rsid w:val="0019421D"/>
    <w:rsid w:val="001B46DD"/>
    <w:rsid w:val="001C46F1"/>
    <w:rsid w:val="001C4B99"/>
    <w:rsid w:val="001D0A44"/>
    <w:rsid w:val="001D4723"/>
    <w:rsid w:val="001D524A"/>
    <w:rsid w:val="001D799B"/>
    <w:rsid w:val="001E023E"/>
    <w:rsid w:val="001E1BF0"/>
    <w:rsid w:val="001E32E1"/>
    <w:rsid w:val="001E389D"/>
    <w:rsid w:val="001E7FCB"/>
    <w:rsid w:val="00201435"/>
    <w:rsid w:val="002128DA"/>
    <w:rsid w:val="00212A45"/>
    <w:rsid w:val="002163A4"/>
    <w:rsid w:val="002209AB"/>
    <w:rsid w:val="00222E4A"/>
    <w:rsid w:val="00222F62"/>
    <w:rsid w:val="002277F1"/>
    <w:rsid w:val="00245097"/>
    <w:rsid w:val="00246CDD"/>
    <w:rsid w:val="0025517A"/>
    <w:rsid w:val="00255A6D"/>
    <w:rsid w:val="002568B4"/>
    <w:rsid w:val="0025756E"/>
    <w:rsid w:val="00261355"/>
    <w:rsid w:val="002627F5"/>
    <w:rsid w:val="002712E8"/>
    <w:rsid w:val="00273507"/>
    <w:rsid w:val="00281A25"/>
    <w:rsid w:val="00281AC4"/>
    <w:rsid w:val="00281F95"/>
    <w:rsid w:val="002858F9"/>
    <w:rsid w:val="00294A18"/>
    <w:rsid w:val="002A0C2C"/>
    <w:rsid w:val="002A3F3F"/>
    <w:rsid w:val="002A4325"/>
    <w:rsid w:val="002B4B9E"/>
    <w:rsid w:val="002C0F50"/>
    <w:rsid w:val="002D2C32"/>
    <w:rsid w:val="002D4D1A"/>
    <w:rsid w:val="002D5EC9"/>
    <w:rsid w:val="002D6C1D"/>
    <w:rsid w:val="002E022F"/>
    <w:rsid w:val="002E447C"/>
    <w:rsid w:val="002E513C"/>
    <w:rsid w:val="002E526C"/>
    <w:rsid w:val="002F0ED8"/>
    <w:rsid w:val="002F2A88"/>
    <w:rsid w:val="002F35D0"/>
    <w:rsid w:val="002F6338"/>
    <w:rsid w:val="002F74AC"/>
    <w:rsid w:val="00300E85"/>
    <w:rsid w:val="00301AF6"/>
    <w:rsid w:val="00317A0C"/>
    <w:rsid w:val="00317CC1"/>
    <w:rsid w:val="00320191"/>
    <w:rsid w:val="00321DBA"/>
    <w:rsid w:val="00334F8B"/>
    <w:rsid w:val="0033536B"/>
    <w:rsid w:val="00341A89"/>
    <w:rsid w:val="00343279"/>
    <w:rsid w:val="00344C50"/>
    <w:rsid w:val="00350F61"/>
    <w:rsid w:val="003539D4"/>
    <w:rsid w:val="00367D5F"/>
    <w:rsid w:val="0037434C"/>
    <w:rsid w:val="003852A5"/>
    <w:rsid w:val="00387B2F"/>
    <w:rsid w:val="0039099B"/>
    <w:rsid w:val="003923D8"/>
    <w:rsid w:val="00394819"/>
    <w:rsid w:val="00395034"/>
    <w:rsid w:val="003966CC"/>
    <w:rsid w:val="003A1977"/>
    <w:rsid w:val="003B1754"/>
    <w:rsid w:val="003B1F18"/>
    <w:rsid w:val="003B4CE3"/>
    <w:rsid w:val="003B57BE"/>
    <w:rsid w:val="003B7AC3"/>
    <w:rsid w:val="003C3944"/>
    <w:rsid w:val="003C735A"/>
    <w:rsid w:val="003D0417"/>
    <w:rsid w:val="003D4C20"/>
    <w:rsid w:val="003E1AD8"/>
    <w:rsid w:val="003E1F8C"/>
    <w:rsid w:val="003E2107"/>
    <w:rsid w:val="003E40E9"/>
    <w:rsid w:val="003E5CE5"/>
    <w:rsid w:val="003E6A08"/>
    <w:rsid w:val="003F702F"/>
    <w:rsid w:val="00402B7B"/>
    <w:rsid w:val="00405549"/>
    <w:rsid w:val="00413A46"/>
    <w:rsid w:val="00414888"/>
    <w:rsid w:val="00414E71"/>
    <w:rsid w:val="00416200"/>
    <w:rsid w:val="0042570B"/>
    <w:rsid w:val="00426DEE"/>
    <w:rsid w:val="00427D72"/>
    <w:rsid w:val="00434CE4"/>
    <w:rsid w:val="00436014"/>
    <w:rsid w:val="00454294"/>
    <w:rsid w:val="00456E4E"/>
    <w:rsid w:val="0046118F"/>
    <w:rsid w:val="00462C3F"/>
    <w:rsid w:val="00463D0C"/>
    <w:rsid w:val="00472AF2"/>
    <w:rsid w:val="0047773D"/>
    <w:rsid w:val="0048486F"/>
    <w:rsid w:val="004849AC"/>
    <w:rsid w:val="0049034D"/>
    <w:rsid w:val="00495697"/>
    <w:rsid w:val="004A68DB"/>
    <w:rsid w:val="004A7859"/>
    <w:rsid w:val="004B3CD0"/>
    <w:rsid w:val="004B5C3F"/>
    <w:rsid w:val="004B5DDF"/>
    <w:rsid w:val="004B5E8B"/>
    <w:rsid w:val="004C4973"/>
    <w:rsid w:val="004C6A5F"/>
    <w:rsid w:val="004C78D9"/>
    <w:rsid w:val="004D235C"/>
    <w:rsid w:val="004E37A0"/>
    <w:rsid w:val="004F1B23"/>
    <w:rsid w:val="00500B9A"/>
    <w:rsid w:val="00500D89"/>
    <w:rsid w:val="005046FF"/>
    <w:rsid w:val="0051594F"/>
    <w:rsid w:val="0051650F"/>
    <w:rsid w:val="00517B15"/>
    <w:rsid w:val="005200CB"/>
    <w:rsid w:val="0052159E"/>
    <w:rsid w:val="00526D66"/>
    <w:rsid w:val="00527B2E"/>
    <w:rsid w:val="005316D6"/>
    <w:rsid w:val="00532D6F"/>
    <w:rsid w:val="00533399"/>
    <w:rsid w:val="00533B3C"/>
    <w:rsid w:val="0053417C"/>
    <w:rsid w:val="0053790B"/>
    <w:rsid w:val="0054088E"/>
    <w:rsid w:val="00543157"/>
    <w:rsid w:val="00545B84"/>
    <w:rsid w:val="00545C51"/>
    <w:rsid w:val="00552B69"/>
    <w:rsid w:val="00555E0F"/>
    <w:rsid w:val="00564AA6"/>
    <w:rsid w:val="00566E8E"/>
    <w:rsid w:val="0058187A"/>
    <w:rsid w:val="00595B23"/>
    <w:rsid w:val="0059623D"/>
    <w:rsid w:val="00596B03"/>
    <w:rsid w:val="005A75F7"/>
    <w:rsid w:val="005B2574"/>
    <w:rsid w:val="005B3462"/>
    <w:rsid w:val="005B52BA"/>
    <w:rsid w:val="005C7745"/>
    <w:rsid w:val="005D0CD3"/>
    <w:rsid w:val="005E0000"/>
    <w:rsid w:val="005E0FA6"/>
    <w:rsid w:val="005E43FB"/>
    <w:rsid w:val="005E58A1"/>
    <w:rsid w:val="005E7D0A"/>
    <w:rsid w:val="005F2637"/>
    <w:rsid w:val="005F3064"/>
    <w:rsid w:val="005F44D3"/>
    <w:rsid w:val="0061347C"/>
    <w:rsid w:val="006159A4"/>
    <w:rsid w:val="00615A91"/>
    <w:rsid w:val="00623165"/>
    <w:rsid w:val="00641180"/>
    <w:rsid w:val="00642149"/>
    <w:rsid w:val="00644291"/>
    <w:rsid w:val="006442DD"/>
    <w:rsid w:val="00651B3F"/>
    <w:rsid w:val="0066411A"/>
    <w:rsid w:val="00676CA7"/>
    <w:rsid w:val="00682CCA"/>
    <w:rsid w:val="006878B7"/>
    <w:rsid w:val="00691329"/>
    <w:rsid w:val="006974BD"/>
    <w:rsid w:val="006A4A28"/>
    <w:rsid w:val="006A6C18"/>
    <w:rsid w:val="006A71C7"/>
    <w:rsid w:val="006B0C8F"/>
    <w:rsid w:val="006B10CA"/>
    <w:rsid w:val="006B2717"/>
    <w:rsid w:val="006C0080"/>
    <w:rsid w:val="006C01D9"/>
    <w:rsid w:val="006C038A"/>
    <w:rsid w:val="006C488F"/>
    <w:rsid w:val="006D05CF"/>
    <w:rsid w:val="006D1A5F"/>
    <w:rsid w:val="006D54E8"/>
    <w:rsid w:val="006E00D2"/>
    <w:rsid w:val="006E0934"/>
    <w:rsid w:val="006E22A5"/>
    <w:rsid w:val="006E415B"/>
    <w:rsid w:val="00701EA6"/>
    <w:rsid w:val="0071576C"/>
    <w:rsid w:val="007221A5"/>
    <w:rsid w:val="007269B5"/>
    <w:rsid w:val="0073088B"/>
    <w:rsid w:val="007312BD"/>
    <w:rsid w:val="00740462"/>
    <w:rsid w:val="00742FBF"/>
    <w:rsid w:val="00751F6F"/>
    <w:rsid w:val="00756207"/>
    <w:rsid w:val="00760277"/>
    <w:rsid w:val="00774F89"/>
    <w:rsid w:val="00775F6A"/>
    <w:rsid w:val="00777F41"/>
    <w:rsid w:val="0078020B"/>
    <w:rsid w:val="00781269"/>
    <w:rsid w:val="00782207"/>
    <w:rsid w:val="00791952"/>
    <w:rsid w:val="007922A6"/>
    <w:rsid w:val="007B4EDC"/>
    <w:rsid w:val="007B7646"/>
    <w:rsid w:val="007C1A61"/>
    <w:rsid w:val="007C2325"/>
    <w:rsid w:val="007C4552"/>
    <w:rsid w:val="007C4F76"/>
    <w:rsid w:val="007C501F"/>
    <w:rsid w:val="007C54C7"/>
    <w:rsid w:val="007D7DB5"/>
    <w:rsid w:val="007E05AB"/>
    <w:rsid w:val="007E6278"/>
    <w:rsid w:val="007F0AC9"/>
    <w:rsid w:val="007F28B3"/>
    <w:rsid w:val="007F4302"/>
    <w:rsid w:val="007F65A6"/>
    <w:rsid w:val="007F7138"/>
    <w:rsid w:val="0080162D"/>
    <w:rsid w:val="00801C5D"/>
    <w:rsid w:val="00806A35"/>
    <w:rsid w:val="00813C6D"/>
    <w:rsid w:val="008166D8"/>
    <w:rsid w:val="0083244D"/>
    <w:rsid w:val="00832D7C"/>
    <w:rsid w:val="00833AAA"/>
    <w:rsid w:val="00836D12"/>
    <w:rsid w:val="008431FE"/>
    <w:rsid w:val="0084392A"/>
    <w:rsid w:val="00871545"/>
    <w:rsid w:val="00880CA9"/>
    <w:rsid w:val="00881837"/>
    <w:rsid w:val="00886CE8"/>
    <w:rsid w:val="008A161C"/>
    <w:rsid w:val="008A284C"/>
    <w:rsid w:val="008A5CB7"/>
    <w:rsid w:val="008A67F0"/>
    <w:rsid w:val="008C01F0"/>
    <w:rsid w:val="008C1065"/>
    <w:rsid w:val="008C13DE"/>
    <w:rsid w:val="008C1D3E"/>
    <w:rsid w:val="008C418B"/>
    <w:rsid w:val="008C448D"/>
    <w:rsid w:val="008D3571"/>
    <w:rsid w:val="008D5F90"/>
    <w:rsid w:val="008D676D"/>
    <w:rsid w:val="008E6CA7"/>
    <w:rsid w:val="008E7FB4"/>
    <w:rsid w:val="008F5C90"/>
    <w:rsid w:val="008F673E"/>
    <w:rsid w:val="00901D1D"/>
    <w:rsid w:val="00911174"/>
    <w:rsid w:val="00913370"/>
    <w:rsid w:val="00920B50"/>
    <w:rsid w:val="00921951"/>
    <w:rsid w:val="00925A11"/>
    <w:rsid w:val="00927B76"/>
    <w:rsid w:val="00930845"/>
    <w:rsid w:val="00933317"/>
    <w:rsid w:val="00936D18"/>
    <w:rsid w:val="00937EC3"/>
    <w:rsid w:val="00941CF8"/>
    <w:rsid w:val="00942F20"/>
    <w:rsid w:val="00943159"/>
    <w:rsid w:val="0094647F"/>
    <w:rsid w:val="00986369"/>
    <w:rsid w:val="0099331A"/>
    <w:rsid w:val="00994B9A"/>
    <w:rsid w:val="00994DBB"/>
    <w:rsid w:val="009A12E9"/>
    <w:rsid w:val="009A1E91"/>
    <w:rsid w:val="009B44B8"/>
    <w:rsid w:val="009B57CE"/>
    <w:rsid w:val="009C24F7"/>
    <w:rsid w:val="009D0D49"/>
    <w:rsid w:val="009D5CDA"/>
    <w:rsid w:val="009F300F"/>
    <w:rsid w:val="009F4ADB"/>
    <w:rsid w:val="009F72EF"/>
    <w:rsid w:val="00A0501B"/>
    <w:rsid w:val="00A06389"/>
    <w:rsid w:val="00A06FFA"/>
    <w:rsid w:val="00A12E21"/>
    <w:rsid w:val="00A14A0C"/>
    <w:rsid w:val="00A16585"/>
    <w:rsid w:val="00A16C16"/>
    <w:rsid w:val="00A24595"/>
    <w:rsid w:val="00A24CE2"/>
    <w:rsid w:val="00A50BE2"/>
    <w:rsid w:val="00A5269E"/>
    <w:rsid w:val="00A55A9F"/>
    <w:rsid w:val="00A57A18"/>
    <w:rsid w:val="00A60D33"/>
    <w:rsid w:val="00A629A7"/>
    <w:rsid w:val="00A65FA4"/>
    <w:rsid w:val="00A707DE"/>
    <w:rsid w:val="00A7224E"/>
    <w:rsid w:val="00A73AB2"/>
    <w:rsid w:val="00A74A7E"/>
    <w:rsid w:val="00A766A0"/>
    <w:rsid w:val="00A84535"/>
    <w:rsid w:val="00A84886"/>
    <w:rsid w:val="00A91CAA"/>
    <w:rsid w:val="00A931FA"/>
    <w:rsid w:val="00A94983"/>
    <w:rsid w:val="00A955F2"/>
    <w:rsid w:val="00A96CE7"/>
    <w:rsid w:val="00AA72B2"/>
    <w:rsid w:val="00AB366D"/>
    <w:rsid w:val="00AB6EEC"/>
    <w:rsid w:val="00AC005C"/>
    <w:rsid w:val="00AC0F34"/>
    <w:rsid w:val="00AC27B6"/>
    <w:rsid w:val="00AC4E56"/>
    <w:rsid w:val="00AD1549"/>
    <w:rsid w:val="00AD6FC9"/>
    <w:rsid w:val="00AF0BC1"/>
    <w:rsid w:val="00AF3FF5"/>
    <w:rsid w:val="00AF6854"/>
    <w:rsid w:val="00AF70AF"/>
    <w:rsid w:val="00AF7147"/>
    <w:rsid w:val="00B02631"/>
    <w:rsid w:val="00B02676"/>
    <w:rsid w:val="00B02E71"/>
    <w:rsid w:val="00B05777"/>
    <w:rsid w:val="00B05DA5"/>
    <w:rsid w:val="00B07D3F"/>
    <w:rsid w:val="00B22490"/>
    <w:rsid w:val="00B25B9C"/>
    <w:rsid w:val="00B25EDC"/>
    <w:rsid w:val="00B375BE"/>
    <w:rsid w:val="00B4101B"/>
    <w:rsid w:val="00B41549"/>
    <w:rsid w:val="00B435F9"/>
    <w:rsid w:val="00B4364E"/>
    <w:rsid w:val="00B45FA5"/>
    <w:rsid w:val="00B46398"/>
    <w:rsid w:val="00B470FA"/>
    <w:rsid w:val="00B51CFD"/>
    <w:rsid w:val="00B54938"/>
    <w:rsid w:val="00B55E1D"/>
    <w:rsid w:val="00B565CE"/>
    <w:rsid w:val="00B56711"/>
    <w:rsid w:val="00B57949"/>
    <w:rsid w:val="00B65AC7"/>
    <w:rsid w:val="00B76DC5"/>
    <w:rsid w:val="00B77CD6"/>
    <w:rsid w:val="00B806AD"/>
    <w:rsid w:val="00B81334"/>
    <w:rsid w:val="00B9659B"/>
    <w:rsid w:val="00B973B0"/>
    <w:rsid w:val="00BA0B4D"/>
    <w:rsid w:val="00BA0D72"/>
    <w:rsid w:val="00BA5972"/>
    <w:rsid w:val="00BA6586"/>
    <w:rsid w:val="00BB3CEA"/>
    <w:rsid w:val="00BB6335"/>
    <w:rsid w:val="00BB6D95"/>
    <w:rsid w:val="00BB795F"/>
    <w:rsid w:val="00BB7EEB"/>
    <w:rsid w:val="00BC7006"/>
    <w:rsid w:val="00BF05BD"/>
    <w:rsid w:val="00C07BA6"/>
    <w:rsid w:val="00C12343"/>
    <w:rsid w:val="00C2104D"/>
    <w:rsid w:val="00C31432"/>
    <w:rsid w:val="00C41F56"/>
    <w:rsid w:val="00C43C7F"/>
    <w:rsid w:val="00C52BC5"/>
    <w:rsid w:val="00C54290"/>
    <w:rsid w:val="00C608CC"/>
    <w:rsid w:val="00C60CF9"/>
    <w:rsid w:val="00C639A2"/>
    <w:rsid w:val="00C66E0F"/>
    <w:rsid w:val="00C7105D"/>
    <w:rsid w:val="00C72DB3"/>
    <w:rsid w:val="00C8045C"/>
    <w:rsid w:val="00C80D24"/>
    <w:rsid w:val="00C83899"/>
    <w:rsid w:val="00C853AC"/>
    <w:rsid w:val="00C85862"/>
    <w:rsid w:val="00C951E1"/>
    <w:rsid w:val="00CA005D"/>
    <w:rsid w:val="00CA24B7"/>
    <w:rsid w:val="00CB1E7A"/>
    <w:rsid w:val="00CB31A9"/>
    <w:rsid w:val="00CE21E9"/>
    <w:rsid w:val="00CE539D"/>
    <w:rsid w:val="00CE78EC"/>
    <w:rsid w:val="00CF4D4B"/>
    <w:rsid w:val="00CF6284"/>
    <w:rsid w:val="00D04A14"/>
    <w:rsid w:val="00D13C4C"/>
    <w:rsid w:val="00D16350"/>
    <w:rsid w:val="00D26476"/>
    <w:rsid w:val="00D26FEF"/>
    <w:rsid w:val="00D33CDB"/>
    <w:rsid w:val="00D37064"/>
    <w:rsid w:val="00D37505"/>
    <w:rsid w:val="00D41D7D"/>
    <w:rsid w:val="00D4410B"/>
    <w:rsid w:val="00D47AE8"/>
    <w:rsid w:val="00D51911"/>
    <w:rsid w:val="00D52545"/>
    <w:rsid w:val="00D603B4"/>
    <w:rsid w:val="00D80728"/>
    <w:rsid w:val="00D809A5"/>
    <w:rsid w:val="00D81DE8"/>
    <w:rsid w:val="00D95177"/>
    <w:rsid w:val="00DA00AB"/>
    <w:rsid w:val="00DB3DBC"/>
    <w:rsid w:val="00DB7D06"/>
    <w:rsid w:val="00DC017B"/>
    <w:rsid w:val="00DC1995"/>
    <w:rsid w:val="00DD4418"/>
    <w:rsid w:val="00DE1987"/>
    <w:rsid w:val="00DE2D85"/>
    <w:rsid w:val="00DE4662"/>
    <w:rsid w:val="00DE78AC"/>
    <w:rsid w:val="00DF403A"/>
    <w:rsid w:val="00DF5B80"/>
    <w:rsid w:val="00E05CDD"/>
    <w:rsid w:val="00E06FB9"/>
    <w:rsid w:val="00E12C72"/>
    <w:rsid w:val="00E131FD"/>
    <w:rsid w:val="00E1411B"/>
    <w:rsid w:val="00E17B4D"/>
    <w:rsid w:val="00E21652"/>
    <w:rsid w:val="00E27E54"/>
    <w:rsid w:val="00E31417"/>
    <w:rsid w:val="00E32664"/>
    <w:rsid w:val="00E46116"/>
    <w:rsid w:val="00E465EF"/>
    <w:rsid w:val="00E46EDB"/>
    <w:rsid w:val="00E51849"/>
    <w:rsid w:val="00E62294"/>
    <w:rsid w:val="00E6386E"/>
    <w:rsid w:val="00E65EF9"/>
    <w:rsid w:val="00E953EF"/>
    <w:rsid w:val="00EA347A"/>
    <w:rsid w:val="00EB021A"/>
    <w:rsid w:val="00EB76B1"/>
    <w:rsid w:val="00EC2180"/>
    <w:rsid w:val="00EC21B0"/>
    <w:rsid w:val="00EC2707"/>
    <w:rsid w:val="00EC35E8"/>
    <w:rsid w:val="00EC485F"/>
    <w:rsid w:val="00EC7D7C"/>
    <w:rsid w:val="00ED0137"/>
    <w:rsid w:val="00ED2C8F"/>
    <w:rsid w:val="00ED346C"/>
    <w:rsid w:val="00EF36C8"/>
    <w:rsid w:val="00EF7381"/>
    <w:rsid w:val="00F02FAC"/>
    <w:rsid w:val="00F0410F"/>
    <w:rsid w:val="00F1201C"/>
    <w:rsid w:val="00F30D0B"/>
    <w:rsid w:val="00F364E1"/>
    <w:rsid w:val="00F366E1"/>
    <w:rsid w:val="00F40316"/>
    <w:rsid w:val="00F470D9"/>
    <w:rsid w:val="00F573E0"/>
    <w:rsid w:val="00F61E65"/>
    <w:rsid w:val="00F6499E"/>
    <w:rsid w:val="00F73308"/>
    <w:rsid w:val="00F7353E"/>
    <w:rsid w:val="00F74157"/>
    <w:rsid w:val="00F817D7"/>
    <w:rsid w:val="00F81D35"/>
    <w:rsid w:val="00F841CF"/>
    <w:rsid w:val="00F90820"/>
    <w:rsid w:val="00F95FBA"/>
    <w:rsid w:val="00FA1E79"/>
    <w:rsid w:val="00FA6070"/>
    <w:rsid w:val="00FC243E"/>
    <w:rsid w:val="00FC2791"/>
    <w:rsid w:val="00FC3381"/>
    <w:rsid w:val="00FC40E5"/>
    <w:rsid w:val="00FD5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330983-51FF-49AE-89E0-D96FD992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1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A347A"/>
    <w:pPr>
      <w:spacing w:before="100" w:beforeAutospacing="1" w:after="100" w:afterAutospacing="1" w:line="240" w:lineRule="auto"/>
    </w:pPr>
    <w:rPr>
      <w:rFonts w:ascii="Tahoma" w:eastAsia="Times New Roman" w:hAnsi="Tahoma" w:cs="Times New Roman"/>
      <w:sz w:val="20"/>
      <w:szCs w:val="20"/>
      <w:lang w:val="en-US"/>
    </w:rPr>
  </w:style>
  <w:style w:type="paragraph" w:styleId="a3">
    <w:name w:val="List Paragraph"/>
    <w:basedOn w:val="a"/>
    <w:uiPriority w:val="34"/>
    <w:qFormat/>
    <w:rsid w:val="001E7FCB"/>
    <w:pPr>
      <w:ind w:left="720"/>
      <w:contextualSpacing/>
    </w:pPr>
  </w:style>
  <w:style w:type="paragraph" w:customStyle="1" w:styleId="2CharCharCharCharCharCharCharCharCharCharCharCharCharCharCharChar83">
    <w:name w:val="Знак Знак2 Char Char Знак Знак Char Char Знак Знак Char Char Знак Знак Char Char Знак Знак Char Char Знак Знак Char Char Знак Знак Char Char Знак Знак Char Char83"/>
    <w:basedOn w:val="a"/>
    <w:rsid w:val="001159C8"/>
    <w:pPr>
      <w:spacing w:before="100" w:beforeAutospacing="1" w:after="100" w:afterAutospacing="1" w:line="240" w:lineRule="auto"/>
    </w:pPr>
    <w:rPr>
      <w:rFonts w:ascii="Tahoma" w:eastAsia="Times New Roman" w:hAnsi="Tahoma" w:cs="Times New Roman"/>
      <w:sz w:val="20"/>
      <w:szCs w:val="20"/>
      <w:lang w:val="en-US"/>
    </w:rPr>
  </w:style>
  <w:style w:type="paragraph" w:styleId="a4">
    <w:name w:val="Body Text"/>
    <w:basedOn w:val="a"/>
    <w:link w:val="a5"/>
    <w:rsid w:val="00D51911"/>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sid w:val="00D51911"/>
    <w:rPr>
      <w:rFonts w:ascii="Times New Roman" w:eastAsia="Times New Roman" w:hAnsi="Times New Roman" w:cs="Times New Roman"/>
      <w:sz w:val="24"/>
      <w:szCs w:val="20"/>
      <w:lang w:eastAsia="ru-RU"/>
    </w:rPr>
  </w:style>
  <w:style w:type="paragraph" w:customStyle="1" w:styleId="2CharCharCharCharCharCharCharCharCharCharCharCharCharCharCharChar82">
    <w:name w:val="Знак Знак2 Char Char Знак Знак Char Char Знак Знак Char Char Знак Знак Char Char Знак Знак Char Char Знак Знак Char Char Знак Знак Char Char Знак Знак Char Char82"/>
    <w:basedOn w:val="a"/>
    <w:rsid w:val="00FA607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81">
    <w:name w:val="Знак Знак2 Char Char Знак Знак Char Char Знак Знак Char Char Знак Знак Char Char Знак Знак Char Char Знак Знак Char Char Знак Знак Char Char Знак Знак Char Char81"/>
    <w:basedOn w:val="a"/>
    <w:rsid w:val="00281A2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80">
    <w:name w:val="Знак Знак2 Char Char Знак Знак Char Char Знак Знак Char Char Знак Знак Char Char Знак Знак Char Char Знак Знак Char Char Знак Знак Char Char Знак Знак Char Char80"/>
    <w:basedOn w:val="a"/>
    <w:rsid w:val="0018035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9">
    <w:name w:val="Знак Знак2 Char Char Знак Знак Char Char Знак Знак Char Char Знак Знак Char Char Знак Знак Char Char Знак Знак Char Char Знак Знак Char Char Знак Знак Char Char79"/>
    <w:basedOn w:val="a"/>
    <w:rsid w:val="002F74AC"/>
    <w:pPr>
      <w:spacing w:before="100" w:beforeAutospacing="1" w:after="100" w:afterAutospacing="1" w:line="240" w:lineRule="auto"/>
    </w:pPr>
    <w:rPr>
      <w:rFonts w:ascii="Tahoma" w:eastAsia="Times New Roman" w:hAnsi="Tahoma" w:cs="Times New Roman"/>
      <w:sz w:val="20"/>
      <w:szCs w:val="20"/>
      <w:lang w:val="en-US"/>
    </w:rPr>
  </w:style>
  <w:style w:type="paragraph" w:styleId="a6">
    <w:name w:val="Balloon Text"/>
    <w:basedOn w:val="a"/>
    <w:link w:val="a7"/>
    <w:uiPriority w:val="99"/>
    <w:semiHidden/>
    <w:unhideWhenUsed/>
    <w:rsid w:val="002F74A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74AC"/>
    <w:rPr>
      <w:rFonts w:ascii="Tahoma" w:hAnsi="Tahoma" w:cs="Tahoma"/>
      <w:sz w:val="16"/>
      <w:szCs w:val="16"/>
    </w:rPr>
  </w:style>
  <w:style w:type="paragraph" w:customStyle="1" w:styleId="2CharCharCharCharCharCharCharCharCharCharCharCharCharCharCharChar78">
    <w:name w:val="Знак Знак2 Char Char Знак Знак Char Char Знак Знак Char Char Знак Знак Char Char Знак Знак Char Char Знак Знак Char Char Знак Знак Char Char Знак Знак Char Char78"/>
    <w:basedOn w:val="a"/>
    <w:rsid w:val="009F72E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7">
    <w:name w:val="Знак Знак2 Char Char Знак Знак Char Char Знак Знак Char Char Знак Знак Char Char Знак Знак Char Char Знак Знак Char Char Знак Знак Char Char Знак Знак Char Char77"/>
    <w:basedOn w:val="a"/>
    <w:rsid w:val="0008245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6">
    <w:name w:val="Знак Знак2 Char Char Знак Знак Char Char Знак Знак Char Char Знак Знак Char Char Знак Знак Char Char Знак Знак Char Char Знак Знак Char Char Знак Знак Char Char76"/>
    <w:basedOn w:val="a"/>
    <w:rsid w:val="00B4639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5">
    <w:name w:val="Знак Знак2 Char Char Знак Знак Char Char Знак Знак Char Char Знак Знак Char Char Знак Знак Char Char Знак Знак Char Char Знак Знак Char Char Знак Знак Char Char75"/>
    <w:basedOn w:val="a"/>
    <w:rsid w:val="00A96CE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4">
    <w:name w:val="Знак Знак2 Char Char Знак Знак Char Char Знак Знак Char Char Знак Знак Char Char Знак Знак Char Char Знак Знак Char Char Знак Знак Char Char Знак Знак Char Char74"/>
    <w:basedOn w:val="a"/>
    <w:rsid w:val="000331E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3">
    <w:name w:val="Знак Знак2 Char Char Знак Знак Char Char Знак Знак Char Char Знак Знак Char Char Знак Знак Char Char Знак Знак Char Char Знак Знак Char Char Знак Знак Char Char73"/>
    <w:basedOn w:val="a"/>
    <w:rsid w:val="007C232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2">
    <w:name w:val="Знак Знак2 Char Char Знак Знак Char Char Знак Знак Char Char Знак Знак Char Char Знак Знак Char Char Знак Знак Char Char Знак Знак Char Char Знак Знак Char Char72"/>
    <w:basedOn w:val="a"/>
    <w:rsid w:val="00144D0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1">
    <w:name w:val="Знак Знак2 Char Char Знак Знак Char Char Знак Знак Char Char Знак Знак Char Char Знак Знак Char Char Знак Знак Char Char Знак Знак Char Char Знак Знак Char Char71"/>
    <w:basedOn w:val="a"/>
    <w:rsid w:val="00676CA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0">
    <w:name w:val="Знак Знак2 Char Char Знак Знак Char Char Знак Знак Char Char Знак Знак Char Char Знак Знак Char Char Знак Знак Char Char Знак Знак Char Char Знак Знак Char Char70"/>
    <w:basedOn w:val="a"/>
    <w:rsid w:val="002D2C3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9">
    <w:name w:val="Знак Знак2 Char Char Знак Знак Char Char Знак Знак Char Char Знак Знак Char Char Знак Знак Char Char Знак Знак Char Char Знак Знак Char Char Знак Знак Char Char69"/>
    <w:basedOn w:val="a"/>
    <w:rsid w:val="00F95FB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8">
    <w:name w:val="Знак Знак2 Char Char Знак Знак Char Char Знак Знак Char Char Знак Знак Char Char Знак Знак Char Char Знак Знак Char Char Знак Знак Char Char Знак Знак Char Char68"/>
    <w:basedOn w:val="a"/>
    <w:rsid w:val="00C853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7">
    <w:name w:val="Знак Знак2 Char Char Знак Знак Char Char Знак Знак Char Char Знак Знак Char Char Знак Знак Char Char Знак Знак Char Char Знак Знак Char Char Знак Знак Char Char67"/>
    <w:basedOn w:val="a"/>
    <w:rsid w:val="00836D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6">
    <w:name w:val="Знак Знак2 Char Char Знак Знак Char Char Знак Знак Char Char Знак Знак Char Char Знак Знак Char Char Знак Знак Char Char Знак Знак Char Char Знак Знак Char Char66"/>
    <w:basedOn w:val="a"/>
    <w:rsid w:val="007F28B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5">
    <w:name w:val="Знак Знак2 Char Char Знак Знак Char Char Знак Знак Char Char Знак Знак Char Char Знак Знак Char Char Знак Знак Char Char Знак Знак Char Char Знак Знак Char Char65"/>
    <w:basedOn w:val="a"/>
    <w:rsid w:val="00222E4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4">
    <w:name w:val="Знак Знак2 Char Char Знак Знак Char Char Знак Знак Char Char Знак Знак Char Char Знак Знак Char Char Знак Знак Char Char Знак Знак Char Char Знак Знак Char Char64"/>
    <w:basedOn w:val="a"/>
    <w:rsid w:val="00B55E1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3">
    <w:name w:val="Знак Знак2 Char Char Знак Знак Char Char Знак Знак Char Char Знак Знак Char Char Знак Знак Char Char Знак Знак Char Char Знак Знак Char Char Знак Знак Char Char63"/>
    <w:basedOn w:val="a"/>
    <w:rsid w:val="00555E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2">
    <w:name w:val="Знак Знак2 Char Char Знак Знак Char Char Знак Знак Char Char Знак Знак Char Char Знак Знак Char Char Знак Знак Char Char Знак Знак Char Char Знак Знак Char Char62"/>
    <w:basedOn w:val="a"/>
    <w:rsid w:val="0034327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1">
    <w:name w:val="Знак Знак2 Char Char Знак Знак Char Char Знак Знак Char Char Знак Знак Char Char Знак Знак Char Char Знак Знак Char Char Знак Знак Char Char Знак Знак Char Char61"/>
    <w:basedOn w:val="a"/>
    <w:rsid w:val="00DB3DB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0">
    <w:name w:val="Знак Знак2 Char Char Знак Знак Char Char Знак Знак Char Char Знак Знак Char Char Знак Знак Char Char Знак Знак Char Char Знак Знак Char Char Знак Знак Char Char60"/>
    <w:basedOn w:val="a"/>
    <w:rsid w:val="00AC27B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9">
    <w:name w:val="Знак Знак2 Char Char Знак Знак Char Char Знак Знак Char Char Знак Знак Char Char Знак Знак Char Char Знак Знак Char Char Знак Знак Char Char Знак Знак Char Char59"/>
    <w:basedOn w:val="a"/>
    <w:rsid w:val="002575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8">
    <w:name w:val="Знак Знак2 Char Char Знак Знак Char Char Знак Знак Char Char Знак Знак Char Char Знак Знак Char Char Знак Знак Char Char Знак Знак Char Char Знак Знак Char Char58"/>
    <w:basedOn w:val="a"/>
    <w:rsid w:val="008C106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7">
    <w:name w:val="Знак Знак2 Char Char Знак Знак Char Char Знак Знак Char Char Знак Знак Char Char Знак Знак Char Char Знак Знак Char Char Знак Знак Char Char Знак Знак Char Char57"/>
    <w:basedOn w:val="a"/>
    <w:rsid w:val="001C4B9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6">
    <w:name w:val="Знак Знак2 Char Char Знак Знак Char Char Знак Знак Char Char Знак Знак Char Char Знак Знак Char Char Знак Знак Char Char Знак Знак Char Char Знак Знак Char Char56"/>
    <w:basedOn w:val="a"/>
    <w:rsid w:val="00050BE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5">
    <w:name w:val="Знак Знак2 Char Char Знак Знак Char Char Знак Знак Char Char Знак Знак Char Char Знак Знак Char Char Знак Знак Char Char Знак Знак Char Char Знак Знак Char Char55"/>
    <w:basedOn w:val="a"/>
    <w:rsid w:val="00AF714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4">
    <w:name w:val="Знак Знак2 Char Char Знак Знак Char Char Знак Знак Char Char Знак Знак Char Char Знак Знак Char Char Знак Знак Char Char Знак Знак Char Char Знак Знак Char Char54"/>
    <w:basedOn w:val="a"/>
    <w:rsid w:val="00E3141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3">
    <w:name w:val="Знак Знак2 Char Char Знак Знак Char Char Знак Знак Char Char Знак Знак Char Char Знак Знак Char Char Знак Знак Char Char Знак Знак Char Char Знак Знак Char Char53"/>
    <w:basedOn w:val="a"/>
    <w:rsid w:val="00F81D3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2">
    <w:name w:val="Знак Знак2 Char Char Знак Знак Char Char Знак Знак Char Char Знак Знак Char Char Знак Знак Char Char Знак Знак Char Char Знак Знак Char Char Знак Знак Char Char52"/>
    <w:basedOn w:val="a"/>
    <w:rsid w:val="00CF628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1">
    <w:name w:val="Знак Знак2 Char Char Знак Знак Char Char Знак Знак Char Char Знак Знак Char Char Знак Знак Char Char Знак Знак Char Char Знак Знак Char Char Знак Знак Char Char51"/>
    <w:basedOn w:val="a"/>
    <w:rsid w:val="00AF70AF"/>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Body Text Indent"/>
    <w:basedOn w:val="a"/>
    <w:link w:val="a9"/>
    <w:uiPriority w:val="99"/>
    <w:semiHidden/>
    <w:unhideWhenUsed/>
    <w:rsid w:val="00AF70AF"/>
    <w:pPr>
      <w:spacing w:after="120"/>
      <w:ind w:left="283"/>
    </w:pPr>
  </w:style>
  <w:style w:type="character" w:customStyle="1" w:styleId="a9">
    <w:name w:val="Основной текст с отступом Знак"/>
    <w:basedOn w:val="a0"/>
    <w:link w:val="a8"/>
    <w:uiPriority w:val="99"/>
    <w:semiHidden/>
    <w:rsid w:val="00AF70AF"/>
  </w:style>
  <w:style w:type="paragraph" w:customStyle="1" w:styleId="2CharCharCharCharCharCharCharCharCharCharCharCharCharCharCharChar50">
    <w:name w:val="Знак Знак2 Char Char Знак Знак Char Char Знак Знак Char Char Знак Знак Char Char Знак Знак Char Char Знак Знак Char Char Знак Знак Char Char Знак Знак Char Char50"/>
    <w:basedOn w:val="a"/>
    <w:rsid w:val="005316D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9">
    <w:name w:val="Знак Знак2 Char Char Знак Знак Char Char Знак Знак Char Char Знак Знак Char Char Знак Знак Char Char Знак Знак Char Char Знак Знак Char Char Знак Знак Char Char49"/>
    <w:basedOn w:val="a"/>
    <w:rsid w:val="0041620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8">
    <w:name w:val="Знак Знак2 Char Char Знак Знак Char Char Знак Знак Char Char Знак Знак Char Char Знак Знак Char Char Знак Знак Char Char Знак Знак Char Char Знак Знак Char Char48"/>
    <w:basedOn w:val="a"/>
    <w:rsid w:val="0049569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7">
    <w:name w:val="Знак Знак2 Char Char Знак Знак Char Char Знак Знак Char Char Знак Знак Char Char Знак Знак Char Char Знак Знак Char Char Знак Знак Char Char Знак Знак Char Char47"/>
    <w:basedOn w:val="a"/>
    <w:rsid w:val="007C4F7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6">
    <w:name w:val="Знак Знак2 Char Char Знак Знак Char Char Знак Знак Char Char Знак Знак Char Char Знак Знак Char Char Знак Знак Char Char Знак Знак Char Char Знак Знак Char Char46"/>
    <w:basedOn w:val="a"/>
    <w:rsid w:val="00AC4E5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5">
    <w:name w:val="Знак Знак2 Char Char Знак Знак Char Char Знак Знак Char Char Знак Знак Char Char Знак Знак Char Char Знак Знак Char Char Знак Знак Char Char Знак Знак Char Char45"/>
    <w:basedOn w:val="a"/>
    <w:rsid w:val="00B02E7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4">
    <w:name w:val="Знак Знак2 Char Char Знак Знак Char Char Знак Знак Char Char Знак Знак Char Char Знак Знак Char Char Знак Знак Char Char Знак Знак Char Char Знак Знак Char Char44"/>
    <w:basedOn w:val="a"/>
    <w:rsid w:val="0018384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3">
    <w:name w:val="Знак Знак2 Char Char Знак Знак Char Char Знак Знак Char Char Знак Знак Char Char Знак Знак Char Char Знак Знак Char Char Знак Знак Char Char Знак Знак Char Char43"/>
    <w:basedOn w:val="a"/>
    <w:rsid w:val="00F364E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2">
    <w:name w:val="Знак Знак2 Char Char Знак Знак Char Char Знак Знак Char Char Знак Знак Char Char Знак Знак Char Char Знак Знак Char Char Знак Знак Char Char Знак Знак Char Char42"/>
    <w:basedOn w:val="a"/>
    <w:rsid w:val="002D6C1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1">
    <w:name w:val="Знак Знак2 Char Char Знак Знак Char Char Знак Знак Char Char Знак Знак Char Char Знак Знак Char Char Знак Знак Char Char Знак Знак Char Char Знак Знак Char Char41"/>
    <w:basedOn w:val="a"/>
    <w:rsid w:val="007B764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0">
    <w:name w:val="Знак Знак2 Char Char Знак Знак Char Char Знак Знак Char Char Знак Знак Char Char Знак Знак Char Char Знак Знак Char Char Знак Знак Char Char Знак Знак Char Char40"/>
    <w:basedOn w:val="a"/>
    <w:rsid w:val="00BA0B4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9">
    <w:name w:val="Знак Знак2 Char Char Знак Знак Char Char Знак Знак Char Char Знак Знак Char Char Знак Знак Char Char Знак Знак Char Char Знак Знак Char Char Знак Знак Char Char39"/>
    <w:basedOn w:val="a"/>
    <w:rsid w:val="00B76DC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8">
    <w:name w:val="Знак Знак2 Char Char Знак Знак Char Char Знак Знак Char Char Знак Знак Char Char Знак Знак Char Char Знак Знак Char Char Знак Знак Char Char Знак Знак Char Char38"/>
    <w:basedOn w:val="a"/>
    <w:rsid w:val="00A57A18"/>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Indent 3"/>
    <w:basedOn w:val="a"/>
    <w:link w:val="30"/>
    <w:uiPriority w:val="99"/>
    <w:semiHidden/>
    <w:unhideWhenUsed/>
    <w:rsid w:val="000B433F"/>
    <w:pPr>
      <w:spacing w:after="120"/>
      <w:ind w:left="283"/>
    </w:pPr>
    <w:rPr>
      <w:sz w:val="16"/>
      <w:szCs w:val="16"/>
    </w:rPr>
  </w:style>
  <w:style w:type="character" w:customStyle="1" w:styleId="30">
    <w:name w:val="Основной текст с отступом 3 Знак"/>
    <w:basedOn w:val="a0"/>
    <w:link w:val="3"/>
    <w:uiPriority w:val="99"/>
    <w:semiHidden/>
    <w:rsid w:val="000B433F"/>
    <w:rPr>
      <w:sz w:val="16"/>
      <w:szCs w:val="16"/>
    </w:rPr>
  </w:style>
  <w:style w:type="paragraph" w:customStyle="1" w:styleId="2CharCharCharCharCharCharCharCharCharCharCharCharCharCharCharChar37">
    <w:name w:val="Знак Знак2 Char Char Знак Знак Char Char Знак Знак Char Char Знак Знак Char Char Знак Знак Char Char Знак Знак Char Char Знак Знак Char Char Знак Знак Char Char37"/>
    <w:basedOn w:val="a"/>
    <w:rsid w:val="00BB3CE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6">
    <w:name w:val="Знак Знак2 Char Char Знак Знак Char Char Знак Знак Char Char Знак Знак Char Char Знак Знак Char Char Знак Знак Char Char Знак Знак Char Char Знак Знак Char Char36"/>
    <w:basedOn w:val="a"/>
    <w:rsid w:val="00281AC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5">
    <w:name w:val="Знак Знак2 Char Char Знак Знак Char Char Знак Знак Char Char Знак Знак Char Char Знак Знак Char Char Знак Знак Char Char Знак Знак Char Char Знак Знак Char Char35"/>
    <w:basedOn w:val="a"/>
    <w:rsid w:val="00AC0F3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4">
    <w:name w:val="Знак Знак2 Char Char Знак Знак Char Char Знак Знак Char Char Знак Знак Char Char Знак Знак Char Char Знак Знак Char Char Знак Знак Char Char Знак Знак Char Char34"/>
    <w:basedOn w:val="a"/>
    <w:rsid w:val="00925A1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3">
    <w:name w:val="Знак Знак2 Char Char Знак Знак Char Char Знак Знак Char Char Знак Знак Char Char Знак Знак Char Char Знак Знак Char Char Знак Знак Char Char Знак Знак Char Char33"/>
    <w:basedOn w:val="a"/>
    <w:rsid w:val="00B415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2">
    <w:name w:val="Знак Знак2 Char Char Знак Знак Char Char Знак Знак Char Char Знак Знак Char Char Знак Знак Char Char Знак Знак Char Char Знак Знак Char Char Знак Знак Char Char32"/>
    <w:basedOn w:val="a"/>
    <w:rsid w:val="007C1A6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1">
    <w:name w:val="Знак Знак2 Char Char Знак Знак Char Char Знак Знак Char Char Знак Знак Char Char Знак Знак Char Char Знак Знак Char Char Знак Знак Char Char Знак Знак Char Char31"/>
    <w:basedOn w:val="a"/>
    <w:rsid w:val="002163A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0">
    <w:name w:val="Знак Знак2 Char Char Знак Знак Char Char Знак Знак Char Char Знак Знак Char Char Знак Знак Char Char Знак Знак Char Char Знак Знак Char Char Знак Знак Char Char30"/>
    <w:basedOn w:val="a"/>
    <w:rsid w:val="008E6CA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9">
    <w:name w:val="Знак Знак2 Char Char Знак Знак Char Char Знак Знак Char Char Знак Знак Char Char Знак Знак Char Char Знак Знак Char Char Знак Знак Char Char Знак Знак Char Char29"/>
    <w:basedOn w:val="a"/>
    <w:rsid w:val="0071576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8">
    <w:name w:val="Знак Знак2 Char Char Знак Знак Char Char Знак Знак Char Char Знак Знак Char Char Знак Знак Char Char Знак Знак Char Char Знак Знак Char Char Знак Знак Char Char28"/>
    <w:basedOn w:val="a"/>
    <w:rsid w:val="006D05C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7">
    <w:name w:val="Знак Знак2 Char Char Знак Знак Char Char Знак Знак Char Char Знак Знак Char Char Знак Знак Char Char Знак Знак Char Char Знак Знак Char Char Знак Знак Char Char27"/>
    <w:basedOn w:val="a"/>
    <w:rsid w:val="000621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6">
    <w:name w:val="Знак Знак2 Char Char Знак Знак Char Char Знак Знак Char Char Знак Знак Char Char Знак Знак Char Char Знак Знак Char Char Знак Знак Char Char Знак Знак Char Char26"/>
    <w:basedOn w:val="a"/>
    <w:rsid w:val="00813C6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5">
    <w:name w:val="Знак Знак2 Char Char Знак Знак Char Char Знак Знак Char Char Знак Знак Char Char Знак Знак Char Char Знак Знак Char Char Знак Знак Char Char Знак Знак Char Char25"/>
    <w:basedOn w:val="a"/>
    <w:rsid w:val="00D41D7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4">
    <w:name w:val="Знак Знак2 Char Char Знак Знак Char Char Знак Знак Char Char Знак Знак Char Char Знак Знак Char Char Знак Знак Char Char Знак Знак Char Char Знак Знак Char Char24"/>
    <w:basedOn w:val="a"/>
    <w:rsid w:val="0054088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3">
    <w:name w:val="Знак Знак2 Char Char Знак Знак Char Char Знак Знак Char Char Знак Знак Char Char Знак Знак Char Char Знак Знак Char Char Знак Знак Char Char Знак Знак Char Char23"/>
    <w:basedOn w:val="a"/>
    <w:rsid w:val="009A1E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2">
    <w:name w:val="Знак Знак2 Char Char Знак Знак Char Char Знак Знак Char Char Знак Знак Char Char Знак Знак Char Char Знак Знак Char Char Знак Знак Char Char Знак Знак Char Char22"/>
    <w:basedOn w:val="a"/>
    <w:rsid w:val="006B0C8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1">
    <w:name w:val="Знак Знак2 Char Char Знак Знак Char Char Знак Знак Char Char Знак Знак Char Char Знак Знак Char Char Знак Знак Char Char Знак Знак Char Char Знак Знак Char Char21"/>
    <w:basedOn w:val="a"/>
    <w:rsid w:val="0047773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0">
    <w:name w:val="Знак Знак2 Char Char Знак Знак Char Char Знак Знак Char Char Знак Знак Char Char Знак Знак Char Char Знак Знак Char Char Знак Знак Char Char Знак Знак Char Char20"/>
    <w:basedOn w:val="a"/>
    <w:rsid w:val="00CE78E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9">
    <w:name w:val="Знак Знак2 Char Char Знак Знак Char Char Знак Знак Char Char Знак Знак Char Char Знак Знак Char Char Знак Знак Char Char Знак Знак Char Char Знак Знак Char Char19"/>
    <w:basedOn w:val="a"/>
    <w:rsid w:val="004B5DD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8">
    <w:name w:val="Знак Знак2 Char Char Знак Знак Char Char Знак Знак Char Char Знак Знак Char Char Знак Знак Char Char Знак Знак Char Char Знак Знак Char Char Знак Знак Char Char18"/>
    <w:basedOn w:val="a"/>
    <w:rsid w:val="00C5429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7">
    <w:name w:val="Знак Знак2 Char Char Знак Знак Char Char Знак Знак Char Char Знак Знак Char Char Знак Знак Char Char Знак Знак Char Char Знак Знак Char Char Знак Знак Char Char17"/>
    <w:basedOn w:val="a"/>
    <w:rsid w:val="00A06FF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6">
    <w:name w:val="Знак Знак2 Char Char Знак Знак Char Char Знак Знак Char Char Знак Знак Char Char Знак Знак Char Char Знак Знак Char Char Знак Знак Char Char Знак Знак Char Char16"/>
    <w:basedOn w:val="a"/>
    <w:rsid w:val="00143FA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5">
    <w:name w:val="Знак Знак2 Char Char Знак Знак Char Char Знак Знак Char Char Знак Знак Char Char Знак Знак Char Char Знак Знак Char Char Знак Знак Char Char Знак Знак Char Char15"/>
    <w:basedOn w:val="a"/>
    <w:rsid w:val="001233D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4">
    <w:name w:val="Знак Знак2 Char Char Знак Знак Char Char Знак Знак Char Char Знак Знак Char Char Знак Знак Char Char Знак Знак Char Char Знак Знак Char Char Знак Знак Char Char14"/>
    <w:basedOn w:val="a"/>
    <w:rsid w:val="00C72DB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3">
    <w:name w:val="Знак Знак2 Char Char Знак Знак Char Char Знак Знак Char Char Знак Знак Char Char Знак Знак Char Char Знак Знак Char Char Знак Знак Char Char Знак Знак Char Char13"/>
    <w:basedOn w:val="a"/>
    <w:rsid w:val="007269B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2">
    <w:name w:val="Знак Знак2 Char Char Знак Знак Char Char Знак Знак Char Char Знак Знак Char Char Знак Знак Char Char Знак Знак Char Char Знак Знак Char Char Знак Знак Char Char12"/>
    <w:basedOn w:val="a"/>
    <w:rsid w:val="002A0C2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a"/>
    <w:rsid w:val="00153A4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0"/>
    <w:basedOn w:val="a"/>
    <w:rsid w:val="000365B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9">
    <w:name w:val="Знак Знак2 Char Char Знак Знак Char Char Знак Знак Char Char Знак Знак Char Char Знак Знак Char Char Знак Знак Char Char Знак Знак Char Char Знак Знак Char Char9"/>
    <w:basedOn w:val="a"/>
    <w:rsid w:val="006C0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8">
    <w:name w:val="Знак Знак2 Char Char Знак Знак Char Char Знак Знак Char Char Знак Знак Char Char Знак Знак Char Char Знак Знак Char Char Знак Знак Char Char Знак Знак Char Char8"/>
    <w:basedOn w:val="a"/>
    <w:rsid w:val="00A8453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
    <w:rsid w:val="00E518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
    <w:rsid w:val="00456E4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
    <w:rsid w:val="00DE78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
    <w:rsid w:val="004E37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
    <w:rsid w:val="00FC243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
    <w:rsid w:val="003B4CE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6D1A5F"/>
    <w:pPr>
      <w:spacing w:before="100" w:beforeAutospacing="1" w:after="100" w:afterAutospacing="1" w:line="240" w:lineRule="auto"/>
    </w:pPr>
    <w:rPr>
      <w:rFonts w:ascii="Tahoma" w:eastAsia="Times New Roman" w:hAnsi="Tahoma" w:cs="Times New Roman"/>
      <w:sz w:val="20"/>
      <w:szCs w:val="20"/>
      <w:lang w:val="en-US"/>
    </w:rPr>
  </w:style>
  <w:style w:type="character" w:styleId="aa">
    <w:name w:val="Hyperlink"/>
    <w:basedOn w:val="a0"/>
    <w:uiPriority w:val="99"/>
    <w:unhideWhenUsed/>
    <w:rsid w:val="000C77AC"/>
    <w:rPr>
      <w:color w:val="0000FF" w:themeColor="hyperlink"/>
      <w:u w:val="single"/>
    </w:rPr>
  </w:style>
  <w:style w:type="paragraph" w:styleId="ab">
    <w:name w:val="header"/>
    <w:basedOn w:val="a"/>
    <w:link w:val="ac"/>
    <w:uiPriority w:val="99"/>
    <w:unhideWhenUsed/>
    <w:rsid w:val="00EC27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C2707"/>
  </w:style>
  <w:style w:type="paragraph" w:styleId="ad">
    <w:name w:val="footer"/>
    <w:basedOn w:val="a"/>
    <w:link w:val="ae"/>
    <w:uiPriority w:val="99"/>
    <w:unhideWhenUsed/>
    <w:rsid w:val="00EC27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C2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072084">
      <w:bodyDiv w:val="1"/>
      <w:marLeft w:val="0"/>
      <w:marRight w:val="0"/>
      <w:marTop w:val="0"/>
      <w:marBottom w:val="0"/>
      <w:divBdr>
        <w:top w:val="none" w:sz="0" w:space="0" w:color="auto"/>
        <w:left w:val="none" w:sz="0" w:space="0" w:color="auto"/>
        <w:bottom w:val="none" w:sz="0" w:space="0" w:color="auto"/>
        <w:right w:val="none" w:sz="0" w:space="0" w:color="auto"/>
      </w:divBdr>
    </w:div>
    <w:div w:id="1489713364">
      <w:bodyDiv w:val="1"/>
      <w:marLeft w:val="0"/>
      <w:marRight w:val="0"/>
      <w:marTop w:val="0"/>
      <w:marBottom w:val="0"/>
      <w:divBdr>
        <w:top w:val="none" w:sz="0" w:space="0" w:color="auto"/>
        <w:left w:val="none" w:sz="0" w:space="0" w:color="auto"/>
        <w:bottom w:val="none" w:sz="0" w:space="0" w:color="auto"/>
        <w:right w:val="none" w:sz="0" w:space="0" w:color="auto"/>
      </w:divBdr>
    </w:div>
    <w:div w:id="187426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9DD91-3DA9-4E3E-9F83-FFB26C52B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1802</Words>
  <Characters>10273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ФУГИ</Company>
  <LinksUpToDate>false</LinksUpToDate>
  <CharactersWithSpaces>12051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Еремина Ксения Петровна</dc:creator>
  <cp:keywords/>
  <dc:description/>
  <cp:lastModifiedBy>Миниханова Ксения Петровна (ТУ в Омской области)</cp:lastModifiedBy>
  <cp:revision>7</cp:revision>
  <cp:lastPrinted>2023-09-13T09:35:00Z</cp:lastPrinted>
  <dcterms:created xsi:type="dcterms:W3CDTF">2023-08-04T06:29:00Z</dcterms:created>
  <dcterms:modified xsi:type="dcterms:W3CDTF">2023-09-13T09:36:00Z</dcterms:modified>
</cp:coreProperties>
</file>