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4" w:rsidRDefault="00283994" w:rsidP="00283994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AF6C2D">
        <w:rPr>
          <w:b/>
          <w:bCs/>
          <w:color w:val="000000"/>
        </w:rPr>
        <w:t>Лот №1:</w:t>
      </w:r>
    </w:p>
    <w:tbl>
      <w:tblPr>
        <w:tblW w:w="0" w:type="auto"/>
        <w:jc w:val="center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904"/>
        <w:gridCol w:w="793"/>
        <w:gridCol w:w="1134"/>
        <w:gridCol w:w="1292"/>
        <w:gridCol w:w="1747"/>
      </w:tblGrid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 xml:space="preserve">№ </w:t>
            </w:r>
            <w:proofErr w:type="gramStart"/>
            <w:r w:rsidRPr="00BE1283">
              <w:t>п</w:t>
            </w:r>
            <w:proofErr w:type="gramEnd"/>
            <w:r w:rsidRPr="00BE1283">
              <w:t>/п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Наименование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Ко-во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Год выпуска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Год постановки на баланс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5446B" w:rsidRDefault="00283994" w:rsidP="00ED7B22">
            <w:pPr>
              <w:spacing w:after="0" w:line="240" w:lineRule="auto"/>
              <w:jc w:val="center"/>
            </w:pPr>
            <w:r w:rsidRPr="0095446B">
              <w:t>Р</w:t>
            </w:r>
            <w:r>
              <w:t>ыночная стоимость без НДС, руб.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Линия производства топливных гранул (</w:t>
            </w:r>
            <w:proofErr w:type="spellStart"/>
            <w:r w:rsidRPr="00BE1283">
              <w:t>пеллет</w:t>
            </w:r>
            <w:proofErr w:type="spellEnd"/>
            <w:r w:rsidRPr="00BE1283">
              <w:t>):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19 039 200,00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1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0" w:name="_Toc192603953"/>
            <w:bookmarkStart w:id="1" w:name="_Toc192604095"/>
            <w:bookmarkStart w:id="2" w:name="_Toc192605511"/>
            <w:r w:rsidRPr="00BE1283">
              <w:t>Бункер накопительный с подвижным дном 10м</w:t>
            </w:r>
            <w:bookmarkEnd w:id="0"/>
            <w:bookmarkEnd w:id="1"/>
            <w:bookmarkEnd w:id="2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3 051 000,00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1.1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3" w:name="_Toc192603963"/>
            <w:bookmarkStart w:id="4" w:name="_Toc192604105"/>
            <w:bookmarkStart w:id="5" w:name="_Toc192605521"/>
            <w:r w:rsidRPr="00BE1283">
              <w:t>Бункер накопительный с подвижным дном 10 м</w:t>
            </w:r>
            <w:bookmarkEnd w:id="3"/>
            <w:bookmarkEnd w:id="4"/>
            <w:bookmarkEnd w:id="5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vMerge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2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  <w:rPr>
                <w:lang w:val="en-US"/>
              </w:rPr>
            </w:pPr>
            <w:bookmarkStart w:id="6" w:name="_Toc192603954"/>
            <w:bookmarkStart w:id="7" w:name="_Toc192604096"/>
            <w:bookmarkStart w:id="8" w:name="_Toc192605512"/>
            <w:proofErr w:type="spellStart"/>
            <w:r w:rsidRPr="00BE1283">
              <w:t>Гранулятор</w:t>
            </w:r>
            <w:proofErr w:type="spellEnd"/>
            <w:r w:rsidRPr="00BE1283">
              <w:t xml:space="preserve"> </w:t>
            </w:r>
            <w:r w:rsidRPr="00BE1283">
              <w:rPr>
                <w:lang w:val="en-US"/>
              </w:rPr>
              <w:t>ROTEXMASTER</w:t>
            </w:r>
            <w:bookmarkEnd w:id="6"/>
            <w:bookmarkEnd w:id="7"/>
            <w:bookmarkEnd w:id="8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1 270 300,00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2.1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9" w:name="_Toc192603956"/>
            <w:bookmarkStart w:id="10" w:name="_Toc192604098"/>
            <w:bookmarkStart w:id="11" w:name="_Toc192605514"/>
            <w:r w:rsidRPr="00BE1283">
              <w:t>Пресс-</w:t>
            </w:r>
            <w:proofErr w:type="spellStart"/>
            <w:r w:rsidRPr="00BE1283">
              <w:t>гранулятор</w:t>
            </w:r>
            <w:proofErr w:type="spellEnd"/>
            <w:r w:rsidRPr="00BE1283">
              <w:t xml:space="preserve"> для изготовления </w:t>
            </w:r>
            <w:proofErr w:type="spellStart"/>
            <w:r w:rsidRPr="00BE1283">
              <w:t>пеллет</w:t>
            </w:r>
            <w:proofErr w:type="spellEnd"/>
            <w:r w:rsidRPr="00BE1283">
              <w:t xml:space="preserve"> </w:t>
            </w:r>
            <w:r w:rsidRPr="00BE1283">
              <w:rPr>
                <w:lang w:val="en-US"/>
              </w:rPr>
              <w:t>ROTEXMASTER</w:t>
            </w:r>
            <w:r w:rsidRPr="00BE1283">
              <w:t xml:space="preserve">, модель </w:t>
            </w:r>
            <w:r w:rsidRPr="00BE1283">
              <w:rPr>
                <w:lang w:val="en-US"/>
              </w:rPr>
              <w:t>BGDR</w:t>
            </w:r>
            <w:r w:rsidRPr="00BE1283">
              <w:t>-4т</w:t>
            </w:r>
            <w:bookmarkEnd w:id="9"/>
            <w:bookmarkEnd w:id="10"/>
            <w:bookmarkEnd w:id="11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vMerge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3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12" w:name="_Toc192603955"/>
            <w:bookmarkStart w:id="13" w:name="_Toc192604097"/>
            <w:bookmarkStart w:id="14" w:name="_Toc192605513"/>
            <w:r w:rsidRPr="00BE1283">
              <w:t xml:space="preserve">Дробилка молотковая 3 т/ч, </w:t>
            </w:r>
            <w:proofErr w:type="gramStart"/>
            <w:r w:rsidRPr="00BE1283">
              <w:t>б</w:t>
            </w:r>
            <w:proofErr w:type="gramEnd"/>
            <w:r w:rsidRPr="00BE1283">
              <w:t>/у, Китай</w:t>
            </w:r>
            <w:bookmarkEnd w:id="12"/>
            <w:bookmarkEnd w:id="13"/>
            <w:bookmarkEnd w:id="14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1 655 200,00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4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15" w:name="_Toc192603957"/>
            <w:bookmarkStart w:id="16" w:name="_Toc192604099"/>
            <w:bookmarkStart w:id="17" w:name="_Toc192605515"/>
            <w:r w:rsidRPr="00BE1283">
              <w:t>Сито</w:t>
            </w:r>
            <w:bookmarkEnd w:id="15"/>
            <w:bookmarkEnd w:id="16"/>
            <w:bookmarkEnd w:id="17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115 900,00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5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18" w:name="_Toc192603958"/>
            <w:bookmarkStart w:id="19" w:name="_Toc192604100"/>
            <w:bookmarkStart w:id="20" w:name="_Toc192605516"/>
            <w:r w:rsidRPr="00BE1283">
              <w:t>Сушильный барабан трехконтурный 6т/ч</w:t>
            </w:r>
            <w:bookmarkEnd w:id="18"/>
            <w:bookmarkEnd w:id="19"/>
            <w:bookmarkEnd w:id="20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2 322 800,00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5.1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21" w:name="_Toc192603975"/>
            <w:bookmarkStart w:id="22" w:name="_Toc192604117"/>
            <w:bookmarkStart w:id="23" w:name="_Toc192605533"/>
            <w:r w:rsidRPr="00BE1283">
              <w:t>Сушильный барабан трехконтурный 6 т/ч</w:t>
            </w:r>
            <w:bookmarkEnd w:id="21"/>
            <w:bookmarkEnd w:id="22"/>
            <w:bookmarkEnd w:id="23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vMerge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6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24" w:name="_Toc192603959"/>
            <w:bookmarkStart w:id="25" w:name="_Toc192604101"/>
            <w:bookmarkStart w:id="26" w:name="_Toc192605517"/>
            <w:proofErr w:type="spellStart"/>
            <w:r w:rsidRPr="00BE1283">
              <w:t>Теплогенератор</w:t>
            </w:r>
            <w:proofErr w:type="spellEnd"/>
            <w:r w:rsidRPr="00BE1283">
              <w:t xml:space="preserve"> ТГ 5,5 </w:t>
            </w:r>
            <w:proofErr w:type="spellStart"/>
            <w:r w:rsidRPr="00BE1283">
              <w:t>мВТ</w:t>
            </w:r>
            <w:bookmarkEnd w:id="24"/>
            <w:bookmarkEnd w:id="25"/>
            <w:bookmarkEnd w:id="26"/>
            <w:proofErr w:type="spellEnd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2 924 100,00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7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27" w:name="_Toc192603960"/>
            <w:bookmarkStart w:id="28" w:name="_Toc192604102"/>
            <w:bookmarkStart w:id="29" w:name="_Toc192605518"/>
            <w:r w:rsidRPr="00BE1283">
              <w:t>Трансформатор силовой ТМ-630-6/0</w:t>
            </w:r>
            <w:bookmarkEnd w:id="27"/>
            <w:bookmarkEnd w:id="28"/>
            <w:bookmarkEnd w:id="29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2015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649 400,00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7.1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30" w:name="_Toc192603970"/>
            <w:bookmarkStart w:id="31" w:name="_Toc192604112"/>
            <w:bookmarkStart w:id="32" w:name="_Toc192605528"/>
            <w:r w:rsidRPr="00BE1283">
              <w:t>Подстанция КТПНт-ВК-630/6/04</w:t>
            </w:r>
            <w:bookmarkEnd w:id="30"/>
            <w:bookmarkEnd w:id="31"/>
            <w:bookmarkEnd w:id="32"/>
            <w:r w:rsidRPr="00BE1283">
              <w:t xml:space="preserve"> </w:t>
            </w:r>
          </w:p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33" w:name="_Toc192603971"/>
            <w:bookmarkStart w:id="34" w:name="_Toc192604113"/>
            <w:bookmarkStart w:id="35" w:name="_Toc192605529"/>
            <w:r w:rsidRPr="00BE1283">
              <w:t>У</w:t>
            </w:r>
            <w:proofErr w:type="gramStart"/>
            <w:r w:rsidRPr="00BE1283">
              <w:t>1</w:t>
            </w:r>
            <w:proofErr w:type="gramEnd"/>
            <w:r w:rsidRPr="00BE1283">
              <w:t>(3100*2175*2390)</w:t>
            </w:r>
            <w:bookmarkEnd w:id="33"/>
            <w:bookmarkEnd w:id="34"/>
            <w:bookmarkEnd w:id="35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2015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vMerge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7.2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36" w:name="_Toc192603980"/>
            <w:bookmarkStart w:id="37" w:name="_Toc192604122"/>
            <w:bookmarkStart w:id="38" w:name="_Toc192605538"/>
            <w:r w:rsidRPr="00BE1283">
              <w:t xml:space="preserve">Трансформатор ТМГ-СЭЩ-630/10-11-УХЛ 110,00/0,4 </w:t>
            </w:r>
            <w:r w:rsidRPr="00BE1283">
              <w:rPr>
                <w:lang w:val="en-US"/>
              </w:rPr>
              <w:t>Y</w:t>
            </w:r>
            <w:r w:rsidRPr="00BE1283">
              <w:t>/</w:t>
            </w:r>
            <w:r w:rsidRPr="00BE1283">
              <w:rPr>
                <w:lang w:val="en-US"/>
              </w:rPr>
              <w:t>Y</w:t>
            </w:r>
            <w:r w:rsidRPr="00BE1283">
              <w:t xml:space="preserve"> </w:t>
            </w:r>
            <w:r w:rsidRPr="00BE1283">
              <w:rPr>
                <w:lang w:val="en-US"/>
              </w:rPr>
              <w:t>H</w:t>
            </w:r>
            <w:r w:rsidRPr="00BE1283">
              <w:t>-0</w:t>
            </w:r>
            <w:bookmarkEnd w:id="36"/>
            <w:bookmarkEnd w:id="37"/>
            <w:bookmarkEnd w:id="38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2015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vMerge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7.3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39" w:name="_Toc192603981"/>
            <w:bookmarkStart w:id="40" w:name="_Toc192604123"/>
            <w:bookmarkStart w:id="41" w:name="_Toc192605539"/>
            <w:r w:rsidRPr="00BE1283">
              <w:t>Трансформаторная подстанция КТПН-630/10/0,4 У</w:t>
            </w:r>
            <w:proofErr w:type="gramStart"/>
            <w:r w:rsidRPr="00BE1283">
              <w:t>1</w:t>
            </w:r>
            <w:proofErr w:type="gramEnd"/>
            <w:r w:rsidRPr="00BE1283">
              <w:t xml:space="preserve"> в/к</w:t>
            </w:r>
            <w:bookmarkEnd w:id="39"/>
            <w:bookmarkEnd w:id="40"/>
            <w:bookmarkEnd w:id="41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2015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vMerge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8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42" w:name="_Toc192603961"/>
            <w:bookmarkStart w:id="43" w:name="_Toc192604103"/>
            <w:bookmarkStart w:id="44" w:name="_Toc192605519"/>
            <w:r w:rsidRPr="00BE1283">
              <w:t>Бункер готового сырья</w:t>
            </w:r>
            <w:bookmarkEnd w:id="42"/>
            <w:bookmarkEnd w:id="43"/>
            <w:bookmarkEnd w:id="44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937 900,00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9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45" w:name="_Toc192603962"/>
            <w:bookmarkStart w:id="46" w:name="_Toc192604104"/>
            <w:bookmarkStart w:id="47" w:name="_Toc192605520"/>
            <w:r w:rsidRPr="00BE1283">
              <w:t>Бункер готовой продукции</w:t>
            </w:r>
            <w:bookmarkEnd w:id="45"/>
            <w:bookmarkEnd w:id="46"/>
            <w:bookmarkEnd w:id="47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739 300,00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10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48" w:name="_Toc192603964"/>
            <w:bookmarkStart w:id="49" w:name="_Toc192604106"/>
            <w:bookmarkStart w:id="50" w:name="_Toc192605522"/>
            <w:r w:rsidRPr="00BE1283">
              <w:t>Бункер оперативный со шнеком</w:t>
            </w:r>
            <w:bookmarkEnd w:id="48"/>
            <w:bookmarkEnd w:id="49"/>
            <w:bookmarkEnd w:id="50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165 500,00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11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51" w:name="_Toc192603965"/>
            <w:bookmarkStart w:id="52" w:name="_Toc192604107"/>
            <w:bookmarkStart w:id="53" w:name="_Toc192605523"/>
            <w:r w:rsidRPr="00BE1283">
              <w:t>Бункер подачи сырья в барабан</w:t>
            </w:r>
            <w:bookmarkEnd w:id="51"/>
            <w:bookmarkEnd w:id="52"/>
            <w:bookmarkEnd w:id="53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137 900,00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12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54" w:name="_Toc192603966"/>
            <w:bookmarkStart w:id="55" w:name="_Toc192604108"/>
            <w:bookmarkStart w:id="56" w:name="_Toc192605524"/>
            <w:r w:rsidRPr="00BE1283">
              <w:t>Дозатор</w:t>
            </w:r>
            <w:bookmarkEnd w:id="54"/>
            <w:bookmarkEnd w:id="55"/>
            <w:bookmarkEnd w:id="56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160 000,00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13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57" w:name="_Toc192603967"/>
            <w:bookmarkStart w:id="58" w:name="_Toc192604109"/>
            <w:bookmarkStart w:id="59" w:name="_Toc192605525"/>
            <w:r w:rsidRPr="00BE1283">
              <w:t>Дымосос 75кВТ</w:t>
            </w:r>
            <w:bookmarkEnd w:id="57"/>
            <w:bookmarkEnd w:id="58"/>
            <w:bookmarkEnd w:id="59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220 700,00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14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60" w:name="_Toc192603968"/>
            <w:bookmarkStart w:id="61" w:name="_Toc192604110"/>
            <w:bookmarkStart w:id="62" w:name="_Toc192605526"/>
            <w:r w:rsidRPr="00BE1283">
              <w:t>Затвор шлюзовой</w:t>
            </w:r>
            <w:bookmarkEnd w:id="60"/>
            <w:bookmarkEnd w:id="61"/>
            <w:bookmarkEnd w:id="62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386 200,00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15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63" w:name="_Toc192603969"/>
            <w:bookmarkStart w:id="64" w:name="_Toc192604111"/>
            <w:bookmarkStart w:id="65" w:name="_Toc192605527"/>
            <w:r w:rsidRPr="00BE1283">
              <w:t>Лента транспортерная</w:t>
            </w:r>
            <w:bookmarkEnd w:id="63"/>
            <w:bookmarkEnd w:id="64"/>
            <w:bookmarkEnd w:id="65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149 000,00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16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66" w:name="_Toc192603972"/>
            <w:bookmarkStart w:id="67" w:name="_Toc192604114"/>
            <w:bookmarkStart w:id="68" w:name="_Toc192605530"/>
            <w:r w:rsidRPr="00BE1283">
              <w:t>Пресс-</w:t>
            </w:r>
            <w:proofErr w:type="spellStart"/>
            <w:r w:rsidRPr="00BE1283">
              <w:t>гранулятор</w:t>
            </w:r>
            <w:proofErr w:type="spellEnd"/>
            <w:r w:rsidRPr="00BE1283">
              <w:t xml:space="preserve"> для изготовления </w:t>
            </w:r>
            <w:proofErr w:type="spellStart"/>
            <w:r w:rsidRPr="00BE1283">
              <w:t>пеллет</w:t>
            </w:r>
            <w:proofErr w:type="spellEnd"/>
            <w:r w:rsidRPr="00BE1283">
              <w:t xml:space="preserve"> </w:t>
            </w:r>
            <w:r w:rsidRPr="00BE1283">
              <w:rPr>
                <w:lang w:val="en-US"/>
              </w:rPr>
              <w:t>RD</w:t>
            </w:r>
            <w:r w:rsidRPr="00BE1283">
              <w:t>508</w:t>
            </w:r>
            <w:r w:rsidRPr="00BE1283">
              <w:rPr>
                <w:lang w:val="en-US"/>
              </w:rPr>
              <w:t>MX</w:t>
            </w:r>
            <w:r w:rsidRPr="00BE1283">
              <w:t>, 2т/час</w:t>
            </w:r>
            <w:bookmarkEnd w:id="66"/>
            <w:bookmarkEnd w:id="67"/>
            <w:bookmarkEnd w:id="68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2 824 800,00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16.1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69" w:name="_Toc192603973"/>
            <w:bookmarkStart w:id="70" w:name="_Toc192604115"/>
            <w:bookmarkStart w:id="71" w:name="_Toc192605531"/>
            <w:r w:rsidRPr="00BE1283">
              <w:t>Пресс-</w:t>
            </w:r>
            <w:proofErr w:type="spellStart"/>
            <w:r w:rsidRPr="00BE1283">
              <w:t>гранулятор</w:t>
            </w:r>
            <w:proofErr w:type="spellEnd"/>
            <w:r w:rsidRPr="00BE1283">
              <w:t xml:space="preserve"> для изготовления </w:t>
            </w:r>
            <w:proofErr w:type="spellStart"/>
            <w:r w:rsidRPr="00BE1283">
              <w:t>пеллет</w:t>
            </w:r>
            <w:proofErr w:type="spellEnd"/>
            <w:r w:rsidRPr="00BE1283">
              <w:t xml:space="preserve"> RD508MX, 2т/час</w:t>
            </w:r>
            <w:bookmarkEnd w:id="69"/>
            <w:bookmarkEnd w:id="70"/>
            <w:bookmarkEnd w:id="71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vMerge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17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72" w:name="_Toc192603974"/>
            <w:bookmarkStart w:id="73" w:name="_Toc192604116"/>
            <w:bookmarkStart w:id="74" w:name="_Toc192605532"/>
            <w:r w:rsidRPr="00BE1283">
              <w:t xml:space="preserve">Пункт ком учета ПКУ-6-100/5-0,5 </w:t>
            </w:r>
            <w:r w:rsidRPr="00BE1283">
              <w:rPr>
                <w:lang w:val="en-US"/>
              </w:rPr>
              <w:t>S</w:t>
            </w:r>
            <w:r w:rsidRPr="00BE1283">
              <w:t>-</w:t>
            </w:r>
            <w:r w:rsidRPr="00BE1283">
              <w:rPr>
                <w:lang w:val="en-US"/>
              </w:rPr>
              <w:t>z</w:t>
            </w:r>
            <w:r w:rsidRPr="00BE1283">
              <w:t xml:space="preserve"> У</w:t>
            </w:r>
            <w:proofErr w:type="gramStart"/>
            <w:r w:rsidRPr="00BE1283">
              <w:t>1</w:t>
            </w:r>
            <w:bookmarkEnd w:id="72"/>
            <w:bookmarkEnd w:id="73"/>
            <w:bookmarkEnd w:id="74"/>
            <w:proofErr w:type="gramEnd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2015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98 900,00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18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75" w:name="_Toc192603976"/>
            <w:bookmarkStart w:id="76" w:name="_Toc192604118"/>
            <w:bookmarkStart w:id="77" w:name="_Toc192605534"/>
            <w:r w:rsidRPr="00BE1283">
              <w:t>Транспортер</w:t>
            </w:r>
            <w:bookmarkEnd w:id="75"/>
            <w:bookmarkEnd w:id="76"/>
            <w:bookmarkEnd w:id="77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2010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204 100,00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19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78" w:name="_Toc192603977"/>
            <w:bookmarkStart w:id="79" w:name="_Toc192604119"/>
            <w:bookmarkStart w:id="80" w:name="_Toc192605535"/>
            <w:r w:rsidRPr="00BE1283">
              <w:t>Транспортер с перилами для пайки/зашивки мешков</w:t>
            </w:r>
            <w:bookmarkEnd w:id="78"/>
            <w:bookmarkEnd w:id="79"/>
            <w:bookmarkEnd w:id="80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110 300,00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20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81" w:name="_Toc192603978"/>
            <w:bookmarkStart w:id="82" w:name="_Toc192604120"/>
            <w:bookmarkStart w:id="83" w:name="_Toc192605536"/>
            <w:r w:rsidRPr="00BE1283">
              <w:t>Транспортер скребковый</w:t>
            </w:r>
            <w:bookmarkEnd w:id="81"/>
            <w:bookmarkEnd w:id="82"/>
            <w:bookmarkEnd w:id="83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419 300,00</w:t>
            </w:r>
          </w:p>
        </w:tc>
      </w:tr>
      <w:tr w:rsidR="00283994" w:rsidRPr="00BE1283" w:rsidTr="00ED7B22">
        <w:trPr>
          <w:jc w:val="center"/>
        </w:trPr>
        <w:tc>
          <w:tcPr>
            <w:tcW w:w="941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</w:pPr>
            <w:r w:rsidRPr="00BE1283">
              <w:t>21</w:t>
            </w:r>
          </w:p>
        </w:tc>
        <w:tc>
          <w:tcPr>
            <w:tcW w:w="390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outlineLvl w:val="0"/>
            </w:pPr>
            <w:bookmarkStart w:id="84" w:name="_Toc192603979"/>
            <w:bookmarkStart w:id="85" w:name="_Toc192604121"/>
            <w:bookmarkStart w:id="86" w:name="_Toc192605537"/>
            <w:r w:rsidRPr="00BE1283">
              <w:t>Транспортер шнековый</w:t>
            </w:r>
            <w:bookmarkEnd w:id="84"/>
            <w:bookmarkEnd w:id="85"/>
            <w:bookmarkEnd w:id="86"/>
          </w:p>
        </w:tc>
        <w:tc>
          <w:tcPr>
            <w:tcW w:w="793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2008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83994" w:rsidRPr="00BE1283" w:rsidRDefault="00283994" w:rsidP="00ED7B22">
            <w:pPr>
              <w:spacing w:after="0" w:line="240" w:lineRule="auto"/>
              <w:jc w:val="center"/>
              <w:rPr>
                <w:color w:val="000000"/>
              </w:rPr>
            </w:pPr>
            <w:r w:rsidRPr="00BE1283">
              <w:rPr>
                <w:color w:val="000000"/>
              </w:rPr>
              <w:t>2022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83994" w:rsidRPr="00976261" w:rsidRDefault="00283994" w:rsidP="00ED7B22">
            <w:pPr>
              <w:spacing w:after="0" w:line="240" w:lineRule="auto"/>
              <w:jc w:val="center"/>
              <w:rPr>
                <w:bCs/>
              </w:rPr>
            </w:pPr>
            <w:r w:rsidRPr="00976261">
              <w:rPr>
                <w:bCs/>
              </w:rPr>
              <w:t>496 600,00</w:t>
            </w:r>
          </w:p>
        </w:tc>
      </w:tr>
    </w:tbl>
    <w:p w:rsidR="00BF637F" w:rsidRDefault="00BF637F">
      <w:bookmarkStart w:id="87" w:name="_GoBack"/>
      <w:bookmarkEnd w:id="87"/>
    </w:p>
    <w:sectPr w:rsidR="00BF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94"/>
    <w:rsid w:val="00283994"/>
    <w:rsid w:val="00B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9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9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Шуляк Марина</dc:creator>
  <cp:lastModifiedBy>Шуляк Марина</cp:lastModifiedBy>
  <cp:revision>1</cp:revision>
  <dcterms:created xsi:type="dcterms:W3CDTF">2026-03-30T14:47:00Z</dcterms:created>
  <dcterms:modified xsi:type="dcterms:W3CDTF">2026-03-30T14:48:00Z</dcterms:modified>
</cp:coreProperties>
</file>