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40719" w14:textId="77777777" w:rsidR="00123374" w:rsidRPr="00E66706" w:rsidRDefault="00123374" w:rsidP="00BC5C77">
      <w:pPr>
        <w:widowControl w:val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ДОГОВОР КУПЛИ-ПРОДАЖИ </w:t>
      </w:r>
    </w:p>
    <w:p w14:paraId="73F102F3" w14:textId="77777777" w:rsidR="00123374" w:rsidRPr="00E66706" w:rsidRDefault="00123374" w:rsidP="00BC5C77">
      <w:pPr>
        <w:widowControl w:val="0"/>
        <w:spacing w:after="24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НЕДВИЖИМОГО ИМУЩЕСТВА №</w:t>
      </w:r>
      <w:r w:rsidR="000C17F4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__</w:t>
      </w:r>
    </w:p>
    <w:p w14:paraId="000B1F50" w14:textId="4158D196" w:rsidR="00123374" w:rsidRPr="00E66706" w:rsidRDefault="00123374" w:rsidP="00BC5C77">
      <w:pPr>
        <w:widowControl w:val="0"/>
        <w:tabs>
          <w:tab w:val="left" w:pos="6804"/>
        </w:tabs>
        <w:suppressAutoHyphens/>
        <w:autoSpaceDE w:val="0"/>
        <w:spacing w:after="240"/>
        <w:ind w:right="-1"/>
        <w:jc w:val="center"/>
        <w:rPr>
          <w:rFonts w:ascii="Times New Roman" w:hAnsi="Times New Roman" w:cs="Times New Roman"/>
          <w:sz w:val="26"/>
          <w:szCs w:val="26"/>
          <w:lang w:val="ru-RU" w:eastAsia="zh-CN"/>
        </w:rPr>
      </w:pPr>
      <w:r w:rsidRPr="00E66706">
        <w:rPr>
          <w:rFonts w:ascii="Times New Roman" w:hAnsi="Times New Roman" w:cs="Times New Roman"/>
          <w:sz w:val="26"/>
          <w:szCs w:val="26"/>
          <w:lang w:val="ru-RU" w:eastAsia="zh-CN"/>
        </w:rPr>
        <w:t xml:space="preserve">г. </w:t>
      </w:r>
      <w:r w:rsidR="00FF4A91" w:rsidRPr="00E66706">
        <w:rPr>
          <w:rFonts w:ascii="Times New Roman" w:hAnsi="Times New Roman" w:cs="Times New Roman"/>
          <w:sz w:val="26"/>
          <w:szCs w:val="26"/>
          <w:lang w:val="ru-RU" w:eastAsia="zh-CN"/>
        </w:rPr>
        <w:t>Санкт-Петербург</w:t>
      </w:r>
      <w:r w:rsidR="005E4413" w:rsidRPr="00E66706">
        <w:rPr>
          <w:rFonts w:ascii="Times New Roman" w:hAnsi="Times New Roman" w:cs="Times New Roman"/>
          <w:sz w:val="26"/>
          <w:szCs w:val="26"/>
          <w:lang w:val="ru-RU" w:eastAsia="zh-CN"/>
        </w:rPr>
        <w:tab/>
      </w:r>
      <w:r w:rsidR="00E66706" w:rsidRPr="00E667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«__» _____ 202</w:t>
      </w:r>
      <w:r w:rsidR="00C25D6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6</w:t>
      </w:r>
      <w:r w:rsidR="00E66706" w:rsidRPr="00E667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 г.</w:t>
      </w:r>
    </w:p>
    <w:p w14:paraId="45BCFD6E" w14:textId="21D5347A" w:rsidR="00E66706" w:rsidRPr="00E66706" w:rsidRDefault="006F6EFD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b/>
          <w:lang w:val="ru-RU"/>
        </w:rPr>
        <w:t>Финансовый управляющий должника Галиева Ришата Мунавировича (18.03.1965 г.р., место рождения: с. Рсаево Илишевского района Башкирской АССР, ИНН 026005004644, ОГРНИП 304026027200026, адрес: 452260, Республика Башкортостан, Илишевский район, село Верхнеяркеево, ул. 8 Марта, д. 50/1), признан несостоятельным (банкротом), введена процедура реализации имущества гражданина Арбитражного суда Республики Башкортостан от 19.01.2025 г. по делу № А07-9924/2025</w:t>
      </w:r>
      <w:r w:rsidR="00C25D68" w:rsidRPr="00C25D68">
        <w:rPr>
          <w:rFonts w:ascii="Times New Roman" w:hAnsi="Times New Roman" w:cs="Times New Roman"/>
          <w:b/>
          <w:sz w:val="26"/>
          <w:szCs w:val="26"/>
          <w:lang w:val="ru-RU"/>
        </w:rPr>
        <w:t>) Немцев Дмитрий Александрович (ИНН 781417307607), член СОАУ «Континент» (ИНН 7810274570; 191023 Санкт-Петербург, а/я 67</w:t>
      </w:r>
      <w:r w:rsidR="00385EA5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  <w:r w:rsidR="00E66706"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с одной стороны, и </w:t>
      </w:r>
    </w:p>
    <w:p w14:paraId="7E5335BB" w14:textId="2DB935BE" w:rsidR="00F32499" w:rsidRPr="00E66706" w:rsidRDefault="00E66706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_______________________________________________________________________________, именуем</w:t>
      </w:r>
      <w:r w:rsidR="00385EA5">
        <w:rPr>
          <w:rFonts w:ascii="Times New Roman" w:hAnsi="Times New Roman" w:cs="Times New Roman"/>
          <w:b/>
          <w:sz w:val="26"/>
          <w:szCs w:val="26"/>
          <w:lang w:val="ru-RU"/>
        </w:rPr>
        <w:t>__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дальнейшем «Покупатель», с другой стороны, при совместном упоминании именуемые также «Стороны»,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26.10.2002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127-ФЗ «О несостоятельности (банкротстве)», Гражданским кодексом РФ, П</w:t>
      </w:r>
      <w:r w:rsidR="00FF4A91" w:rsidRPr="00E66706">
        <w:rPr>
          <w:rStyle w:val="FontStyle16"/>
          <w:sz w:val="26"/>
          <w:szCs w:val="26"/>
          <w:lang w:val="ru-RU"/>
        </w:rPr>
        <w:t>риказом Министерства экономического развития Российской Федерации</w:t>
      </w:r>
      <w:r w:rsidR="00B77A14" w:rsidRPr="00E66706">
        <w:rPr>
          <w:rStyle w:val="FontStyle16"/>
          <w:sz w:val="26"/>
          <w:szCs w:val="26"/>
          <w:lang w:val="ru-RU"/>
        </w:rPr>
        <w:t xml:space="preserve"> </w:t>
      </w:r>
      <w:r w:rsidR="00FF4A91" w:rsidRPr="00E66706">
        <w:rPr>
          <w:rStyle w:val="FontStyle16"/>
          <w:sz w:val="26"/>
          <w:szCs w:val="26"/>
          <w:lang w:val="ru-RU"/>
        </w:rPr>
        <w:t>от</w:t>
      </w:r>
      <w:r w:rsidR="00B77A14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 23.07.2015</w:t>
      </w:r>
      <w:r w:rsidR="0019774C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>г. №</w:t>
      </w:r>
      <w:r w:rsidR="006B6AEE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495, иными нормативными правовыми актами, регулирующими отношения в сфере несостоятельности (банкротства), а также </w:t>
      </w:r>
      <w:r w:rsidR="00BE1A38" w:rsidRPr="00E66706">
        <w:rPr>
          <w:rStyle w:val="FontStyle16"/>
          <w:sz w:val="26"/>
          <w:szCs w:val="26"/>
          <w:lang w:val="ru-RU"/>
        </w:rPr>
        <w:t>Положение</w:t>
      </w:r>
      <w:r w:rsidR="008B6EEE" w:rsidRPr="00E66706">
        <w:rPr>
          <w:rStyle w:val="FontStyle16"/>
          <w:sz w:val="26"/>
          <w:szCs w:val="26"/>
          <w:lang w:val="ru-RU"/>
        </w:rPr>
        <w:t>м</w:t>
      </w:r>
      <w:r w:rsidR="00BE1A38" w:rsidRPr="00E66706">
        <w:rPr>
          <w:rStyle w:val="FontStyle16"/>
          <w:sz w:val="26"/>
          <w:szCs w:val="26"/>
          <w:lang w:val="ru-RU"/>
        </w:rPr>
        <w:t xml:space="preserve"> о порядке и условиях проведения торгов по продаже имущества </w:t>
      </w:r>
      <w:r w:rsidR="00C25D68" w:rsidRPr="00C25D68">
        <w:rPr>
          <w:rFonts w:ascii="Times New Roman" w:hAnsi="Times New Roman" w:cs="Times New Roman"/>
          <w:b/>
          <w:sz w:val="26"/>
          <w:szCs w:val="26"/>
          <w:lang w:val="ru-RU"/>
        </w:rPr>
        <w:t>Евдокимова Андрея Николаевича</w:t>
      </w:r>
      <w:r w:rsidR="00FF4A91" w:rsidRPr="00E66706">
        <w:rPr>
          <w:rStyle w:val="FontStyle16"/>
          <w:sz w:val="26"/>
          <w:szCs w:val="26"/>
          <w:lang w:val="ru-RU"/>
        </w:rPr>
        <w:t xml:space="preserve">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заключили настоящий Договор купли-продажи (далее – 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 нижеследующем.</w:t>
      </w:r>
    </w:p>
    <w:p w14:paraId="59414D6E" w14:textId="77777777"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Предмет договора</w:t>
      </w:r>
    </w:p>
    <w:p w14:paraId="39445099" w14:textId="0F9916D8" w:rsidR="00123374" w:rsidRPr="00E66706" w:rsidRDefault="009A0C0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705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ротокола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лоту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 результатах продажи в электронной форме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 xml:space="preserve">торгов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посредством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>аукциона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имущества должника </w:t>
      </w:r>
      <w:r w:rsidR="006F6EFD" w:rsidRPr="006F6EFD">
        <w:rPr>
          <w:rFonts w:ascii="Times New Roman" w:hAnsi="Times New Roman" w:cs="Times New Roman"/>
          <w:b/>
          <w:lang w:val="ru-RU"/>
        </w:rPr>
        <w:t xml:space="preserve">Галиева Ришата Мунавировича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(далее – Протокол)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Продавец обязуется передать в собственность Покупателя недвижимое имущество (далее по тексту – 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»), указанное в 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 и принадлежащее Продавцу на праве собственности, а Покупатель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, являющийся победителем</w:t>
      </w:r>
      <w:r w:rsidR="008B6EEE" w:rsidRPr="00E66706">
        <w:rPr>
          <w:rStyle w:val="FontStyle16"/>
          <w:sz w:val="26"/>
          <w:szCs w:val="26"/>
          <w:lang w:val="ru-RU"/>
        </w:rPr>
        <w:t xml:space="preserve"> торгов</w:t>
      </w:r>
      <w:r w:rsidR="00E66706" w:rsidRPr="00E66706">
        <w:rPr>
          <w:rStyle w:val="FontStyle16"/>
          <w:sz w:val="26"/>
          <w:szCs w:val="26"/>
          <w:lang w:val="ru-RU"/>
        </w:rPr>
        <w:t xml:space="preserve">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по указанному лоту</w:t>
      </w:r>
      <w:r w:rsidR="006356BF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обязуется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уплатить за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цену, предусмотренную настоящим Договором и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выполнить все установленные настоящим Договором условия и обязательства. </w:t>
      </w:r>
    </w:p>
    <w:p w14:paraId="0CD4DD0B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Под 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Имуществом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настоящем Договоре Стороны понимают следующи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объект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недвижимого имущества: </w:t>
      </w:r>
    </w:p>
    <w:p w14:paraId="44BAB55F" w14:textId="77777777" w:rsidR="006F6EFD" w:rsidRPr="006F6EFD" w:rsidRDefault="00DE1C88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1C88">
        <w:rPr>
          <w:rFonts w:ascii="Times New Roman" w:hAnsi="Times New Roman" w:cs="Times New Roman"/>
          <w:sz w:val="26"/>
          <w:szCs w:val="26"/>
          <w:lang w:val="ru-RU"/>
        </w:rPr>
        <w:t>Лот № 1 -</w:t>
      </w:r>
      <w:r w:rsidR="00C25D68" w:rsidRPr="00C25D68">
        <w:rPr>
          <w:lang w:val="ru-RU"/>
        </w:rPr>
        <w:t xml:space="preserve"> </w:t>
      </w:r>
      <w:r w:rsidR="006F6EFD" w:rsidRPr="006F6EFD">
        <w:rPr>
          <w:rFonts w:ascii="Times New Roman" w:hAnsi="Times New Roman" w:cs="Times New Roman"/>
          <w:sz w:val="26"/>
          <w:szCs w:val="26"/>
          <w:lang w:val="ru-RU"/>
        </w:rPr>
        <w:t>1) Нежилое здание (ремонтная мастерская), кадастровый номер 02:27:330107:151, адрес: Республика Башкортостан, Илишевский район, село Верхнеяркеево, ул. Худайбердина, 11/1</w:t>
      </w:r>
    </w:p>
    <w:p w14:paraId="49CCDDB8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2) Нежилое здание (производственный корпус), кадастровый номер 02:27:330107:143, адрес: Республика Башкортостан, Илишевский район, село Верхнеяркеево, ул. Коммунистическая, 56</w:t>
      </w:r>
    </w:p>
    <w:p w14:paraId="5362BE60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3) Нежилое здание (автовеса), кадастровый номер 02:27:330107:150, адрес: Республика Башкортостан, Илишевский район, село Верхнеяркеево, ул. Коммунистическая, 56</w:t>
      </w:r>
    </w:p>
    <w:p w14:paraId="0E2E3D3F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4) Нежилое здание (гараж), кадастровый номер 02:27:330107:148, адрес: Республика Башкортостан, Илишевский район, село Верхнеяркеево, ул. Коммунистическая, 56</w:t>
      </w:r>
    </w:p>
    <w:p w14:paraId="1EF06198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 xml:space="preserve">5) Нежилое здание (тепловая стоянка), кадастровый номер 02:27:330107:156, адрес: Республика Башкортостан, Илишевский район, село Верхнеяркеево, ул. </w:t>
      </w:r>
      <w:r w:rsidRPr="006F6EFD">
        <w:rPr>
          <w:rFonts w:ascii="Times New Roman" w:hAnsi="Times New Roman" w:cs="Times New Roman"/>
          <w:sz w:val="26"/>
          <w:szCs w:val="26"/>
          <w:lang w:val="ru-RU"/>
        </w:rPr>
        <w:lastRenderedPageBreak/>
        <w:t>Худайбердина, 11/1</w:t>
      </w:r>
    </w:p>
    <w:p w14:paraId="06DCD78B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6) Нежилое здание (склад), кадастровый номер 02:27:330107:157, адрес: Республика Башкортостан, Илишевский район, село Верхнеяркеево, ул. Худайбердина, 11/1</w:t>
      </w:r>
    </w:p>
    <w:p w14:paraId="6145A25F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7) Нежилое здание (здание магазина), кадастровый номер 02:27:330107:153, адрес: Республика Башкортостан, Илишевский район, село Верхнеяркеево, ул. Худайбердина, 11/1</w:t>
      </w:r>
    </w:p>
    <w:p w14:paraId="4772FD2A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8) Нежилое здание (гараж), кадастровый номер 02:27:330107:152, адрес: Республика Башкортостан, Илишевский район, село Верхнеяркеево, ул. Худайбердина, 11/1</w:t>
      </w:r>
    </w:p>
    <w:p w14:paraId="21670841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9) Нежилое здание (трансформаторная), кадастровый номер 02:27:330107:146, адрес: Республика Башкортостан, Илишевский район, село Верхнеяркеево, ул. Худайбердина, 11/1</w:t>
      </w:r>
    </w:p>
    <w:p w14:paraId="08B470D8" w14:textId="77777777" w:rsidR="006F6EFD" w:rsidRPr="006F6EFD" w:rsidRDefault="006F6EFD" w:rsidP="006F6EFD">
      <w:pPr>
        <w:pStyle w:val="af2"/>
        <w:widowControl w:val="0"/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 xml:space="preserve">10) Право аренды земельного участка, категория земель: земли населенных пунктов, кадастровый номер 02:27:330107:88, </w:t>
      </w:r>
    </w:p>
    <w:p w14:paraId="69022CA3" w14:textId="77777777" w:rsidR="006F6EFD" w:rsidRDefault="006F6EFD" w:rsidP="006F6EFD">
      <w:pPr>
        <w:pStyle w:val="af2"/>
        <w:widowControl w:val="0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EFD">
        <w:rPr>
          <w:rFonts w:ascii="Times New Roman" w:hAnsi="Times New Roman" w:cs="Times New Roman"/>
          <w:sz w:val="26"/>
          <w:szCs w:val="26"/>
          <w:lang w:val="ru-RU"/>
        </w:rPr>
        <w:t>Имущество находится в залоге у ПАО "Банк ВТБ"</w:t>
      </w:r>
    </w:p>
    <w:p w14:paraId="74014FEA" w14:textId="56F3FB72" w:rsidR="00123374" w:rsidRPr="00E66706" w:rsidRDefault="00123374" w:rsidP="006F6EFD">
      <w:pPr>
        <w:pStyle w:val="af2"/>
        <w:widowControl w:val="0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Переход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недвижимости, указанный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подлежит государственной регистрации в соответствии со статьей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551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Гражданского Кодекса Росс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ийской Федерации и Федеральным з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аконом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 государственной регистрации недвижимости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163BA8B" w14:textId="77777777" w:rsidR="00C7124D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Право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после полной оплаты цены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в соответствии с условиями настоящего Договора</w:t>
      </w:r>
      <w:r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</w:p>
    <w:p w14:paraId="19F84E20" w14:textId="77777777" w:rsidR="008C4137" w:rsidRPr="00E66706" w:rsidRDefault="008C4137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Продавец гарантирует, что после утверждения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>финансового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управляющего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д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олжность</w:t>
      </w:r>
      <w:r w:rsidR="00BE1A3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мущество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отчуждалось Продавцом по договору купли-продажи, мены, дарения, иному договору, не вносилось в уставный (складочный) капитал хозяйственных обществ (товариществ),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передавал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ось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5EA5">
        <w:rPr>
          <w:rFonts w:ascii="Times New Roman" w:hAnsi="Times New Roman" w:cs="Times New Roman"/>
          <w:sz w:val="26"/>
          <w:szCs w:val="26"/>
          <w:lang w:val="ru-RU"/>
        </w:rPr>
        <w:t>финансовым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управляющим третьим лицам по договорам аренды, безвозмездного пользования, доверительного управления, иным договорам.</w:t>
      </w:r>
    </w:p>
    <w:p w14:paraId="65D9DD31" w14:textId="77777777" w:rsidR="00123374" w:rsidRPr="00E66706" w:rsidRDefault="008C4137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п. 1 ст. 352 Гражданского кодекса РФ, п. 5 ст. 18.1 Федерального закона «О несостоятельности (банкротстве)» продажа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объектов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служит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основанием для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прекращения залога (ипотеки)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2078A26" w14:textId="77777777" w:rsidR="00E66706" w:rsidRPr="00E66706" w:rsidRDefault="00E66706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64BBC7B" w14:textId="77777777"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Цена 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Договора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и порядок расч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тов</w:t>
      </w:r>
    </w:p>
    <w:p w14:paraId="428A8B15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в соответствии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 Протокол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составляет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7B578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руб. </w:t>
      </w:r>
      <w:r w:rsidR="00647547" w:rsidRPr="00E66706">
        <w:rPr>
          <w:rFonts w:ascii="Times New Roman" w:hAnsi="Times New Roman" w:cs="Times New Roman"/>
          <w:sz w:val="26"/>
          <w:szCs w:val="26"/>
          <w:lang w:val="ru-RU"/>
        </w:rPr>
        <w:t> 00</w:t>
      </w:r>
      <w:r w:rsidR="001A56A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В соответствии с пп.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15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ст.146 Налогового кодекса РФ операции по реализации имущества должников, признанных несостоятельными (банкротами), не облагаются НДС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8067AA5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Сумма задатка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размере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____________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) руб. </w:t>
      </w:r>
      <w:r w:rsidR="00A627D9" w:rsidRPr="00E66706">
        <w:rPr>
          <w:rFonts w:ascii="Times New Roman" w:hAnsi="Times New Roman" w:cs="Times New Roman"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коп., внесенная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для участия в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электронных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торгах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посредством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 xml:space="preserve">аукциона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продаже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засчитывается в сч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 оплаты приобретаемого по настоящему Договору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(в соответствии с ч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4 ст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448 Гражданского кодекса Российской Федерации). </w:t>
      </w:r>
    </w:p>
    <w:p w14:paraId="0B9BF9DD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Покупатель обязуется в течение 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календарных дней с момента подписания настоящего Договора оплатить оставшуюся часть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равную цене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указанной в п.</w:t>
      </w:r>
      <w:r w:rsidR="00A53769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2.1. настоящего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Договора, </w:t>
      </w:r>
      <w:r w:rsidR="005D6AFA" w:rsidRPr="00E66706">
        <w:rPr>
          <w:rFonts w:ascii="Times New Roman" w:hAnsi="Times New Roman" w:cs="Times New Roman"/>
          <w:sz w:val="26"/>
          <w:szCs w:val="26"/>
          <w:lang w:val="ru-RU"/>
        </w:rPr>
        <w:t>уменьшенной на размер задатка,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внесенного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», в соответствии с п. 2.2. настоящего Договора. Оплата оставшейся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в размере</w:t>
      </w:r>
      <w:r w:rsidR="0053718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66706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) руб.</w:t>
      </w:r>
      <w:r w:rsidR="0053718C" w:rsidRPr="00E66706">
        <w:rPr>
          <w:rFonts w:ascii="Times New Roman" w:hAnsi="Times New Roman" w:cs="Times New Roman"/>
          <w:b/>
          <w:sz w:val="26"/>
          <w:szCs w:val="26"/>
          <w:lang w:val="ru-RU"/>
        </w:rPr>
        <w:t> </w:t>
      </w:r>
      <w:r w:rsidR="00A627D9" w:rsidRPr="00E66706">
        <w:rPr>
          <w:rFonts w:ascii="Times New Roman" w:hAnsi="Times New Roman" w:cs="Times New Roman"/>
          <w:b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 Покупателем путем перечисления денежных средств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Продавца, указанный в настоящем Договоре.</w:t>
      </w:r>
    </w:p>
    <w:p w14:paraId="79CD58AA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является твердой и окончательной. Никакие обстоятельства (включая выявление недостатков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а) не могут быть основанием для предъявления Покупателем требования о пересмотре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14:paraId="55CF799A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Покупателя по оплате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считаются выполненными с момента зачисления подлежащей оплате суммы, указанной в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в полном объеме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Продавца. Залог в пользу Продавца не возникает.</w:t>
      </w:r>
    </w:p>
    <w:p w14:paraId="1378EEED" w14:textId="77777777" w:rsidR="00123374" w:rsidRPr="00E66706" w:rsidRDefault="00D47FBE" w:rsidP="00BC5C77">
      <w:pPr>
        <w:pStyle w:val="af2"/>
        <w:widowControl w:val="0"/>
        <w:numPr>
          <w:ilvl w:val="1"/>
          <w:numId w:val="9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Расходы по оплате государственной пошлины за государственную регистрацию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государственную регистрацию прекращения залога (ипотеки)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иные необходимые расходы осуществляются за счет Покупателя.</w:t>
      </w:r>
    </w:p>
    <w:p w14:paraId="2172B5BE" w14:textId="77777777"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и обязанности Сторон</w:t>
      </w:r>
    </w:p>
    <w:p w14:paraId="48B303FA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Продавец обязуется:</w:t>
      </w:r>
    </w:p>
    <w:p w14:paraId="16AC7260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0AC9D92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Не позднее 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рабочих дней с момента выполнения Покупателем обязанности по оплате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 полном объеме, совместно с Покупателем осуществить действия, необходимые для государственной регистрации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от Продавца к Покупателю, в том числе,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братиться совместно с Покупателем с соответствующим заявлением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комплектом необходимых документов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Управление Федеральной службы государственной регистрации, кадастра и картографии 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а также совершить иные действия, необходимые для оформления права собственности Покупателя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925DBEF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Передать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по Акту приема-передачи в течение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-ти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момента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осуществления Покупателем оплаты в соответствии с п. 2.3. настоящего Договора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C7316E6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6423C70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spacing w:after="6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Не совершать каких-либо действий, направленных на отчуждение и/или обременение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правами третьих лиц.</w:t>
      </w:r>
    </w:p>
    <w:p w14:paraId="46156815" w14:textId="77777777"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Покупатель обязуется:</w:t>
      </w:r>
    </w:p>
    <w:p w14:paraId="3E46CDD6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3D536D46" w14:textId="77777777"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Оплатить цену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указанную в п. 2.3 настоящего Договора, в течение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календарных дней с момента подписания настоящего Договора.</w:t>
      </w:r>
    </w:p>
    <w:p w14:paraId="4493EACD" w14:textId="77777777" w:rsidR="008B4EE3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Принять от Продавца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Акту приема-передачи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После фактической 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все действия, не запрещенные действующим законодательством Российской Федерации. </w:t>
      </w:r>
    </w:p>
    <w:p w14:paraId="79A3822D" w14:textId="77777777"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0C5F209" w14:textId="77777777"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собственности</w:t>
      </w:r>
      <w:r w:rsidR="00F90221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взаимодействие Сторон</w:t>
      </w:r>
    </w:p>
    <w:p w14:paraId="14E2F626" w14:textId="77777777"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Покупатель приобретает право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указанн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после регистрации перехода права собственности по настоящему Договору в Управлении Федеральной службы государственной реги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>страции, кадастра и картографии</w:t>
      </w:r>
      <w:r w:rsidR="001C2C4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B385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209D017" w14:textId="77777777" w:rsidR="009D39CD" w:rsidRPr="00E66706" w:rsidRDefault="00123374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 содержанию и эксплуатации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указанного в п.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1.2. настоящего Договора, переходят к Покупателю с момента подписания Акта приема-передачи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14:paraId="2D80FCB7" w14:textId="77777777"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осмотреть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Объект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Покупателем осмотрен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их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состояние и местонахождение известны Покупателю до подписания настоящего Договора. Претензий к качеству, состоянию и иным характеристикам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, как оговоренным, так и не оговоренным в настоящем Договоре Покупатель не имеет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86BC3B5" w14:textId="77777777"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ознакомиться с документами и получить сведения, касающиеся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объектов н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едвижимого имущества и прав третьих лиц на него. Согласно выводам, сделанным Покупателем, Покупатель располагает всеми сведениями и документами, которые носят для него существенный характер, являются необходимыми и достаточными для заключения настоящего Договора. Претензии к Продавцу, связанные с документами и сведениями, передаваемыми Покупателю, отсутствуют.</w:t>
      </w:r>
    </w:p>
    <w:p w14:paraId="693FDEAD" w14:textId="77777777"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Стороны пришли к соглашению, что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перечень технических и иных документов и сведений, указанных в настоящем Договоре и </w:t>
      </w:r>
      <w:r w:rsidR="008B4EE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приложениях к нему в отношении продаваемого имущества является исчерпывающим, предоставление иных документов в отношении приобретаемого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>а не является обязанностью Продавца; все остальные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документы и сведения не носят для Покупателя существенн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характер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не являются необходимыми для заключения настоящего Договора.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любых иных документов Покупатель выполняет самостоятельно (от своего имени и за свой счет),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получение таких документов и сведений Покупателем не может служить основанием для изменения условий настоящего Договора.</w:t>
      </w:r>
    </w:p>
    <w:p w14:paraId="524E9094" w14:textId="77777777" w:rsidR="00123374" w:rsidRPr="00E66706" w:rsidRDefault="009D39CD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и восстановление документов, заключение, изменение и расторжение договоров, касающихся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осуществляется Покупателем после регистрации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Едином государственном реестре прав на недвижимое имущество и сделок с ним. В случае, если совершение данных действий невозможно без участия Продавца, Продавец оказывает Покупателю необходимое разумное содействие.</w:t>
      </w:r>
    </w:p>
    <w:p w14:paraId="2B0D4FAA" w14:textId="77777777"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Действие договора, ответственность сторон</w:t>
      </w:r>
    </w:p>
    <w:p w14:paraId="38B5F4B1" w14:textId="77777777"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778EC2A" w14:textId="77777777"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случае просрочки Покупателем срока оплаты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установленного п.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Продавец имеет право отказаться от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исполнения настоящего Договора в одностороннем внесудебном порядке путем направления почтой России 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уведомления о расторжении настоящего Договора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адрес Покупателя, указанный в настоящем Договоре, уведомления о расторжении настоящего Договора. </w:t>
      </w:r>
    </w:p>
    <w:p w14:paraId="3508D423" w14:textId="77777777" w:rsidR="00123374" w:rsidRPr="00E66706" w:rsidRDefault="00FE79F8" w:rsidP="00BC5C77">
      <w:pPr>
        <w:pStyle w:val="af2"/>
        <w:widowControl w:val="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Договор считается расторгнутым на основании п. 1 ст. 450.1 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дней с даты его отправки заказными письмами по адресу, указанному в разделе 7 Договора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EBF0421" w14:textId="77777777" w:rsidR="00123374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за исключением ранее оплаченного задатка.</w:t>
      </w:r>
    </w:p>
    <w:p w14:paraId="710E2F6A" w14:textId="6522B5EA" w:rsidR="00FE79F8" w:rsidRPr="00E66706" w:rsidRDefault="00FE79F8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В случае отказа или уклонения Покупателя от подписания настоящего Договора купли-продажи в течение </w:t>
      </w:r>
      <w:r w:rsidR="00DB2B4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5-ти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дней с даты его получения 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Продавец вправе отказаться от дальнейшего заключения и исполнения Договора, внесенный задаток Покупателю не возвращается, и включается в конкурсную массу </w:t>
      </w:r>
      <w:r w:rsidR="006F6EFD" w:rsidRPr="006F6EFD">
        <w:rPr>
          <w:rFonts w:ascii="Times New Roman" w:hAnsi="Times New Roman" w:cs="Times New Roman"/>
          <w:b/>
          <w:lang w:val="ru-RU"/>
        </w:rPr>
        <w:t>Галиева Ришата Мунавировича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 Момент получения Покупателем Договора определяется в любом случае не позднее 10-ти дней с даты его отправки заказным письмом по адресу, указанному в разделе 7 Договора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При этом направление Покупателю уведомления об отказе от Договора в виде отдельного обращения не требуется.</w:t>
      </w:r>
    </w:p>
    <w:p w14:paraId="483DF602" w14:textId="77777777" w:rsidR="0073069F" w:rsidRPr="00E66706" w:rsidRDefault="0073069F" w:rsidP="007D5C52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В случае приостановления регистрирующим органом государственной регистрации перехода права собственности на объекты в связи с непредоставлением необходимых документов/наличием в представленных документах неточностей, ошибок, опечаток, Продавец и/или Покупатель  обязуются устранить обстоятельства, послужившие основанием для приостановления (совместно либо каждый – в своей части) и представить необходимые документы для возобновления государственной регистрации в установленный регистрирующим органом срок.</w:t>
      </w:r>
      <w:r w:rsidR="005B09AD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случае  невозможности устранения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обстоятельств, послуживших основанием для приостановления государственной регистрации,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 возврата пакета документов Сторонам Договора из регистрирующего органа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Покупатель вправе отказаться от Договора, а Продавец обязуется в течение 10 рабочих дней с даты возврата ему документов из органа регистрации прав вернуть Покупателю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денежные средства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 полном объеме (в размере цены приобретения Имущества, указанной в п. 2.1 настоящего Договора)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путем их перечисления на известный Продавцу банковский счет Покупателя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</w:p>
    <w:p w14:paraId="0C13985A" w14:textId="77777777"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</w:t>
      </w:r>
    </w:p>
    <w:p w14:paraId="66C85E34" w14:textId="77777777" w:rsidR="005B09AD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виновная в расторжении настоящего Договора, обязана возместить другой стороне все убытки, связанные с расторжением Договора, в полном объ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5B09AD" w:rsidRPr="00E66706">
        <w:rPr>
          <w:rFonts w:ascii="Times New Roman" w:hAnsi="Times New Roman" w:cs="Times New Roman"/>
          <w:sz w:val="26"/>
          <w:szCs w:val="26"/>
          <w:lang w:val="ru-RU"/>
        </w:rPr>
        <w:t>е.</w:t>
      </w:r>
    </w:p>
    <w:p w14:paraId="2FD2E2DC" w14:textId="77777777" w:rsidR="00123374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Сторона, не исполнившая или ненадлежащим образом исполнившая свои обязательства по Договору, освобождается от ответственности,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если докажет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что надлежащее исполнение обязательств оказалось невозможным вследствие непреодолимой силы (форс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>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855CFF6" w14:textId="77777777" w:rsidR="00123374" w:rsidRPr="00E66706" w:rsidRDefault="00123374" w:rsidP="005B09AD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попавшая под влияние форс-мажорных обстоятельств, обязана уведомить об этом другую сторону не позднее 3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-х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календарных дней с момента наступления указанных обстоятельств.</w:t>
      </w:r>
    </w:p>
    <w:p w14:paraId="1F17F97E" w14:textId="77777777" w:rsidR="00EF7BD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75CB2A8A" w14:textId="77777777" w:rsidR="0009495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-ми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календарным дням.</w:t>
      </w:r>
    </w:p>
    <w:p w14:paraId="0E2BF330" w14:textId="77777777" w:rsidR="00CB3854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 случае, если переговоры не привели к разрешению спора, спор подлежит рассмотрению в арбитражном суде либо в суде общей юрисдикции в соответствии с их компетенцией по месту нахождения Продавца.</w:t>
      </w:r>
    </w:p>
    <w:p w14:paraId="471D2013" w14:textId="77777777"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64561D" w14:textId="77777777"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Заключительные положения</w:t>
      </w:r>
    </w:p>
    <w:p w14:paraId="7B486EDF" w14:textId="77777777" w:rsidR="00E30353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4D26723" w14:textId="77777777" w:rsidR="00123374" w:rsidRPr="00E66706" w:rsidRDefault="00EF7BDF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составлен в 3 (трех) экземплярах, имеющих равную юридическую силу, по одному для Продавца, Покупателя, а также для органа регистрации прав – Федеральной кадастровой палаты Федеральной службы государственной регистрации, кадастра и </w:t>
      </w:r>
      <w:r w:rsidR="00A44150" w:rsidRPr="00E66706">
        <w:rPr>
          <w:rFonts w:ascii="Times New Roman" w:hAnsi="Times New Roman" w:cs="Times New Roman"/>
          <w:sz w:val="26"/>
          <w:szCs w:val="26"/>
          <w:lang w:val="ru-RU"/>
        </w:rPr>
        <w:t>картографии (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Росреестра)</w:t>
      </w:r>
      <w:r w:rsidR="00123374" w:rsidRPr="00E66706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36CB6296" w14:textId="77777777" w:rsidR="00123374" w:rsidRPr="00E66706" w:rsidRDefault="00A44150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Изменение условий настоящего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Договора может иметь место только по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391E92A" w14:textId="77777777" w:rsidR="009D1F33" w:rsidRPr="00E66706" w:rsidRDefault="00123374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</w:p>
    <w:p w14:paraId="7FAAAD78" w14:textId="77777777" w:rsidR="00EF7BDF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Реквизиты и подписи сторон</w:t>
      </w:r>
    </w:p>
    <w:tbl>
      <w:tblPr>
        <w:tblStyle w:val="af3"/>
        <w:tblW w:w="10740" w:type="dxa"/>
        <w:tblLook w:val="04A0" w:firstRow="1" w:lastRow="0" w:firstColumn="1" w:lastColumn="0" w:noHBand="0" w:noVBand="1"/>
      </w:tblPr>
      <w:tblGrid>
        <w:gridCol w:w="4934"/>
        <w:gridCol w:w="5806"/>
      </w:tblGrid>
      <w:tr w:rsidR="00E66706" w:rsidRPr="00E66706" w14:paraId="152208A2" w14:textId="77777777" w:rsidTr="00E66706">
        <w:tc>
          <w:tcPr>
            <w:tcW w:w="6062" w:type="dxa"/>
          </w:tcPr>
          <w:p w14:paraId="51CDE428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678" w:type="dxa"/>
          </w:tcPr>
          <w:p w14:paraId="62B6AD45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E66706" w:rsidRPr="00E66706" w14:paraId="29BB59B0" w14:textId="77777777" w:rsidTr="00E66706">
        <w:tc>
          <w:tcPr>
            <w:tcW w:w="6062" w:type="dxa"/>
            <w:vMerge w:val="restart"/>
          </w:tcPr>
          <w:p w14:paraId="55B1FD27" w14:textId="43CFA91A" w:rsidR="00E66706" w:rsidRPr="00E66706" w:rsidRDefault="006F6EFD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F6EFD">
              <w:rPr>
                <w:rFonts w:ascii="Times New Roman" w:hAnsi="Times New Roman" w:cs="Times New Roman"/>
                <w:b/>
                <w:lang w:val="ru-RU"/>
              </w:rPr>
              <w:t xml:space="preserve">Финансовый управляющий должника Галиева Ришата Мунавировича (18.03.1965 г.р., место рождения: с. Рсаево Илишевского района Башкирской АССР, ИНН 026005004644, ОГРНИП 304026027200026, адрес: 452260, Республика Башкортостан, Илишевский район, село Верхнеяркеево, ул. 8 Марта, д. 50/1), признан несостоятельным (банкротом), введена процедура реализации имущества гражданина Арбитражного суда Республики Башкортостан от 19.01.2025 г. по делу № </w:t>
            </w:r>
            <w:r w:rsidRPr="006F6EFD">
              <w:rPr>
                <w:rFonts w:ascii="Times New Roman" w:hAnsi="Times New Roman" w:cs="Times New Roman"/>
                <w:b/>
                <w:lang w:val="ru-RU"/>
              </w:rPr>
              <w:lastRenderedPageBreak/>
              <w:t>А07-9924/2025</w:t>
            </w:r>
            <w:r w:rsidRPr="00C25D6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 Немцев Дмитрий Александрович (ИНН 781417307607), член СОАУ «Континент» (ИНН 7810274570; 191023 Санкт-Петербург, а/я 67</w:t>
            </w:r>
          </w:p>
        </w:tc>
        <w:tc>
          <w:tcPr>
            <w:tcW w:w="4678" w:type="dxa"/>
          </w:tcPr>
          <w:p w14:paraId="284993E4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________________________</w:t>
            </w:r>
          </w:p>
        </w:tc>
      </w:tr>
      <w:tr w:rsidR="00E66706" w:rsidRPr="00E66706" w14:paraId="3D59BD47" w14:textId="77777777" w:rsidTr="00E66706">
        <w:tc>
          <w:tcPr>
            <w:tcW w:w="6062" w:type="dxa"/>
            <w:vMerge/>
          </w:tcPr>
          <w:p w14:paraId="136C6FD6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420B0F60" w14:textId="77777777" w:rsidR="00E66706" w:rsidRPr="00E66706" w:rsidRDefault="00E66706" w:rsidP="009A2B0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___________________________________________</w:t>
            </w:r>
          </w:p>
        </w:tc>
      </w:tr>
      <w:tr w:rsidR="00E66706" w:rsidRPr="00E66706" w14:paraId="56FE56E0" w14:textId="77777777" w:rsidTr="00E66706">
        <w:tc>
          <w:tcPr>
            <w:tcW w:w="6062" w:type="dxa"/>
            <w:vMerge/>
          </w:tcPr>
          <w:p w14:paraId="36BF19BF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5C4B7CC4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</w:t>
            </w:r>
          </w:p>
        </w:tc>
      </w:tr>
      <w:tr w:rsidR="00E66706" w:rsidRPr="00E66706" w14:paraId="7ECB79CE" w14:textId="77777777" w:rsidTr="00E66706">
        <w:tc>
          <w:tcPr>
            <w:tcW w:w="6062" w:type="dxa"/>
          </w:tcPr>
          <w:p w14:paraId="7657A9E3" w14:textId="77777777"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C1D537E" w14:textId="77777777"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2C18BD26" w14:textId="77777777"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4C1D335F" w14:textId="77777777" w:rsidR="00EB1039" w:rsidRDefault="00E66706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___________________________ </w:t>
            </w:r>
          </w:p>
          <w:p w14:paraId="174891D1" w14:textId="77777777" w:rsidR="00E66706" w:rsidRPr="00E66706" w:rsidRDefault="00385EA5" w:rsidP="00385E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Немцев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4678" w:type="dxa"/>
          </w:tcPr>
          <w:p w14:paraId="560EAB48" w14:textId="77777777" w:rsidR="00E66706" w:rsidRPr="00E66706" w:rsidRDefault="00E66706" w:rsidP="009A2B0E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0BCDD761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CC5F21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   </w:t>
            </w:r>
          </w:p>
          <w:p w14:paraId="256A6C5A" w14:textId="77777777"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 ___________________</w:t>
            </w:r>
          </w:p>
        </w:tc>
      </w:tr>
    </w:tbl>
    <w:p w14:paraId="5F0CCE1E" w14:textId="77777777" w:rsidR="00FE35A2" w:rsidRPr="00E66706" w:rsidRDefault="00FE35A2" w:rsidP="00BC5C77">
      <w:pPr>
        <w:widowControl w:val="0"/>
        <w:tabs>
          <w:tab w:val="left" w:pos="567"/>
        </w:tabs>
        <w:ind w:right="-57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sectPr w:rsidR="00FE35A2" w:rsidRPr="00E66706" w:rsidSect="00225559">
      <w:headerReference w:type="default" r:id="rId8"/>
      <w:footerReference w:type="default" r:id="rId9"/>
      <w:type w:val="continuous"/>
      <w:pgSz w:w="11906" w:h="16838"/>
      <w:pgMar w:top="964" w:right="851" w:bottom="964" w:left="1418" w:header="709" w:footer="0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91C78" w14:textId="77777777" w:rsidR="00637E9B" w:rsidRDefault="00637E9B" w:rsidP="007836CC">
      <w:r>
        <w:separator/>
      </w:r>
    </w:p>
  </w:endnote>
  <w:endnote w:type="continuationSeparator" w:id="0">
    <w:p w14:paraId="6D211EB4" w14:textId="77777777" w:rsidR="00637E9B" w:rsidRDefault="00637E9B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6502993"/>
      <w:docPartObj>
        <w:docPartGallery w:val="Page Numbers (Bottom of Page)"/>
        <w:docPartUnique/>
      </w:docPartObj>
    </w:sdtPr>
    <w:sdtContent>
      <w:p w14:paraId="4EF8A099" w14:textId="77777777" w:rsidR="0073069F" w:rsidRDefault="001D302F">
        <w:pPr>
          <w:pStyle w:val="af6"/>
          <w:jc w:val="right"/>
        </w:pPr>
        <w:r>
          <w:fldChar w:fldCharType="begin"/>
        </w:r>
        <w:r w:rsidR="00E744E4">
          <w:instrText>PAGE   \* MERGEFORMAT</w:instrText>
        </w:r>
        <w:r>
          <w:fldChar w:fldCharType="separate"/>
        </w:r>
        <w:r w:rsidR="0095434A" w:rsidRPr="0095434A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  <w:p w14:paraId="3335F01D" w14:textId="77777777" w:rsidR="0073069F" w:rsidRDefault="00000000">
        <w:pPr>
          <w:pStyle w:val="af6"/>
          <w:jc w:val="right"/>
        </w:pPr>
      </w:p>
    </w:sdtContent>
  </w:sdt>
  <w:p w14:paraId="37495CE8" w14:textId="77777777" w:rsidR="0073069F" w:rsidRPr="00CB3854" w:rsidRDefault="0073069F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DBABC" w14:textId="77777777" w:rsidR="00637E9B" w:rsidRDefault="00637E9B" w:rsidP="007836CC">
      <w:r>
        <w:separator/>
      </w:r>
    </w:p>
  </w:footnote>
  <w:footnote w:type="continuationSeparator" w:id="0">
    <w:p w14:paraId="3B46127A" w14:textId="77777777" w:rsidR="00637E9B" w:rsidRDefault="00637E9B" w:rsidP="0078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4986" w14:textId="77777777" w:rsidR="00E66706" w:rsidRDefault="00E66706" w:rsidP="00E66706">
    <w:pPr>
      <w:pStyle w:val="af4"/>
    </w:pPr>
    <w:r>
      <w:t>ПРОЕКТ</w:t>
    </w:r>
  </w:p>
  <w:p w14:paraId="25689E9B" w14:textId="77777777" w:rsidR="00E66706" w:rsidRDefault="00E6670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9A3B7D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217719"/>
    <w:multiLevelType w:val="hybridMultilevel"/>
    <w:tmpl w:val="BAF87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6F73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8" w15:restartNumberingAfterBreak="0">
    <w:nsid w:val="2D113409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9" w15:restartNumberingAfterBreak="0">
    <w:nsid w:val="2F6A3AFA"/>
    <w:multiLevelType w:val="hybridMultilevel"/>
    <w:tmpl w:val="B0C062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E7737D"/>
    <w:multiLevelType w:val="hybridMultilevel"/>
    <w:tmpl w:val="AB66F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F0DDE"/>
    <w:multiLevelType w:val="hybridMultilevel"/>
    <w:tmpl w:val="39F85C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7854E6"/>
    <w:multiLevelType w:val="multilevel"/>
    <w:tmpl w:val="F086D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3" w15:restartNumberingAfterBreak="0">
    <w:nsid w:val="4385009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4" w15:restartNumberingAfterBreak="0">
    <w:nsid w:val="46BD763F"/>
    <w:multiLevelType w:val="multilevel"/>
    <w:tmpl w:val="B9905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3D6709"/>
    <w:multiLevelType w:val="hybridMultilevel"/>
    <w:tmpl w:val="FD24EA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FC0261"/>
    <w:multiLevelType w:val="multilevel"/>
    <w:tmpl w:val="92A68D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AD75DD9"/>
    <w:multiLevelType w:val="hybridMultilevel"/>
    <w:tmpl w:val="43A228F6"/>
    <w:lvl w:ilvl="0" w:tplc="D7789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3074C1"/>
    <w:multiLevelType w:val="multilevel"/>
    <w:tmpl w:val="267230FA"/>
    <w:styleLink w:val="41"/>
    <w:lvl w:ilvl="0">
      <w:start w:val="16"/>
      <w:numFmt w:val="decimal"/>
      <w:lvlText w:val="%1."/>
      <w:lvlJc w:val="left"/>
      <w:rPr>
        <w:rFonts w:ascii="Times New Roman Bold" w:eastAsia="Times New Roman" w:hAnsi="Times New Roman Bold" w:cs="Times New Roman Bold"/>
        <w:position w:val="0"/>
      </w:rPr>
    </w:lvl>
    <w:lvl w:ilvl="1">
      <w:start w:val="1"/>
      <w:numFmt w:val="decimal"/>
      <w:lvlText w:val="%1.%2."/>
      <w:lvlJc w:val="left"/>
      <w:rPr>
        <w:rFonts w:ascii="Times New Roman Bold" w:eastAsia="Times New Roman" w:hAnsi="Times New Roman Bold" w:cs="Times New Roman Bold"/>
        <w:position w:val="0"/>
      </w:rPr>
    </w:lvl>
    <w:lvl w:ilvl="2">
      <w:start w:val="1"/>
      <w:numFmt w:val="decimal"/>
      <w:lvlText w:val="%1.%2.%3."/>
      <w:lvlJc w:val="left"/>
      <w:rPr>
        <w:rFonts w:ascii="Times New Roman Bold" w:eastAsia="Times New Roman" w:hAnsi="Times New Roman Bold" w:cs="Times New Roman Bold"/>
        <w:position w:val="0"/>
      </w:rPr>
    </w:lvl>
    <w:lvl w:ilvl="3">
      <w:start w:val="1"/>
      <w:numFmt w:val="decimal"/>
      <w:lvlText w:val="%1.%2.%3.%4."/>
      <w:lvlJc w:val="left"/>
      <w:rPr>
        <w:rFonts w:ascii="Times New Roman Bold" w:eastAsia="Times New Roman" w:hAnsi="Times New Roman Bold" w:cs="Times New Roman Bold"/>
        <w:position w:val="0"/>
      </w:rPr>
    </w:lvl>
    <w:lvl w:ilvl="4">
      <w:start w:val="1"/>
      <w:numFmt w:val="decimal"/>
      <w:lvlText w:val="%1.%2.%3.%4.%5."/>
      <w:lvlJc w:val="left"/>
      <w:rPr>
        <w:rFonts w:ascii="Times New Roman Bold" w:eastAsia="Times New Roman" w:hAnsi="Times New Roman Bold" w:cs="Times New Roman Bold"/>
        <w:position w:val="0"/>
      </w:rPr>
    </w:lvl>
    <w:lvl w:ilvl="5">
      <w:start w:val="1"/>
      <w:numFmt w:val="decimal"/>
      <w:lvlText w:val="%1.%2.%3.%4.%5.%6."/>
      <w:lvlJc w:val="left"/>
      <w:rPr>
        <w:rFonts w:ascii="Times New Roman Bold" w:eastAsia="Times New Roman" w:hAnsi="Times New Roman Bold" w:cs="Times New Roman Bold"/>
        <w:position w:val="0"/>
      </w:rPr>
    </w:lvl>
    <w:lvl w:ilvl="6">
      <w:start w:val="1"/>
      <w:numFmt w:val="decimal"/>
      <w:lvlText w:val="%1.%2.%3.%4.%5.%6.%7."/>
      <w:lvlJc w:val="left"/>
      <w:rPr>
        <w:rFonts w:ascii="Times New Roman Bold" w:eastAsia="Times New Roman" w:hAnsi="Times New Roman Bold" w:cs="Times New Roman Bold"/>
        <w:position w:val="0"/>
      </w:rPr>
    </w:lvl>
    <w:lvl w:ilvl="7">
      <w:start w:val="1"/>
      <w:numFmt w:val="decimal"/>
      <w:lvlText w:val="%1.%2.%3.%4.%5.%6.%7.%8."/>
      <w:lvlJc w:val="left"/>
      <w:rPr>
        <w:rFonts w:ascii="Times New Roman Bold" w:eastAsia="Times New Roman" w:hAnsi="Times New Roman Bold" w:cs="Times New Roman Bold"/>
        <w:position w:val="0"/>
      </w:rPr>
    </w:lvl>
    <w:lvl w:ilvl="8">
      <w:start w:val="1"/>
      <w:numFmt w:val="decimal"/>
      <w:lvlText w:val="%1.%2.%3.%4.%5.%6.%7.%8.%9."/>
      <w:lvlJc w:val="left"/>
      <w:rPr>
        <w:rFonts w:ascii="Times New Roman Bold" w:eastAsia="Times New Roman" w:hAnsi="Times New Roman Bold" w:cs="Times New Roman Bold"/>
        <w:position w:val="0"/>
      </w:rPr>
    </w:lvl>
  </w:abstractNum>
  <w:abstractNum w:abstractNumId="19" w15:restartNumberingAfterBreak="0">
    <w:nsid w:val="5CD47672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CC62C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1" w15:restartNumberingAfterBreak="0">
    <w:nsid w:val="60212EF8"/>
    <w:multiLevelType w:val="multilevel"/>
    <w:tmpl w:val="5906CA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bullet"/>
      <w:lvlText w:val=""/>
      <w:lvlJc w:val="left"/>
      <w:pPr>
        <w:ind w:left="1286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54B2F00"/>
    <w:multiLevelType w:val="hybridMultilevel"/>
    <w:tmpl w:val="D9482C4A"/>
    <w:lvl w:ilvl="0" w:tplc="78D89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9EA6B41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7" w15:restartNumberingAfterBreak="0">
    <w:nsid w:val="7AED3818"/>
    <w:multiLevelType w:val="multilevel"/>
    <w:tmpl w:val="FDBE1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356782532">
    <w:abstractNumId w:val="25"/>
  </w:num>
  <w:num w:numId="2" w16cid:durableId="1163164621">
    <w:abstractNumId w:val="22"/>
  </w:num>
  <w:num w:numId="3" w16cid:durableId="1727677076">
    <w:abstractNumId w:val="24"/>
  </w:num>
  <w:num w:numId="4" w16cid:durableId="164443005">
    <w:abstractNumId w:val="18"/>
    <w:lvlOverride w:ilvl="0">
      <w:lvl w:ilvl="0">
        <w:start w:val="16"/>
        <w:numFmt w:val="decimal"/>
        <w:lvlText w:val="%1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" w:eastAsia="Times New Roman" w:hAnsi="Times" w:cs="Times New Roman Bold" w:hint="default"/>
          <w:b w:val="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 Bold" w:eastAsia="Times New Roman" w:hAnsi="Times New Roman Bold" w:cs="Times New Roman Bold"/>
          <w:b w:val="0"/>
          <w:i w:val="0"/>
          <w:color w:val="auto"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</w:num>
  <w:num w:numId="5" w16cid:durableId="680861802">
    <w:abstractNumId w:val="18"/>
  </w:num>
  <w:num w:numId="6" w16cid:durableId="2060588891">
    <w:abstractNumId w:val="11"/>
  </w:num>
  <w:num w:numId="7" w16cid:durableId="1836143588">
    <w:abstractNumId w:val="23"/>
  </w:num>
  <w:num w:numId="8" w16cid:durableId="710037891">
    <w:abstractNumId w:val="9"/>
  </w:num>
  <w:num w:numId="9" w16cid:durableId="1387609101">
    <w:abstractNumId w:val="27"/>
  </w:num>
  <w:num w:numId="10" w16cid:durableId="462189390">
    <w:abstractNumId w:val="7"/>
  </w:num>
  <w:num w:numId="11" w16cid:durableId="1744989673">
    <w:abstractNumId w:val="13"/>
  </w:num>
  <w:num w:numId="12" w16cid:durableId="324475309">
    <w:abstractNumId w:val="8"/>
  </w:num>
  <w:num w:numId="13" w16cid:durableId="1320378823">
    <w:abstractNumId w:val="26"/>
  </w:num>
  <w:num w:numId="14" w16cid:durableId="586307206">
    <w:abstractNumId w:val="20"/>
  </w:num>
  <w:num w:numId="15" w16cid:durableId="1393960764">
    <w:abstractNumId w:val="12"/>
  </w:num>
  <w:num w:numId="16" w16cid:durableId="241305722">
    <w:abstractNumId w:val="14"/>
  </w:num>
  <w:num w:numId="17" w16cid:durableId="799424264">
    <w:abstractNumId w:val="19"/>
  </w:num>
  <w:num w:numId="18" w16cid:durableId="484663176">
    <w:abstractNumId w:val="5"/>
  </w:num>
  <w:num w:numId="19" w16cid:durableId="122310529">
    <w:abstractNumId w:val="15"/>
  </w:num>
  <w:num w:numId="20" w16cid:durableId="457261475">
    <w:abstractNumId w:val="21"/>
  </w:num>
  <w:num w:numId="21" w16cid:durableId="406465431">
    <w:abstractNumId w:val="6"/>
  </w:num>
  <w:num w:numId="22" w16cid:durableId="1027365695">
    <w:abstractNumId w:val="16"/>
  </w:num>
  <w:num w:numId="23" w16cid:durableId="614363790">
    <w:abstractNumId w:val="10"/>
  </w:num>
  <w:num w:numId="24" w16cid:durableId="153087009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mirrorMargins/>
  <w:defaultTabStop w:val="708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3D"/>
    <w:rsid w:val="000013A1"/>
    <w:rsid w:val="00001FD0"/>
    <w:rsid w:val="000036DB"/>
    <w:rsid w:val="000038F3"/>
    <w:rsid w:val="00004D99"/>
    <w:rsid w:val="0000564D"/>
    <w:rsid w:val="00010E11"/>
    <w:rsid w:val="00011BCF"/>
    <w:rsid w:val="000156B9"/>
    <w:rsid w:val="00016B1F"/>
    <w:rsid w:val="0001705F"/>
    <w:rsid w:val="00020F34"/>
    <w:rsid w:val="00021029"/>
    <w:rsid w:val="0002167D"/>
    <w:rsid w:val="0002171C"/>
    <w:rsid w:val="00022173"/>
    <w:rsid w:val="000246FD"/>
    <w:rsid w:val="00024EBC"/>
    <w:rsid w:val="00027587"/>
    <w:rsid w:val="00034F0C"/>
    <w:rsid w:val="0003542A"/>
    <w:rsid w:val="0003608B"/>
    <w:rsid w:val="000364C9"/>
    <w:rsid w:val="000369CE"/>
    <w:rsid w:val="00040CE1"/>
    <w:rsid w:val="00040D37"/>
    <w:rsid w:val="00044DF7"/>
    <w:rsid w:val="00045835"/>
    <w:rsid w:val="0004673E"/>
    <w:rsid w:val="000512B4"/>
    <w:rsid w:val="000518D3"/>
    <w:rsid w:val="00052D44"/>
    <w:rsid w:val="00054C27"/>
    <w:rsid w:val="00055D5E"/>
    <w:rsid w:val="00056425"/>
    <w:rsid w:val="000576A8"/>
    <w:rsid w:val="00060CDD"/>
    <w:rsid w:val="00062D1A"/>
    <w:rsid w:val="000716B0"/>
    <w:rsid w:val="00071D62"/>
    <w:rsid w:val="000723A4"/>
    <w:rsid w:val="00073B05"/>
    <w:rsid w:val="000755A0"/>
    <w:rsid w:val="000760F1"/>
    <w:rsid w:val="0007667D"/>
    <w:rsid w:val="00081498"/>
    <w:rsid w:val="00082557"/>
    <w:rsid w:val="000836B1"/>
    <w:rsid w:val="00083AB9"/>
    <w:rsid w:val="00083E95"/>
    <w:rsid w:val="000851D0"/>
    <w:rsid w:val="00090AFC"/>
    <w:rsid w:val="00090D63"/>
    <w:rsid w:val="0009107D"/>
    <w:rsid w:val="00091B5C"/>
    <w:rsid w:val="00093E48"/>
    <w:rsid w:val="0009420E"/>
    <w:rsid w:val="0009495F"/>
    <w:rsid w:val="00096F8E"/>
    <w:rsid w:val="000A150D"/>
    <w:rsid w:val="000A153B"/>
    <w:rsid w:val="000A1D02"/>
    <w:rsid w:val="000A2F74"/>
    <w:rsid w:val="000A3B67"/>
    <w:rsid w:val="000A3CF1"/>
    <w:rsid w:val="000A4093"/>
    <w:rsid w:val="000A41DD"/>
    <w:rsid w:val="000A4544"/>
    <w:rsid w:val="000A558B"/>
    <w:rsid w:val="000A68AB"/>
    <w:rsid w:val="000B01EA"/>
    <w:rsid w:val="000B0527"/>
    <w:rsid w:val="000B0E58"/>
    <w:rsid w:val="000B153B"/>
    <w:rsid w:val="000B192E"/>
    <w:rsid w:val="000B4B42"/>
    <w:rsid w:val="000B5E89"/>
    <w:rsid w:val="000B7134"/>
    <w:rsid w:val="000C13E4"/>
    <w:rsid w:val="000C17F4"/>
    <w:rsid w:val="000C2724"/>
    <w:rsid w:val="000C2E79"/>
    <w:rsid w:val="000C2E87"/>
    <w:rsid w:val="000C4135"/>
    <w:rsid w:val="000C4962"/>
    <w:rsid w:val="000C4A93"/>
    <w:rsid w:val="000C4EC3"/>
    <w:rsid w:val="000C62AF"/>
    <w:rsid w:val="000D122C"/>
    <w:rsid w:val="000D1413"/>
    <w:rsid w:val="000D1546"/>
    <w:rsid w:val="000D2181"/>
    <w:rsid w:val="000D26A5"/>
    <w:rsid w:val="000D2DB1"/>
    <w:rsid w:val="000E1397"/>
    <w:rsid w:val="000E1402"/>
    <w:rsid w:val="000E1DEA"/>
    <w:rsid w:val="000E1FE2"/>
    <w:rsid w:val="000E4FD6"/>
    <w:rsid w:val="000E52DC"/>
    <w:rsid w:val="000E5AC3"/>
    <w:rsid w:val="000E735E"/>
    <w:rsid w:val="000E73DB"/>
    <w:rsid w:val="000E741C"/>
    <w:rsid w:val="000E7619"/>
    <w:rsid w:val="000E762D"/>
    <w:rsid w:val="000E7A75"/>
    <w:rsid w:val="000E7F23"/>
    <w:rsid w:val="000F0062"/>
    <w:rsid w:val="000F3154"/>
    <w:rsid w:val="000F3366"/>
    <w:rsid w:val="000F38F2"/>
    <w:rsid w:val="000F3ED5"/>
    <w:rsid w:val="000F3F36"/>
    <w:rsid w:val="000F4075"/>
    <w:rsid w:val="000F5109"/>
    <w:rsid w:val="000F5E11"/>
    <w:rsid w:val="0010073A"/>
    <w:rsid w:val="00100AB8"/>
    <w:rsid w:val="001011BB"/>
    <w:rsid w:val="001019C2"/>
    <w:rsid w:val="00101ED5"/>
    <w:rsid w:val="00101FAE"/>
    <w:rsid w:val="00105FBB"/>
    <w:rsid w:val="001065CB"/>
    <w:rsid w:val="00106D1A"/>
    <w:rsid w:val="00107F51"/>
    <w:rsid w:val="00112B10"/>
    <w:rsid w:val="001149E1"/>
    <w:rsid w:val="001154A1"/>
    <w:rsid w:val="00115A7C"/>
    <w:rsid w:val="00116ACA"/>
    <w:rsid w:val="00120591"/>
    <w:rsid w:val="001208DC"/>
    <w:rsid w:val="001226AD"/>
    <w:rsid w:val="001229D5"/>
    <w:rsid w:val="00123374"/>
    <w:rsid w:val="0012337D"/>
    <w:rsid w:val="00123564"/>
    <w:rsid w:val="00123ECD"/>
    <w:rsid w:val="00124480"/>
    <w:rsid w:val="001245DC"/>
    <w:rsid w:val="00125CBD"/>
    <w:rsid w:val="00125EFC"/>
    <w:rsid w:val="001267AC"/>
    <w:rsid w:val="00126D18"/>
    <w:rsid w:val="00126E27"/>
    <w:rsid w:val="001301B7"/>
    <w:rsid w:val="001303CE"/>
    <w:rsid w:val="00130A84"/>
    <w:rsid w:val="00130E96"/>
    <w:rsid w:val="00130EE5"/>
    <w:rsid w:val="0013375B"/>
    <w:rsid w:val="00133A31"/>
    <w:rsid w:val="00133A6A"/>
    <w:rsid w:val="00134B78"/>
    <w:rsid w:val="00135834"/>
    <w:rsid w:val="00135DCC"/>
    <w:rsid w:val="00136725"/>
    <w:rsid w:val="00137C51"/>
    <w:rsid w:val="00140415"/>
    <w:rsid w:val="001405B5"/>
    <w:rsid w:val="001411EE"/>
    <w:rsid w:val="00141F4A"/>
    <w:rsid w:val="00142BA5"/>
    <w:rsid w:val="0014404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01C5"/>
    <w:rsid w:val="001517CE"/>
    <w:rsid w:val="001518B3"/>
    <w:rsid w:val="00152F1D"/>
    <w:rsid w:val="00155189"/>
    <w:rsid w:val="00160851"/>
    <w:rsid w:val="0016247F"/>
    <w:rsid w:val="0016432A"/>
    <w:rsid w:val="0016507C"/>
    <w:rsid w:val="00167A88"/>
    <w:rsid w:val="0017082E"/>
    <w:rsid w:val="001710C3"/>
    <w:rsid w:val="00171643"/>
    <w:rsid w:val="00172DAA"/>
    <w:rsid w:val="00173EA6"/>
    <w:rsid w:val="0017514A"/>
    <w:rsid w:val="00177A5E"/>
    <w:rsid w:val="0018067E"/>
    <w:rsid w:val="00180D69"/>
    <w:rsid w:val="00181B0A"/>
    <w:rsid w:val="001821E1"/>
    <w:rsid w:val="0018235A"/>
    <w:rsid w:val="00183527"/>
    <w:rsid w:val="00184390"/>
    <w:rsid w:val="0018487B"/>
    <w:rsid w:val="00185734"/>
    <w:rsid w:val="00185948"/>
    <w:rsid w:val="00185A41"/>
    <w:rsid w:val="00187373"/>
    <w:rsid w:val="0018740D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4C"/>
    <w:rsid w:val="0019775A"/>
    <w:rsid w:val="00197797"/>
    <w:rsid w:val="001A0D66"/>
    <w:rsid w:val="001A14E0"/>
    <w:rsid w:val="001A2707"/>
    <w:rsid w:val="001A2965"/>
    <w:rsid w:val="001A4A3C"/>
    <w:rsid w:val="001A507F"/>
    <w:rsid w:val="001A5366"/>
    <w:rsid w:val="001A56A8"/>
    <w:rsid w:val="001A6D80"/>
    <w:rsid w:val="001A7CA3"/>
    <w:rsid w:val="001A7EAC"/>
    <w:rsid w:val="001A7F3C"/>
    <w:rsid w:val="001B055C"/>
    <w:rsid w:val="001B0CC9"/>
    <w:rsid w:val="001B1335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0D47"/>
    <w:rsid w:val="001C2C40"/>
    <w:rsid w:val="001C2D11"/>
    <w:rsid w:val="001C31AF"/>
    <w:rsid w:val="001C3725"/>
    <w:rsid w:val="001C4470"/>
    <w:rsid w:val="001C4AFF"/>
    <w:rsid w:val="001C4F16"/>
    <w:rsid w:val="001C6F12"/>
    <w:rsid w:val="001C74E5"/>
    <w:rsid w:val="001D0CA9"/>
    <w:rsid w:val="001D1141"/>
    <w:rsid w:val="001D1754"/>
    <w:rsid w:val="001D302F"/>
    <w:rsid w:val="001D48AB"/>
    <w:rsid w:val="001D552F"/>
    <w:rsid w:val="001D576C"/>
    <w:rsid w:val="001D6638"/>
    <w:rsid w:val="001E07CE"/>
    <w:rsid w:val="001E0E69"/>
    <w:rsid w:val="001E2DED"/>
    <w:rsid w:val="001E59E1"/>
    <w:rsid w:val="001E6951"/>
    <w:rsid w:val="001F266A"/>
    <w:rsid w:val="001F3B28"/>
    <w:rsid w:val="001F46F9"/>
    <w:rsid w:val="001F6693"/>
    <w:rsid w:val="001F6C3A"/>
    <w:rsid w:val="001F72A8"/>
    <w:rsid w:val="0020161F"/>
    <w:rsid w:val="0020170B"/>
    <w:rsid w:val="0020244E"/>
    <w:rsid w:val="00202CFC"/>
    <w:rsid w:val="0020607A"/>
    <w:rsid w:val="00206118"/>
    <w:rsid w:val="00207FA3"/>
    <w:rsid w:val="00210DA9"/>
    <w:rsid w:val="00210E9E"/>
    <w:rsid w:val="002127B9"/>
    <w:rsid w:val="00213397"/>
    <w:rsid w:val="00214ECC"/>
    <w:rsid w:val="00215256"/>
    <w:rsid w:val="00216A4B"/>
    <w:rsid w:val="00217C61"/>
    <w:rsid w:val="00217F5D"/>
    <w:rsid w:val="00220133"/>
    <w:rsid w:val="00221194"/>
    <w:rsid w:val="00221CA2"/>
    <w:rsid w:val="00221F48"/>
    <w:rsid w:val="00223A1A"/>
    <w:rsid w:val="00223EB4"/>
    <w:rsid w:val="00225559"/>
    <w:rsid w:val="00227709"/>
    <w:rsid w:val="00227CE6"/>
    <w:rsid w:val="002302D8"/>
    <w:rsid w:val="00230527"/>
    <w:rsid w:val="00230E0E"/>
    <w:rsid w:val="002317A7"/>
    <w:rsid w:val="0023284C"/>
    <w:rsid w:val="00232F72"/>
    <w:rsid w:val="00236684"/>
    <w:rsid w:val="00236820"/>
    <w:rsid w:val="002373BB"/>
    <w:rsid w:val="002421CE"/>
    <w:rsid w:val="00242CC4"/>
    <w:rsid w:val="00242E68"/>
    <w:rsid w:val="00243ABE"/>
    <w:rsid w:val="00243C24"/>
    <w:rsid w:val="00250708"/>
    <w:rsid w:val="00252FB5"/>
    <w:rsid w:val="002533C2"/>
    <w:rsid w:val="00253597"/>
    <w:rsid w:val="002536A3"/>
    <w:rsid w:val="00253CA9"/>
    <w:rsid w:val="00253CBF"/>
    <w:rsid w:val="00255AD9"/>
    <w:rsid w:val="00256B56"/>
    <w:rsid w:val="00256BED"/>
    <w:rsid w:val="00257CEB"/>
    <w:rsid w:val="00260253"/>
    <w:rsid w:val="002605F7"/>
    <w:rsid w:val="00262A50"/>
    <w:rsid w:val="002658AC"/>
    <w:rsid w:val="002669F7"/>
    <w:rsid w:val="00266AA8"/>
    <w:rsid w:val="00267016"/>
    <w:rsid w:val="00267401"/>
    <w:rsid w:val="00267D9D"/>
    <w:rsid w:val="0027053F"/>
    <w:rsid w:val="00276754"/>
    <w:rsid w:val="00277A23"/>
    <w:rsid w:val="00280E09"/>
    <w:rsid w:val="00281093"/>
    <w:rsid w:val="00281619"/>
    <w:rsid w:val="0028173E"/>
    <w:rsid w:val="002819BB"/>
    <w:rsid w:val="00284F43"/>
    <w:rsid w:val="00287AF2"/>
    <w:rsid w:val="0029438F"/>
    <w:rsid w:val="0029678C"/>
    <w:rsid w:val="0029796A"/>
    <w:rsid w:val="002A0126"/>
    <w:rsid w:val="002A0ADD"/>
    <w:rsid w:val="002A1898"/>
    <w:rsid w:val="002A2C10"/>
    <w:rsid w:val="002A4290"/>
    <w:rsid w:val="002A4FFC"/>
    <w:rsid w:val="002A7224"/>
    <w:rsid w:val="002A75AB"/>
    <w:rsid w:val="002B1390"/>
    <w:rsid w:val="002B15A6"/>
    <w:rsid w:val="002B16AC"/>
    <w:rsid w:val="002B2716"/>
    <w:rsid w:val="002B3F52"/>
    <w:rsid w:val="002B4A89"/>
    <w:rsid w:val="002B5F7B"/>
    <w:rsid w:val="002B62A7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616D"/>
    <w:rsid w:val="002C632C"/>
    <w:rsid w:val="002C66FD"/>
    <w:rsid w:val="002D09D3"/>
    <w:rsid w:val="002D0E76"/>
    <w:rsid w:val="002D1613"/>
    <w:rsid w:val="002D1EEB"/>
    <w:rsid w:val="002D3B93"/>
    <w:rsid w:val="002D4E87"/>
    <w:rsid w:val="002D57C1"/>
    <w:rsid w:val="002D682A"/>
    <w:rsid w:val="002D6C79"/>
    <w:rsid w:val="002E0354"/>
    <w:rsid w:val="002E1A3E"/>
    <w:rsid w:val="002E2A34"/>
    <w:rsid w:val="002E2AB5"/>
    <w:rsid w:val="002E385E"/>
    <w:rsid w:val="002E4DEE"/>
    <w:rsid w:val="002E501D"/>
    <w:rsid w:val="002E6E46"/>
    <w:rsid w:val="002F018B"/>
    <w:rsid w:val="002F120E"/>
    <w:rsid w:val="002F13C4"/>
    <w:rsid w:val="002F1D61"/>
    <w:rsid w:val="002F35C5"/>
    <w:rsid w:val="002F3D46"/>
    <w:rsid w:val="002F5966"/>
    <w:rsid w:val="002F6ABD"/>
    <w:rsid w:val="002F7D28"/>
    <w:rsid w:val="00300CEE"/>
    <w:rsid w:val="00301E1E"/>
    <w:rsid w:val="00301E31"/>
    <w:rsid w:val="00301E4F"/>
    <w:rsid w:val="003038B7"/>
    <w:rsid w:val="003039AB"/>
    <w:rsid w:val="003045A1"/>
    <w:rsid w:val="00305683"/>
    <w:rsid w:val="00305765"/>
    <w:rsid w:val="00305BA2"/>
    <w:rsid w:val="0030601C"/>
    <w:rsid w:val="00306C6B"/>
    <w:rsid w:val="00306EF0"/>
    <w:rsid w:val="00311815"/>
    <w:rsid w:val="00311C46"/>
    <w:rsid w:val="00311DA5"/>
    <w:rsid w:val="003128B7"/>
    <w:rsid w:val="00314875"/>
    <w:rsid w:val="0031725F"/>
    <w:rsid w:val="003177CB"/>
    <w:rsid w:val="00320540"/>
    <w:rsid w:val="00321A3D"/>
    <w:rsid w:val="00322189"/>
    <w:rsid w:val="00324158"/>
    <w:rsid w:val="00324197"/>
    <w:rsid w:val="00326181"/>
    <w:rsid w:val="00327637"/>
    <w:rsid w:val="00327C10"/>
    <w:rsid w:val="00330489"/>
    <w:rsid w:val="00330FDC"/>
    <w:rsid w:val="0033137B"/>
    <w:rsid w:val="00331D83"/>
    <w:rsid w:val="0033638C"/>
    <w:rsid w:val="00337F09"/>
    <w:rsid w:val="00340D67"/>
    <w:rsid w:val="00342DE0"/>
    <w:rsid w:val="00342EF0"/>
    <w:rsid w:val="00345C6C"/>
    <w:rsid w:val="00346843"/>
    <w:rsid w:val="003515E7"/>
    <w:rsid w:val="00352344"/>
    <w:rsid w:val="003527A0"/>
    <w:rsid w:val="003543E1"/>
    <w:rsid w:val="00356277"/>
    <w:rsid w:val="0035675A"/>
    <w:rsid w:val="003577D1"/>
    <w:rsid w:val="00360842"/>
    <w:rsid w:val="00362A08"/>
    <w:rsid w:val="003648E2"/>
    <w:rsid w:val="00364A2C"/>
    <w:rsid w:val="00365135"/>
    <w:rsid w:val="00365E53"/>
    <w:rsid w:val="003675B1"/>
    <w:rsid w:val="003716F6"/>
    <w:rsid w:val="003724E5"/>
    <w:rsid w:val="00373AC7"/>
    <w:rsid w:val="00373FA7"/>
    <w:rsid w:val="003741D6"/>
    <w:rsid w:val="003744F1"/>
    <w:rsid w:val="00375E52"/>
    <w:rsid w:val="0037789C"/>
    <w:rsid w:val="00380876"/>
    <w:rsid w:val="00380E68"/>
    <w:rsid w:val="003810BC"/>
    <w:rsid w:val="003824C2"/>
    <w:rsid w:val="00382FAE"/>
    <w:rsid w:val="0038384D"/>
    <w:rsid w:val="00384851"/>
    <w:rsid w:val="00385EA5"/>
    <w:rsid w:val="0038689D"/>
    <w:rsid w:val="0038707D"/>
    <w:rsid w:val="00387543"/>
    <w:rsid w:val="00387722"/>
    <w:rsid w:val="003904D6"/>
    <w:rsid w:val="00392440"/>
    <w:rsid w:val="00393F95"/>
    <w:rsid w:val="00395E9A"/>
    <w:rsid w:val="00396F93"/>
    <w:rsid w:val="003977A8"/>
    <w:rsid w:val="003A0A2C"/>
    <w:rsid w:val="003A0F6D"/>
    <w:rsid w:val="003A4931"/>
    <w:rsid w:val="003A51EC"/>
    <w:rsid w:val="003A7CB1"/>
    <w:rsid w:val="003A7F38"/>
    <w:rsid w:val="003B051D"/>
    <w:rsid w:val="003B1B92"/>
    <w:rsid w:val="003B1F99"/>
    <w:rsid w:val="003B2B56"/>
    <w:rsid w:val="003B3263"/>
    <w:rsid w:val="003B63D6"/>
    <w:rsid w:val="003B7925"/>
    <w:rsid w:val="003C1C43"/>
    <w:rsid w:val="003C5036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6A69"/>
    <w:rsid w:val="003E0228"/>
    <w:rsid w:val="003E0430"/>
    <w:rsid w:val="003E0A61"/>
    <w:rsid w:val="003E4676"/>
    <w:rsid w:val="003E6C50"/>
    <w:rsid w:val="003F0251"/>
    <w:rsid w:val="003F1403"/>
    <w:rsid w:val="003F17E0"/>
    <w:rsid w:val="003F1C79"/>
    <w:rsid w:val="003F1E8A"/>
    <w:rsid w:val="003F2875"/>
    <w:rsid w:val="003F3307"/>
    <w:rsid w:val="003F4E75"/>
    <w:rsid w:val="003F526A"/>
    <w:rsid w:val="003F52E2"/>
    <w:rsid w:val="003F5B59"/>
    <w:rsid w:val="003F6BB0"/>
    <w:rsid w:val="0040050C"/>
    <w:rsid w:val="0040167E"/>
    <w:rsid w:val="00401A30"/>
    <w:rsid w:val="004031E0"/>
    <w:rsid w:val="00404085"/>
    <w:rsid w:val="004048C1"/>
    <w:rsid w:val="00404B14"/>
    <w:rsid w:val="00405DC8"/>
    <w:rsid w:val="00406AE4"/>
    <w:rsid w:val="00406B04"/>
    <w:rsid w:val="00406B60"/>
    <w:rsid w:val="00407514"/>
    <w:rsid w:val="00407C82"/>
    <w:rsid w:val="0041000A"/>
    <w:rsid w:val="004100AD"/>
    <w:rsid w:val="00410A55"/>
    <w:rsid w:val="00410E6A"/>
    <w:rsid w:val="004116B5"/>
    <w:rsid w:val="00412935"/>
    <w:rsid w:val="00413048"/>
    <w:rsid w:val="00414405"/>
    <w:rsid w:val="00416100"/>
    <w:rsid w:val="00416721"/>
    <w:rsid w:val="004168DE"/>
    <w:rsid w:val="00417BC4"/>
    <w:rsid w:val="00417C07"/>
    <w:rsid w:val="00420055"/>
    <w:rsid w:val="004229FB"/>
    <w:rsid w:val="00423A50"/>
    <w:rsid w:val="00423B68"/>
    <w:rsid w:val="0042521A"/>
    <w:rsid w:val="00425B75"/>
    <w:rsid w:val="00431B85"/>
    <w:rsid w:val="004333AD"/>
    <w:rsid w:val="00433DA7"/>
    <w:rsid w:val="004353AF"/>
    <w:rsid w:val="004374E1"/>
    <w:rsid w:val="00437922"/>
    <w:rsid w:val="00440A19"/>
    <w:rsid w:val="00440DDC"/>
    <w:rsid w:val="00442120"/>
    <w:rsid w:val="00442BB6"/>
    <w:rsid w:val="00443A84"/>
    <w:rsid w:val="0044531F"/>
    <w:rsid w:val="00445DA7"/>
    <w:rsid w:val="004470B8"/>
    <w:rsid w:val="00450E4B"/>
    <w:rsid w:val="00451744"/>
    <w:rsid w:val="00452DED"/>
    <w:rsid w:val="00453A8A"/>
    <w:rsid w:val="00453D12"/>
    <w:rsid w:val="00456AB5"/>
    <w:rsid w:val="004571FC"/>
    <w:rsid w:val="00457919"/>
    <w:rsid w:val="004601C8"/>
    <w:rsid w:val="0046073A"/>
    <w:rsid w:val="00460799"/>
    <w:rsid w:val="00461397"/>
    <w:rsid w:val="00461D1B"/>
    <w:rsid w:val="00461E3B"/>
    <w:rsid w:val="0046632D"/>
    <w:rsid w:val="00470157"/>
    <w:rsid w:val="004704B9"/>
    <w:rsid w:val="0047088C"/>
    <w:rsid w:val="00471E75"/>
    <w:rsid w:val="00472B4C"/>
    <w:rsid w:val="004749EE"/>
    <w:rsid w:val="00475473"/>
    <w:rsid w:val="004762FD"/>
    <w:rsid w:val="0047630C"/>
    <w:rsid w:val="00480AB0"/>
    <w:rsid w:val="00480AC5"/>
    <w:rsid w:val="00481987"/>
    <w:rsid w:val="00482D5B"/>
    <w:rsid w:val="00483DAB"/>
    <w:rsid w:val="00485CFD"/>
    <w:rsid w:val="00486250"/>
    <w:rsid w:val="0048688A"/>
    <w:rsid w:val="004874FA"/>
    <w:rsid w:val="004879F6"/>
    <w:rsid w:val="00490120"/>
    <w:rsid w:val="0049238B"/>
    <w:rsid w:val="00493408"/>
    <w:rsid w:val="00493F4F"/>
    <w:rsid w:val="00494F1E"/>
    <w:rsid w:val="004960B2"/>
    <w:rsid w:val="004960C7"/>
    <w:rsid w:val="004967C9"/>
    <w:rsid w:val="00496F20"/>
    <w:rsid w:val="00497EBC"/>
    <w:rsid w:val="004A07BD"/>
    <w:rsid w:val="004A1E21"/>
    <w:rsid w:val="004A20DE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7073"/>
    <w:rsid w:val="004B7B3B"/>
    <w:rsid w:val="004C0709"/>
    <w:rsid w:val="004C0A2A"/>
    <w:rsid w:val="004C1169"/>
    <w:rsid w:val="004C172E"/>
    <w:rsid w:val="004C2BCA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3A34"/>
    <w:rsid w:val="004E3E56"/>
    <w:rsid w:val="004E5249"/>
    <w:rsid w:val="004E6555"/>
    <w:rsid w:val="004E76AE"/>
    <w:rsid w:val="004F0914"/>
    <w:rsid w:val="004F1626"/>
    <w:rsid w:val="004F283B"/>
    <w:rsid w:val="004F2FE8"/>
    <w:rsid w:val="004F49E9"/>
    <w:rsid w:val="004F5070"/>
    <w:rsid w:val="004F62E4"/>
    <w:rsid w:val="004F7D9A"/>
    <w:rsid w:val="00501011"/>
    <w:rsid w:val="005015EC"/>
    <w:rsid w:val="00501DE6"/>
    <w:rsid w:val="00505AA9"/>
    <w:rsid w:val="00506601"/>
    <w:rsid w:val="0050684B"/>
    <w:rsid w:val="00507772"/>
    <w:rsid w:val="0051237B"/>
    <w:rsid w:val="00512711"/>
    <w:rsid w:val="00514082"/>
    <w:rsid w:val="0051435E"/>
    <w:rsid w:val="00514850"/>
    <w:rsid w:val="005148D3"/>
    <w:rsid w:val="005167E1"/>
    <w:rsid w:val="00517FE7"/>
    <w:rsid w:val="00521219"/>
    <w:rsid w:val="00521366"/>
    <w:rsid w:val="00521CCB"/>
    <w:rsid w:val="00521CD0"/>
    <w:rsid w:val="005231AA"/>
    <w:rsid w:val="00524792"/>
    <w:rsid w:val="005250FC"/>
    <w:rsid w:val="005255E2"/>
    <w:rsid w:val="00525B2D"/>
    <w:rsid w:val="005307AD"/>
    <w:rsid w:val="0053126A"/>
    <w:rsid w:val="0053205E"/>
    <w:rsid w:val="00532210"/>
    <w:rsid w:val="00533FDA"/>
    <w:rsid w:val="0053458B"/>
    <w:rsid w:val="00536CF8"/>
    <w:rsid w:val="00537123"/>
    <w:rsid w:val="0053718C"/>
    <w:rsid w:val="00537D12"/>
    <w:rsid w:val="00537D5C"/>
    <w:rsid w:val="00540CFE"/>
    <w:rsid w:val="00541389"/>
    <w:rsid w:val="0054190B"/>
    <w:rsid w:val="00544B47"/>
    <w:rsid w:val="00544E28"/>
    <w:rsid w:val="005475A3"/>
    <w:rsid w:val="00547E8C"/>
    <w:rsid w:val="005500FE"/>
    <w:rsid w:val="0055194B"/>
    <w:rsid w:val="00551D23"/>
    <w:rsid w:val="00552B83"/>
    <w:rsid w:val="0055442C"/>
    <w:rsid w:val="00554985"/>
    <w:rsid w:val="00555228"/>
    <w:rsid w:val="005555C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17B9"/>
    <w:rsid w:val="00575561"/>
    <w:rsid w:val="00576055"/>
    <w:rsid w:val="0057658E"/>
    <w:rsid w:val="00576AC0"/>
    <w:rsid w:val="005808D1"/>
    <w:rsid w:val="00581956"/>
    <w:rsid w:val="005822CE"/>
    <w:rsid w:val="00583B09"/>
    <w:rsid w:val="00584D57"/>
    <w:rsid w:val="00586B8E"/>
    <w:rsid w:val="00586E1F"/>
    <w:rsid w:val="005872AA"/>
    <w:rsid w:val="00590FFF"/>
    <w:rsid w:val="00591968"/>
    <w:rsid w:val="00591C0A"/>
    <w:rsid w:val="00591CBE"/>
    <w:rsid w:val="00593EE7"/>
    <w:rsid w:val="00595637"/>
    <w:rsid w:val="00596A1C"/>
    <w:rsid w:val="00597EC2"/>
    <w:rsid w:val="005A1B71"/>
    <w:rsid w:val="005A1D83"/>
    <w:rsid w:val="005A4C36"/>
    <w:rsid w:val="005A5E29"/>
    <w:rsid w:val="005B064E"/>
    <w:rsid w:val="005B08E7"/>
    <w:rsid w:val="005B09AD"/>
    <w:rsid w:val="005B0B13"/>
    <w:rsid w:val="005B1751"/>
    <w:rsid w:val="005B1C01"/>
    <w:rsid w:val="005B29C1"/>
    <w:rsid w:val="005B3EEE"/>
    <w:rsid w:val="005B5AE5"/>
    <w:rsid w:val="005B5D09"/>
    <w:rsid w:val="005B7767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5EA9"/>
    <w:rsid w:val="005C6745"/>
    <w:rsid w:val="005D02E2"/>
    <w:rsid w:val="005D03AA"/>
    <w:rsid w:val="005D0D6F"/>
    <w:rsid w:val="005D0DF6"/>
    <w:rsid w:val="005D21B5"/>
    <w:rsid w:val="005D2FE7"/>
    <w:rsid w:val="005D611E"/>
    <w:rsid w:val="005D6AFA"/>
    <w:rsid w:val="005E0178"/>
    <w:rsid w:val="005E1206"/>
    <w:rsid w:val="005E23EC"/>
    <w:rsid w:val="005E4413"/>
    <w:rsid w:val="005E4AC5"/>
    <w:rsid w:val="005E4FFD"/>
    <w:rsid w:val="005E5B31"/>
    <w:rsid w:val="005E6C8D"/>
    <w:rsid w:val="005F1815"/>
    <w:rsid w:val="005F2046"/>
    <w:rsid w:val="005F217D"/>
    <w:rsid w:val="005F3261"/>
    <w:rsid w:val="005F332C"/>
    <w:rsid w:val="005F388A"/>
    <w:rsid w:val="005F516E"/>
    <w:rsid w:val="005F53F8"/>
    <w:rsid w:val="005F6F3F"/>
    <w:rsid w:val="005F745F"/>
    <w:rsid w:val="005F7E25"/>
    <w:rsid w:val="00601D79"/>
    <w:rsid w:val="00601EE0"/>
    <w:rsid w:val="00602350"/>
    <w:rsid w:val="00602768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07A26"/>
    <w:rsid w:val="006113DB"/>
    <w:rsid w:val="00611420"/>
    <w:rsid w:val="006142DA"/>
    <w:rsid w:val="0061488F"/>
    <w:rsid w:val="00614CC9"/>
    <w:rsid w:val="00615290"/>
    <w:rsid w:val="00615572"/>
    <w:rsid w:val="00615737"/>
    <w:rsid w:val="00616A53"/>
    <w:rsid w:val="00617CE5"/>
    <w:rsid w:val="00617F36"/>
    <w:rsid w:val="00620AFD"/>
    <w:rsid w:val="00622F2D"/>
    <w:rsid w:val="006232F8"/>
    <w:rsid w:val="006241A3"/>
    <w:rsid w:val="0062432B"/>
    <w:rsid w:val="006254A9"/>
    <w:rsid w:val="00625951"/>
    <w:rsid w:val="00625B5B"/>
    <w:rsid w:val="00627D33"/>
    <w:rsid w:val="00630553"/>
    <w:rsid w:val="006308D2"/>
    <w:rsid w:val="006325CE"/>
    <w:rsid w:val="00632F19"/>
    <w:rsid w:val="0063489B"/>
    <w:rsid w:val="00634F54"/>
    <w:rsid w:val="00635154"/>
    <w:rsid w:val="006356BF"/>
    <w:rsid w:val="00635A70"/>
    <w:rsid w:val="0063788C"/>
    <w:rsid w:val="00637E9B"/>
    <w:rsid w:val="00643643"/>
    <w:rsid w:val="00647547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38F7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80583"/>
    <w:rsid w:val="00680622"/>
    <w:rsid w:val="00680DAA"/>
    <w:rsid w:val="006810C1"/>
    <w:rsid w:val="006816E6"/>
    <w:rsid w:val="0068191B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FD5"/>
    <w:rsid w:val="006917AC"/>
    <w:rsid w:val="00693F8C"/>
    <w:rsid w:val="006A147C"/>
    <w:rsid w:val="006A1B50"/>
    <w:rsid w:val="006A2FAF"/>
    <w:rsid w:val="006A338B"/>
    <w:rsid w:val="006A6756"/>
    <w:rsid w:val="006A7678"/>
    <w:rsid w:val="006B0A94"/>
    <w:rsid w:val="006B0B3E"/>
    <w:rsid w:val="006B366E"/>
    <w:rsid w:val="006B4219"/>
    <w:rsid w:val="006B4B2F"/>
    <w:rsid w:val="006B69F3"/>
    <w:rsid w:val="006B6AEE"/>
    <w:rsid w:val="006B727C"/>
    <w:rsid w:val="006C0539"/>
    <w:rsid w:val="006C0C98"/>
    <w:rsid w:val="006C0FF2"/>
    <w:rsid w:val="006C12F9"/>
    <w:rsid w:val="006C1541"/>
    <w:rsid w:val="006C3421"/>
    <w:rsid w:val="006C622A"/>
    <w:rsid w:val="006C665C"/>
    <w:rsid w:val="006C6B92"/>
    <w:rsid w:val="006C6FDE"/>
    <w:rsid w:val="006D0A2C"/>
    <w:rsid w:val="006D16DB"/>
    <w:rsid w:val="006D33EC"/>
    <w:rsid w:val="006D3D44"/>
    <w:rsid w:val="006D4C8C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78CA"/>
    <w:rsid w:val="006E7942"/>
    <w:rsid w:val="006F2B4B"/>
    <w:rsid w:val="006F2CF7"/>
    <w:rsid w:val="006F2D95"/>
    <w:rsid w:val="006F60BD"/>
    <w:rsid w:val="006F6DD8"/>
    <w:rsid w:val="006F6EFD"/>
    <w:rsid w:val="00700DE8"/>
    <w:rsid w:val="00701C80"/>
    <w:rsid w:val="0070247A"/>
    <w:rsid w:val="00702AE3"/>
    <w:rsid w:val="00703ED7"/>
    <w:rsid w:val="00704A53"/>
    <w:rsid w:val="00706125"/>
    <w:rsid w:val="00706281"/>
    <w:rsid w:val="007068C7"/>
    <w:rsid w:val="00706D34"/>
    <w:rsid w:val="00712C2C"/>
    <w:rsid w:val="00713C2B"/>
    <w:rsid w:val="00714173"/>
    <w:rsid w:val="00715062"/>
    <w:rsid w:val="007166BF"/>
    <w:rsid w:val="00716E88"/>
    <w:rsid w:val="00723603"/>
    <w:rsid w:val="00723981"/>
    <w:rsid w:val="00724131"/>
    <w:rsid w:val="00725393"/>
    <w:rsid w:val="007258F6"/>
    <w:rsid w:val="00725C77"/>
    <w:rsid w:val="0073069F"/>
    <w:rsid w:val="00731327"/>
    <w:rsid w:val="007315D0"/>
    <w:rsid w:val="0073258A"/>
    <w:rsid w:val="00734CDB"/>
    <w:rsid w:val="00736390"/>
    <w:rsid w:val="00737896"/>
    <w:rsid w:val="007417A9"/>
    <w:rsid w:val="0074238F"/>
    <w:rsid w:val="007425CC"/>
    <w:rsid w:val="00742DB3"/>
    <w:rsid w:val="00743556"/>
    <w:rsid w:val="0074422D"/>
    <w:rsid w:val="00745A65"/>
    <w:rsid w:val="007465DE"/>
    <w:rsid w:val="0074660E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68DB"/>
    <w:rsid w:val="00756DB6"/>
    <w:rsid w:val="00757565"/>
    <w:rsid w:val="00760BC9"/>
    <w:rsid w:val="00761D6B"/>
    <w:rsid w:val="007631DE"/>
    <w:rsid w:val="0076414C"/>
    <w:rsid w:val="00765D38"/>
    <w:rsid w:val="00766BA1"/>
    <w:rsid w:val="00766FB3"/>
    <w:rsid w:val="0076741A"/>
    <w:rsid w:val="00771AE3"/>
    <w:rsid w:val="0077226A"/>
    <w:rsid w:val="00772358"/>
    <w:rsid w:val="0077373B"/>
    <w:rsid w:val="00773966"/>
    <w:rsid w:val="00774959"/>
    <w:rsid w:val="007749F7"/>
    <w:rsid w:val="00775605"/>
    <w:rsid w:val="00775781"/>
    <w:rsid w:val="00775EA0"/>
    <w:rsid w:val="00777C30"/>
    <w:rsid w:val="007803DA"/>
    <w:rsid w:val="00780CCB"/>
    <w:rsid w:val="00781509"/>
    <w:rsid w:val="007832D0"/>
    <w:rsid w:val="007836CC"/>
    <w:rsid w:val="00783DDB"/>
    <w:rsid w:val="007844FD"/>
    <w:rsid w:val="00784670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5C66"/>
    <w:rsid w:val="007971C1"/>
    <w:rsid w:val="0079781D"/>
    <w:rsid w:val="00797A80"/>
    <w:rsid w:val="007A0BF6"/>
    <w:rsid w:val="007A0F93"/>
    <w:rsid w:val="007A15C3"/>
    <w:rsid w:val="007A15CD"/>
    <w:rsid w:val="007A22EC"/>
    <w:rsid w:val="007A2E22"/>
    <w:rsid w:val="007A330C"/>
    <w:rsid w:val="007A5BE8"/>
    <w:rsid w:val="007A6DEB"/>
    <w:rsid w:val="007A7604"/>
    <w:rsid w:val="007A7D34"/>
    <w:rsid w:val="007B0644"/>
    <w:rsid w:val="007B3734"/>
    <w:rsid w:val="007B578F"/>
    <w:rsid w:val="007B5D6E"/>
    <w:rsid w:val="007B6529"/>
    <w:rsid w:val="007C0BA6"/>
    <w:rsid w:val="007C25C0"/>
    <w:rsid w:val="007C4ED1"/>
    <w:rsid w:val="007C5282"/>
    <w:rsid w:val="007C668E"/>
    <w:rsid w:val="007D106C"/>
    <w:rsid w:val="007D3978"/>
    <w:rsid w:val="007D3B57"/>
    <w:rsid w:val="007D4873"/>
    <w:rsid w:val="007D5C52"/>
    <w:rsid w:val="007D6D3D"/>
    <w:rsid w:val="007D7312"/>
    <w:rsid w:val="007E142F"/>
    <w:rsid w:val="007E4924"/>
    <w:rsid w:val="007E4AC8"/>
    <w:rsid w:val="007E4D11"/>
    <w:rsid w:val="007E62E7"/>
    <w:rsid w:val="007F1D1A"/>
    <w:rsid w:val="007F2EA4"/>
    <w:rsid w:val="007F3776"/>
    <w:rsid w:val="007F3B74"/>
    <w:rsid w:val="007F3CE1"/>
    <w:rsid w:val="007F5974"/>
    <w:rsid w:val="007F6AD2"/>
    <w:rsid w:val="007F7551"/>
    <w:rsid w:val="008006EF"/>
    <w:rsid w:val="00801FB1"/>
    <w:rsid w:val="008026CC"/>
    <w:rsid w:val="008035A8"/>
    <w:rsid w:val="00805320"/>
    <w:rsid w:val="008054D4"/>
    <w:rsid w:val="00810C4D"/>
    <w:rsid w:val="00810E7D"/>
    <w:rsid w:val="0081146A"/>
    <w:rsid w:val="00812DF9"/>
    <w:rsid w:val="00812E62"/>
    <w:rsid w:val="008132B4"/>
    <w:rsid w:val="00814850"/>
    <w:rsid w:val="00815DD0"/>
    <w:rsid w:val="00817228"/>
    <w:rsid w:val="0082011F"/>
    <w:rsid w:val="00821495"/>
    <w:rsid w:val="00821919"/>
    <w:rsid w:val="00822084"/>
    <w:rsid w:val="00824F7E"/>
    <w:rsid w:val="0082531A"/>
    <w:rsid w:val="00826611"/>
    <w:rsid w:val="00827B96"/>
    <w:rsid w:val="00830AF0"/>
    <w:rsid w:val="00831664"/>
    <w:rsid w:val="0083267D"/>
    <w:rsid w:val="00832E22"/>
    <w:rsid w:val="008338B3"/>
    <w:rsid w:val="0083401C"/>
    <w:rsid w:val="00834A2E"/>
    <w:rsid w:val="00837F1E"/>
    <w:rsid w:val="0084154E"/>
    <w:rsid w:val="00841B9B"/>
    <w:rsid w:val="0084305D"/>
    <w:rsid w:val="00843217"/>
    <w:rsid w:val="0084412E"/>
    <w:rsid w:val="00844E59"/>
    <w:rsid w:val="00845075"/>
    <w:rsid w:val="008467A4"/>
    <w:rsid w:val="0085128E"/>
    <w:rsid w:val="008529E9"/>
    <w:rsid w:val="00854110"/>
    <w:rsid w:val="0085449C"/>
    <w:rsid w:val="008553B5"/>
    <w:rsid w:val="00855A6E"/>
    <w:rsid w:val="00855AA5"/>
    <w:rsid w:val="00856920"/>
    <w:rsid w:val="0086282B"/>
    <w:rsid w:val="00863891"/>
    <w:rsid w:val="00863D59"/>
    <w:rsid w:val="0086522B"/>
    <w:rsid w:val="0086703D"/>
    <w:rsid w:val="008679F0"/>
    <w:rsid w:val="00870E5F"/>
    <w:rsid w:val="0087166B"/>
    <w:rsid w:val="00873A4E"/>
    <w:rsid w:val="00875650"/>
    <w:rsid w:val="008759C0"/>
    <w:rsid w:val="008771AB"/>
    <w:rsid w:val="0087728B"/>
    <w:rsid w:val="00877DB8"/>
    <w:rsid w:val="00880239"/>
    <w:rsid w:val="00880F2A"/>
    <w:rsid w:val="008819C6"/>
    <w:rsid w:val="008834B1"/>
    <w:rsid w:val="0088374D"/>
    <w:rsid w:val="00883B5A"/>
    <w:rsid w:val="008842FC"/>
    <w:rsid w:val="008860A6"/>
    <w:rsid w:val="00887220"/>
    <w:rsid w:val="008937B6"/>
    <w:rsid w:val="00897374"/>
    <w:rsid w:val="00897814"/>
    <w:rsid w:val="008A0522"/>
    <w:rsid w:val="008A05D5"/>
    <w:rsid w:val="008A1834"/>
    <w:rsid w:val="008A4EB3"/>
    <w:rsid w:val="008A5BA3"/>
    <w:rsid w:val="008A5E6B"/>
    <w:rsid w:val="008A6425"/>
    <w:rsid w:val="008A7845"/>
    <w:rsid w:val="008B06AB"/>
    <w:rsid w:val="008B1361"/>
    <w:rsid w:val="008B1900"/>
    <w:rsid w:val="008B19B2"/>
    <w:rsid w:val="008B1A65"/>
    <w:rsid w:val="008B1E1F"/>
    <w:rsid w:val="008B211F"/>
    <w:rsid w:val="008B21B6"/>
    <w:rsid w:val="008B47BE"/>
    <w:rsid w:val="008B4EE3"/>
    <w:rsid w:val="008B552F"/>
    <w:rsid w:val="008B55FC"/>
    <w:rsid w:val="008B66E4"/>
    <w:rsid w:val="008B6AA5"/>
    <w:rsid w:val="008B6EEE"/>
    <w:rsid w:val="008C0092"/>
    <w:rsid w:val="008C04A0"/>
    <w:rsid w:val="008C0705"/>
    <w:rsid w:val="008C273E"/>
    <w:rsid w:val="008C34A4"/>
    <w:rsid w:val="008C4137"/>
    <w:rsid w:val="008C471E"/>
    <w:rsid w:val="008C6559"/>
    <w:rsid w:val="008C680B"/>
    <w:rsid w:val="008D17A1"/>
    <w:rsid w:val="008D27BF"/>
    <w:rsid w:val="008D2E6B"/>
    <w:rsid w:val="008D4F45"/>
    <w:rsid w:val="008D617F"/>
    <w:rsid w:val="008D69A2"/>
    <w:rsid w:val="008E0369"/>
    <w:rsid w:val="008E0E92"/>
    <w:rsid w:val="008E1312"/>
    <w:rsid w:val="008E251B"/>
    <w:rsid w:val="008E30F4"/>
    <w:rsid w:val="008E3E00"/>
    <w:rsid w:val="008E3E5F"/>
    <w:rsid w:val="008E4181"/>
    <w:rsid w:val="008E6A61"/>
    <w:rsid w:val="008E6A95"/>
    <w:rsid w:val="008E6CA4"/>
    <w:rsid w:val="008F0DAC"/>
    <w:rsid w:val="008F5721"/>
    <w:rsid w:val="008F64A9"/>
    <w:rsid w:val="008F6DE5"/>
    <w:rsid w:val="008F7D5E"/>
    <w:rsid w:val="00900622"/>
    <w:rsid w:val="00900C77"/>
    <w:rsid w:val="00901120"/>
    <w:rsid w:val="0090242A"/>
    <w:rsid w:val="00905D69"/>
    <w:rsid w:val="00906662"/>
    <w:rsid w:val="00907E4F"/>
    <w:rsid w:val="009105A7"/>
    <w:rsid w:val="00910C01"/>
    <w:rsid w:val="00912E8A"/>
    <w:rsid w:val="00913FD1"/>
    <w:rsid w:val="009140F9"/>
    <w:rsid w:val="00914DF1"/>
    <w:rsid w:val="00914E35"/>
    <w:rsid w:val="00915BA1"/>
    <w:rsid w:val="009171C2"/>
    <w:rsid w:val="00917BB4"/>
    <w:rsid w:val="00917C84"/>
    <w:rsid w:val="009218AA"/>
    <w:rsid w:val="009218B9"/>
    <w:rsid w:val="009220A7"/>
    <w:rsid w:val="00923516"/>
    <w:rsid w:val="0092357A"/>
    <w:rsid w:val="00923C71"/>
    <w:rsid w:val="00930281"/>
    <w:rsid w:val="00930499"/>
    <w:rsid w:val="009321AA"/>
    <w:rsid w:val="00933550"/>
    <w:rsid w:val="00934BD3"/>
    <w:rsid w:val="009355AD"/>
    <w:rsid w:val="00936CA3"/>
    <w:rsid w:val="009377C8"/>
    <w:rsid w:val="0093796B"/>
    <w:rsid w:val="009418FC"/>
    <w:rsid w:val="00941F94"/>
    <w:rsid w:val="009432F4"/>
    <w:rsid w:val="009450C1"/>
    <w:rsid w:val="00945807"/>
    <w:rsid w:val="00945883"/>
    <w:rsid w:val="00946B71"/>
    <w:rsid w:val="009472AD"/>
    <w:rsid w:val="00947729"/>
    <w:rsid w:val="0095039C"/>
    <w:rsid w:val="00952074"/>
    <w:rsid w:val="0095434A"/>
    <w:rsid w:val="00954B4E"/>
    <w:rsid w:val="00955E62"/>
    <w:rsid w:val="0095616F"/>
    <w:rsid w:val="00956417"/>
    <w:rsid w:val="009631BC"/>
    <w:rsid w:val="00964CD0"/>
    <w:rsid w:val="00965894"/>
    <w:rsid w:val="00965A1B"/>
    <w:rsid w:val="00965F8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6E08"/>
    <w:rsid w:val="00991629"/>
    <w:rsid w:val="00992D00"/>
    <w:rsid w:val="0099556F"/>
    <w:rsid w:val="00995F7E"/>
    <w:rsid w:val="009A0C04"/>
    <w:rsid w:val="009A19A7"/>
    <w:rsid w:val="009A27D0"/>
    <w:rsid w:val="009A5892"/>
    <w:rsid w:val="009A6951"/>
    <w:rsid w:val="009A766F"/>
    <w:rsid w:val="009A7DE2"/>
    <w:rsid w:val="009B0149"/>
    <w:rsid w:val="009B1464"/>
    <w:rsid w:val="009B252D"/>
    <w:rsid w:val="009B36B9"/>
    <w:rsid w:val="009B4357"/>
    <w:rsid w:val="009B4374"/>
    <w:rsid w:val="009B4AB4"/>
    <w:rsid w:val="009B4F8B"/>
    <w:rsid w:val="009B6387"/>
    <w:rsid w:val="009B6844"/>
    <w:rsid w:val="009B6ADA"/>
    <w:rsid w:val="009B6BAD"/>
    <w:rsid w:val="009B7627"/>
    <w:rsid w:val="009C02F0"/>
    <w:rsid w:val="009C0349"/>
    <w:rsid w:val="009C0AF8"/>
    <w:rsid w:val="009C1C26"/>
    <w:rsid w:val="009C26ED"/>
    <w:rsid w:val="009C35B5"/>
    <w:rsid w:val="009C4A81"/>
    <w:rsid w:val="009C4F24"/>
    <w:rsid w:val="009C7FDD"/>
    <w:rsid w:val="009D1F33"/>
    <w:rsid w:val="009D2627"/>
    <w:rsid w:val="009D26B0"/>
    <w:rsid w:val="009D39CD"/>
    <w:rsid w:val="009D3C34"/>
    <w:rsid w:val="009D4152"/>
    <w:rsid w:val="009D4446"/>
    <w:rsid w:val="009D48EE"/>
    <w:rsid w:val="009E0FEA"/>
    <w:rsid w:val="009E1187"/>
    <w:rsid w:val="009E14D1"/>
    <w:rsid w:val="009E1619"/>
    <w:rsid w:val="009E3645"/>
    <w:rsid w:val="009E4331"/>
    <w:rsid w:val="009E5431"/>
    <w:rsid w:val="009E65CE"/>
    <w:rsid w:val="009E67F1"/>
    <w:rsid w:val="009E6ABC"/>
    <w:rsid w:val="009E7076"/>
    <w:rsid w:val="009E7D0E"/>
    <w:rsid w:val="009F11FC"/>
    <w:rsid w:val="009F158A"/>
    <w:rsid w:val="009F18C4"/>
    <w:rsid w:val="009F1D05"/>
    <w:rsid w:val="009F271C"/>
    <w:rsid w:val="009F2FE5"/>
    <w:rsid w:val="009F62C6"/>
    <w:rsid w:val="009F707D"/>
    <w:rsid w:val="00A00257"/>
    <w:rsid w:val="00A013E9"/>
    <w:rsid w:val="00A02F2C"/>
    <w:rsid w:val="00A03397"/>
    <w:rsid w:val="00A03FA5"/>
    <w:rsid w:val="00A05890"/>
    <w:rsid w:val="00A06E4C"/>
    <w:rsid w:val="00A10E0D"/>
    <w:rsid w:val="00A11696"/>
    <w:rsid w:val="00A1289E"/>
    <w:rsid w:val="00A12BB2"/>
    <w:rsid w:val="00A1387A"/>
    <w:rsid w:val="00A13D0B"/>
    <w:rsid w:val="00A13EC6"/>
    <w:rsid w:val="00A17639"/>
    <w:rsid w:val="00A210AD"/>
    <w:rsid w:val="00A23424"/>
    <w:rsid w:val="00A24B0F"/>
    <w:rsid w:val="00A25DD5"/>
    <w:rsid w:val="00A2657D"/>
    <w:rsid w:val="00A31C3A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35B1"/>
    <w:rsid w:val="00A43BF5"/>
    <w:rsid w:val="00A44150"/>
    <w:rsid w:val="00A446CA"/>
    <w:rsid w:val="00A455E9"/>
    <w:rsid w:val="00A46894"/>
    <w:rsid w:val="00A46DD4"/>
    <w:rsid w:val="00A47FC6"/>
    <w:rsid w:val="00A5288A"/>
    <w:rsid w:val="00A53769"/>
    <w:rsid w:val="00A53BD9"/>
    <w:rsid w:val="00A53E9F"/>
    <w:rsid w:val="00A54F1B"/>
    <w:rsid w:val="00A54FBC"/>
    <w:rsid w:val="00A5645F"/>
    <w:rsid w:val="00A56A13"/>
    <w:rsid w:val="00A57F4C"/>
    <w:rsid w:val="00A60395"/>
    <w:rsid w:val="00A6115A"/>
    <w:rsid w:val="00A61292"/>
    <w:rsid w:val="00A61A89"/>
    <w:rsid w:val="00A627D9"/>
    <w:rsid w:val="00A632F6"/>
    <w:rsid w:val="00A63BCF"/>
    <w:rsid w:val="00A65922"/>
    <w:rsid w:val="00A6698F"/>
    <w:rsid w:val="00A66DA0"/>
    <w:rsid w:val="00A67224"/>
    <w:rsid w:val="00A67691"/>
    <w:rsid w:val="00A67977"/>
    <w:rsid w:val="00A702F8"/>
    <w:rsid w:val="00A7083F"/>
    <w:rsid w:val="00A71066"/>
    <w:rsid w:val="00A719A5"/>
    <w:rsid w:val="00A7211F"/>
    <w:rsid w:val="00A73090"/>
    <w:rsid w:val="00A73A67"/>
    <w:rsid w:val="00A73CF1"/>
    <w:rsid w:val="00A74A1E"/>
    <w:rsid w:val="00A74C0D"/>
    <w:rsid w:val="00A76A65"/>
    <w:rsid w:val="00A76ADF"/>
    <w:rsid w:val="00A80CD7"/>
    <w:rsid w:val="00A8145B"/>
    <w:rsid w:val="00A85F43"/>
    <w:rsid w:val="00A86318"/>
    <w:rsid w:val="00A86C2D"/>
    <w:rsid w:val="00A9075C"/>
    <w:rsid w:val="00A9084E"/>
    <w:rsid w:val="00A908B0"/>
    <w:rsid w:val="00A91382"/>
    <w:rsid w:val="00A91FD3"/>
    <w:rsid w:val="00A923BB"/>
    <w:rsid w:val="00A92C0A"/>
    <w:rsid w:val="00A93688"/>
    <w:rsid w:val="00A94BFE"/>
    <w:rsid w:val="00A9667A"/>
    <w:rsid w:val="00A9692F"/>
    <w:rsid w:val="00AA04B0"/>
    <w:rsid w:val="00AA1284"/>
    <w:rsid w:val="00AA266A"/>
    <w:rsid w:val="00AA3566"/>
    <w:rsid w:val="00AA3D92"/>
    <w:rsid w:val="00AA3ED5"/>
    <w:rsid w:val="00AA4EFB"/>
    <w:rsid w:val="00AA7010"/>
    <w:rsid w:val="00AA7E34"/>
    <w:rsid w:val="00AB0E23"/>
    <w:rsid w:val="00AB1995"/>
    <w:rsid w:val="00AB1B6F"/>
    <w:rsid w:val="00AB2D48"/>
    <w:rsid w:val="00AB3123"/>
    <w:rsid w:val="00AB3D76"/>
    <w:rsid w:val="00AB4ED5"/>
    <w:rsid w:val="00AB58B5"/>
    <w:rsid w:val="00AB6F71"/>
    <w:rsid w:val="00AB7FA5"/>
    <w:rsid w:val="00AC063C"/>
    <w:rsid w:val="00AC08F8"/>
    <w:rsid w:val="00AC1F1A"/>
    <w:rsid w:val="00AC2BBB"/>
    <w:rsid w:val="00AC41D2"/>
    <w:rsid w:val="00AC4685"/>
    <w:rsid w:val="00AC4758"/>
    <w:rsid w:val="00AC70B9"/>
    <w:rsid w:val="00AC76C1"/>
    <w:rsid w:val="00AD0F21"/>
    <w:rsid w:val="00AD2811"/>
    <w:rsid w:val="00AD30CB"/>
    <w:rsid w:val="00AD3A93"/>
    <w:rsid w:val="00AD5BA0"/>
    <w:rsid w:val="00AD7DA0"/>
    <w:rsid w:val="00AE065B"/>
    <w:rsid w:val="00AE26B9"/>
    <w:rsid w:val="00AE3DCD"/>
    <w:rsid w:val="00AE5BF8"/>
    <w:rsid w:val="00AE6AC3"/>
    <w:rsid w:val="00AE72C9"/>
    <w:rsid w:val="00AE75FD"/>
    <w:rsid w:val="00AF08DF"/>
    <w:rsid w:val="00AF1479"/>
    <w:rsid w:val="00AF1904"/>
    <w:rsid w:val="00AF2166"/>
    <w:rsid w:val="00AF2996"/>
    <w:rsid w:val="00AF34E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20C5"/>
    <w:rsid w:val="00B121BF"/>
    <w:rsid w:val="00B128EC"/>
    <w:rsid w:val="00B129D5"/>
    <w:rsid w:val="00B144CD"/>
    <w:rsid w:val="00B15166"/>
    <w:rsid w:val="00B154D5"/>
    <w:rsid w:val="00B155C5"/>
    <w:rsid w:val="00B2021D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56F0"/>
    <w:rsid w:val="00B359F1"/>
    <w:rsid w:val="00B365A6"/>
    <w:rsid w:val="00B41967"/>
    <w:rsid w:val="00B44CE5"/>
    <w:rsid w:val="00B46543"/>
    <w:rsid w:val="00B5019C"/>
    <w:rsid w:val="00B52E43"/>
    <w:rsid w:val="00B534F5"/>
    <w:rsid w:val="00B54005"/>
    <w:rsid w:val="00B54813"/>
    <w:rsid w:val="00B54C24"/>
    <w:rsid w:val="00B5588E"/>
    <w:rsid w:val="00B5657E"/>
    <w:rsid w:val="00B601A8"/>
    <w:rsid w:val="00B607EA"/>
    <w:rsid w:val="00B6134C"/>
    <w:rsid w:val="00B62C9E"/>
    <w:rsid w:val="00B63421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2579"/>
    <w:rsid w:val="00B73A25"/>
    <w:rsid w:val="00B77A14"/>
    <w:rsid w:val="00B83278"/>
    <w:rsid w:val="00B833B9"/>
    <w:rsid w:val="00B84F1F"/>
    <w:rsid w:val="00B85AC9"/>
    <w:rsid w:val="00B8778E"/>
    <w:rsid w:val="00B903C2"/>
    <w:rsid w:val="00B9291D"/>
    <w:rsid w:val="00B94782"/>
    <w:rsid w:val="00B94F01"/>
    <w:rsid w:val="00B95179"/>
    <w:rsid w:val="00B966CC"/>
    <w:rsid w:val="00BA027F"/>
    <w:rsid w:val="00BA0792"/>
    <w:rsid w:val="00BA1558"/>
    <w:rsid w:val="00BA196B"/>
    <w:rsid w:val="00BA2414"/>
    <w:rsid w:val="00BA2427"/>
    <w:rsid w:val="00BA2F0F"/>
    <w:rsid w:val="00BA3175"/>
    <w:rsid w:val="00BA4139"/>
    <w:rsid w:val="00BA54D8"/>
    <w:rsid w:val="00BB0739"/>
    <w:rsid w:val="00BB1743"/>
    <w:rsid w:val="00BB361F"/>
    <w:rsid w:val="00BB3E4B"/>
    <w:rsid w:val="00BB5556"/>
    <w:rsid w:val="00BB6A57"/>
    <w:rsid w:val="00BB6DCC"/>
    <w:rsid w:val="00BB7E6A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C5C77"/>
    <w:rsid w:val="00BC659D"/>
    <w:rsid w:val="00BD089E"/>
    <w:rsid w:val="00BD2229"/>
    <w:rsid w:val="00BD3375"/>
    <w:rsid w:val="00BD5024"/>
    <w:rsid w:val="00BD55C6"/>
    <w:rsid w:val="00BD68F3"/>
    <w:rsid w:val="00BD69F4"/>
    <w:rsid w:val="00BD6DA7"/>
    <w:rsid w:val="00BD6EF2"/>
    <w:rsid w:val="00BE0457"/>
    <w:rsid w:val="00BE1434"/>
    <w:rsid w:val="00BE1A38"/>
    <w:rsid w:val="00BE3DB8"/>
    <w:rsid w:val="00BE41DD"/>
    <w:rsid w:val="00BE4307"/>
    <w:rsid w:val="00BE6810"/>
    <w:rsid w:val="00BF0654"/>
    <w:rsid w:val="00BF0C5B"/>
    <w:rsid w:val="00BF1748"/>
    <w:rsid w:val="00BF188F"/>
    <w:rsid w:val="00BF24C9"/>
    <w:rsid w:val="00BF2BDF"/>
    <w:rsid w:val="00BF369E"/>
    <w:rsid w:val="00BF41B1"/>
    <w:rsid w:val="00BF5879"/>
    <w:rsid w:val="00BF7589"/>
    <w:rsid w:val="00C0120B"/>
    <w:rsid w:val="00C033BE"/>
    <w:rsid w:val="00C07CA2"/>
    <w:rsid w:val="00C11006"/>
    <w:rsid w:val="00C110E1"/>
    <w:rsid w:val="00C112A0"/>
    <w:rsid w:val="00C1137C"/>
    <w:rsid w:val="00C12F86"/>
    <w:rsid w:val="00C12FE4"/>
    <w:rsid w:val="00C141D6"/>
    <w:rsid w:val="00C14559"/>
    <w:rsid w:val="00C147E5"/>
    <w:rsid w:val="00C14EBA"/>
    <w:rsid w:val="00C161F9"/>
    <w:rsid w:val="00C16E0D"/>
    <w:rsid w:val="00C17B90"/>
    <w:rsid w:val="00C222B4"/>
    <w:rsid w:val="00C23A4A"/>
    <w:rsid w:val="00C2410A"/>
    <w:rsid w:val="00C245CB"/>
    <w:rsid w:val="00C25D68"/>
    <w:rsid w:val="00C26732"/>
    <w:rsid w:val="00C30EF8"/>
    <w:rsid w:val="00C318BA"/>
    <w:rsid w:val="00C3244D"/>
    <w:rsid w:val="00C32744"/>
    <w:rsid w:val="00C33157"/>
    <w:rsid w:val="00C3365B"/>
    <w:rsid w:val="00C33BD6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7C3"/>
    <w:rsid w:val="00C50ED6"/>
    <w:rsid w:val="00C518AF"/>
    <w:rsid w:val="00C523DD"/>
    <w:rsid w:val="00C52BE0"/>
    <w:rsid w:val="00C53151"/>
    <w:rsid w:val="00C53B2F"/>
    <w:rsid w:val="00C541EC"/>
    <w:rsid w:val="00C54CFB"/>
    <w:rsid w:val="00C561D3"/>
    <w:rsid w:val="00C63181"/>
    <w:rsid w:val="00C63E48"/>
    <w:rsid w:val="00C645E5"/>
    <w:rsid w:val="00C658BC"/>
    <w:rsid w:val="00C66292"/>
    <w:rsid w:val="00C66573"/>
    <w:rsid w:val="00C70ED0"/>
    <w:rsid w:val="00C71222"/>
    <w:rsid w:val="00C7124D"/>
    <w:rsid w:val="00C71A5D"/>
    <w:rsid w:val="00C71C8A"/>
    <w:rsid w:val="00C71EA2"/>
    <w:rsid w:val="00C72177"/>
    <w:rsid w:val="00C72344"/>
    <w:rsid w:val="00C7495E"/>
    <w:rsid w:val="00C74D53"/>
    <w:rsid w:val="00C757F9"/>
    <w:rsid w:val="00C75E8B"/>
    <w:rsid w:val="00C75F90"/>
    <w:rsid w:val="00C776A2"/>
    <w:rsid w:val="00C7787F"/>
    <w:rsid w:val="00C80A61"/>
    <w:rsid w:val="00C81E33"/>
    <w:rsid w:val="00C8236D"/>
    <w:rsid w:val="00C8323C"/>
    <w:rsid w:val="00C901F1"/>
    <w:rsid w:val="00C912C1"/>
    <w:rsid w:val="00C91BC8"/>
    <w:rsid w:val="00C92B16"/>
    <w:rsid w:val="00C92D40"/>
    <w:rsid w:val="00C93D11"/>
    <w:rsid w:val="00C94988"/>
    <w:rsid w:val="00C9600E"/>
    <w:rsid w:val="00C960A1"/>
    <w:rsid w:val="00C9637D"/>
    <w:rsid w:val="00C969D8"/>
    <w:rsid w:val="00C96BD6"/>
    <w:rsid w:val="00CA26D8"/>
    <w:rsid w:val="00CA2E04"/>
    <w:rsid w:val="00CA339B"/>
    <w:rsid w:val="00CA3E0D"/>
    <w:rsid w:val="00CA440A"/>
    <w:rsid w:val="00CA5757"/>
    <w:rsid w:val="00CA6585"/>
    <w:rsid w:val="00CA703F"/>
    <w:rsid w:val="00CA721D"/>
    <w:rsid w:val="00CA75F3"/>
    <w:rsid w:val="00CB27FB"/>
    <w:rsid w:val="00CB3854"/>
    <w:rsid w:val="00CB7A74"/>
    <w:rsid w:val="00CC0E0C"/>
    <w:rsid w:val="00CC1337"/>
    <w:rsid w:val="00CC1836"/>
    <w:rsid w:val="00CC1970"/>
    <w:rsid w:val="00CC247C"/>
    <w:rsid w:val="00CC27EB"/>
    <w:rsid w:val="00CC2BC4"/>
    <w:rsid w:val="00CC435D"/>
    <w:rsid w:val="00CC4868"/>
    <w:rsid w:val="00CC4970"/>
    <w:rsid w:val="00CC54B3"/>
    <w:rsid w:val="00CC6855"/>
    <w:rsid w:val="00CC6B99"/>
    <w:rsid w:val="00CC7FF7"/>
    <w:rsid w:val="00CD0BE5"/>
    <w:rsid w:val="00CD2C8C"/>
    <w:rsid w:val="00CD2F1E"/>
    <w:rsid w:val="00CD32DF"/>
    <w:rsid w:val="00CD4720"/>
    <w:rsid w:val="00CD59CF"/>
    <w:rsid w:val="00CD61A0"/>
    <w:rsid w:val="00CD6403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D11"/>
    <w:rsid w:val="00CF2209"/>
    <w:rsid w:val="00CF46E8"/>
    <w:rsid w:val="00CF5143"/>
    <w:rsid w:val="00CF6218"/>
    <w:rsid w:val="00CF6399"/>
    <w:rsid w:val="00CF75DE"/>
    <w:rsid w:val="00D00AD9"/>
    <w:rsid w:val="00D04A78"/>
    <w:rsid w:val="00D05EE1"/>
    <w:rsid w:val="00D064C1"/>
    <w:rsid w:val="00D06647"/>
    <w:rsid w:val="00D06A65"/>
    <w:rsid w:val="00D06EB6"/>
    <w:rsid w:val="00D0750D"/>
    <w:rsid w:val="00D12794"/>
    <w:rsid w:val="00D12B06"/>
    <w:rsid w:val="00D12C7C"/>
    <w:rsid w:val="00D14339"/>
    <w:rsid w:val="00D1626F"/>
    <w:rsid w:val="00D16854"/>
    <w:rsid w:val="00D169AB"/>
    <w:rsid w:val="00D16CE9"/>
    <w:rsid w:val="00D17AF8"/>
    <w:rsid w:val="00D211A3"/>
    <w:rsid w:val="00D22296"/>
    <w:rsid w:val="00D22C79"/>
    <w:rsid w:val="00D22CD4"/>
    <w:rsid w:val="00D24B28"/>
    <w:rsid w:val="00D268F1"/>
    <w:rsid w:val="00D26A2B"/>
    <w:rsid w:val="00D33E17"/>
    <w:rsid w:val="00D341B1"/>
    <w:rsid w:val="00D35E26"/>
    <w:rsid w:val="00D37FA5"/>
    <w:rsid w:val="00D40367"/>
    <w:rsid w:val="00D42608"/>
    <w:rsid w:val="00D4269B"/>
    <w:rsid w:val="00D43D2E"/>
    <w:rsid w:val="00D44B70"/>
    <w:rsid w:val="00D459AC"/>
    <w:rsid w:val="00D45CAC"/>
    <w:rsid w:val="00D46A78"/>
    <w:rsid w:val="00D47F09"/>
    <w:rsid w:val="00D47FBE"/>
    <w:rsid w:val="00D53908"/>
    <w:rsid w:val="00D55491"/>
    <w:rsid w:val="00D55BFC"/>
    <w:rsid w:val="00D56D27"/>
    <w:rsid w:val="00D57018"/>
    <w:rsid w:val="00D60AD1"/>
    <w:rsid w:val="00D61F7E"/>
    <w:rsid w:val="00D63FD8"/>
    <w:rsid w:val="00D655EE"/>
    <w:rsid w:val="00D66813"/>
    <w:rsid w:val="00D66DC7"/>
    <w:rsid w:val="00D71DDC"/>
    <w:rsid w:val="00D723A9"/>
    <w:rsid w:val="00D72FA6"/>
    <w:rsid w:val="00D72FBA"/>
    <w:rsid w:val="00D74A9B"/>
    <w:rsid w:val="00D74A9D"/>
    <w:rsid w:val="00D75BCD"/>
    <w:rsid w:val="00D86073"/>
    <w:rsid w:val="00D861F4"/>
    <w:rsid w:val="00D86379"/>
    <w:rsid w:val="00D870F0"/>
    <w:rsid w:val="00D87A65"/>
    <w:rsid w:val="00D9323A"/>
    <w:rsid w:val="00D9358B"/>
    <w:rsid w:val="00D93A99"/>
    <w:rsid w:val="00D9459A"/>
    <w:rsid w:val="00D94CD3"/>
    <w:rsid w:val="00D951FE"/>
    <w:rsid w:val="00D9585C"/>
    <w:rsid w:val="00D974F2"/>
    <w:rsid w:val="00D97A70"/>
    <w:rsid w:val="00D97E12"/>
    <w:rsid w:val="00DA0C84"/>
    <w:rsid w:val="00DA3384"/>
    <w:rsid w:val="00DA4505"/>
    <w:rsid w:val="00DA4FCA"/>
    <w:rsid w:val="00DA62BC"/>
    <w:rsid w:val="00DA665C"/>
    <w:rsid w:val="00DB0244"/>
    <w:rsid w:val="00DB0586"/>
    <w:rsid w:val="00DB18E5"/>
    <w:rsid w:val="00DB1A09"/>
    <w:rsid w:val="00DB1D17"/>
    <w:rsid w:val="00DB20E1"/>
    <w:rsid w:val="00DB22F6"/>
    <w:rsid w:val="00DB2B42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6315"/>
    <w:rsid w:val="00DD08C5"/>
    <w:rsid w:val="00DD0EC2"/>
    <w:rsid w:val="00DD12E2"/>
    <w:rsid w:val="00DD1C46"/>
    <w:rsid w:val="00DD476F"/>
    <w:rsid w:val="00DD581B"/>
    <w:rsid w:val="00DD65F9"/>
    <w:rsid w:val="00DD66D5"/>
    <w:rsid w:val="00DE17A1"/>
    <w:rsid w:val="00DE1C88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8DC"/>
    <w:rsid w:val="00DF7B64"/>
    <w:rsid w:val="00E00570"/>
    <w:rsid w:val="00E013D3"/>
    <w:rsid w:val="00E03DB9"/>
    <w:rsid w:val="00E05FEE"/>
    <w:rsid w:val="00E060EA"/>
    <w:rsid w:val="00E1174E"/>
    <w:rsid w:val="00E120BA"/>
    <w:rsid w:val="00E1259C"/>
    <w:rsid w:val="00E128EB"/>
    <w:rsid w:val="00E137EF"/>
    <w:rsid w:val="00E14EC8"/>
    <w:rsid w:val="00E16290"/>
    <w:rsid w:val="00E1762F"/>
    <w:rsid w:val="00E206D6"/>
    <w:rsid w:val="00E22A53"/>
    <w:rsid w:val="00E234E7"/>
    <w:rsid w:val="00E24594"/>
    <w:rsid w:val="00E274E5"/>
    <w:rsid w:val="00E27FAF"/>
    <w:rsid w:val="00E30353"/>
    <w:rsid w:val="00E31517"/>
    <w:rsid w:val="00E31917"/>
    <w:rsid w:val="00E32026"/>
    <w:rsid w:val="00E322BE"/>
    <w:rsid w:val="00E32BC5"/>
    <w:rsid w:val="00E349A2"/>
    <w:rsid w:val="00E360BC"/>
    <w:rsid w:val="00E411CB"/>
    <w:rsid w:val="00E42037"/>
    <w:rsid w:val="00E44CA9"/>
    <w:rsid w:val="00E45A63"/>
    <w:rsid w:val="00E45C42"/>
    <w:rsid w:val="00E46AFA"/>
    <w:rsid w:val="00E511E8"/>
    <w:rsid w:val="00E5174A"/>
    <w:rsid w:val="00E5191B"/>
    <w:rsid w:val="00E51BE3"/>
    <w:rsid w:val="00E52B4A"/>
    <w:rsid w:val="00E56939"/>
    <w:rsid w:val="00E56F7A"/>
    <w:rsid w:val="00E57752"/>
    <w:rsid w:val="00E57B37"/>
    <w:rsid w:val="00E60145"/>
    <w:rsid w:val="00E6020F"/>
    <w:rsid w:val="00E604B2"/>
    <w:rsid w:val="00E62A2F"/>
    <w:rsid w:val="00E63258"/>
    <w:rsid w:val="00E63E77"/>
    <w:rsid w:val="00E63F6B"/>
    <w:rsid w:val="00E6448A"/>
    <w:rsid w:val="00E64E8F"/>
    <w:rsid w:val="00E66706"/>
    <w:rsid w:val="00E6680A"/>
    <w:rsid w:val="00E67148"/>
    <w:rsid w:val="00E67CB3"/>
    <w:rsid w:val="00E70571"/>
    <w:rsid w:val="00E709C8"/>
    <w:rsid w:val="00E71DD7"/>
    <w:rsid w:val="00E73098"/>
    <w:rsid w:val="00E732EE"/>
    <w:rsid w:val="00E73BE7"/>
    <w:rsid w:val="00E73F29"/>
    <w:rsid w:val="00E744E4"/>
    <w:rsid w:val="00E74840"/>
    <w:rsid w:val="00E74AD7"/>
    <w:rsid w:val="00E763D9"/>
    <w:rsid w:val="00E76440"/>
    <w:rsid w:val="00E76F3F"/>
    <w:rsid w:val="00E77459"/>
    <w:rsid w:val="00E806EE"/>
    <w:rsid w:val="00E8229A"/>
    <w:rsid w:val="00E8315A"/>
    <w:rsid w:val="00E83C7A"/>
    <w:rsid w:val="00E850D4"/>
    <w:rsid w:val="00E85368"/>
    <w:rsid w:val="00E854DC"/>
    <w:rsid w:val="00E870B9"/>
    <w:rsid w:val="00E904C3"/>
    <w:rsid w:val="00E92443"/>
    <w:rsid w:val="00E927A5"/>
    <w:rsid w:val="00E9719E"/>
    <w:rsid w:val="00E97D39"/>
    <w:rsid w:val="00EA03AD"/>
    <w:rsid w:val="00EA0888"/>
    <w:rsid w:val="00EA0F43"/>
    <w:rsid w:val="00EA30F1"/>
    <w:rsid w:val="00EA3F5C"/>
    <w:rsid w:val="00EA4659"/>
    <w:rsid w:val="00EA6927"/>
    <w:rsid w:val="00EA69EA"/>
    <w:rsid w:val="00EB0CF9"/>
    <w:rsid w:val="00EB1039"/>
    <w:rsid w:val="00EB1473"/>
    <w:rsid w:val="00EB158E"/>
    <w:rsid w:val="00EB3131"/>
    <w:rsid w:val="00EB53B6"/>
    <w:rsid w:val="00EB6CB3"/>
    <w:rsid w:val="00EB7574"/>
    <w:rsid w:val="00EC0CEC"/>
    <w:rsid w:val="00EC14B5"/>
    <w:rsid w:val="00EC1CA1"/>
    <w:rsid w:val="00EC205F"/>
    <w:rsid w:val="00EC3299"/>
    <w:rsid w:val="00EC39AD"/>
    <w:rsid w:val="00EC5C17"/>
    <w:rsid w:val="00EC5CFD"/>
    <w:rsid w:val="00EC5F7A"/>
    <w:rsid w:val="00EC703F"/>
    <w:rsid w:val="00EC723E"/>
    <w:rsid w:val="00ED003F"/>
    <w:rsid w:val="00ED0203"/>
    <w:rsid w:val="00ED0518"/>
    <w:rsid w:val="00ED0E69"/>
    <w:rsid w:val="00ED24DE"/>
    <w:rsid w:val="00ED5253"/>
    <w:rsid w:val="00ED5798"/>
    <w:rsid w:val="00ED58DE"/>
    <w:rsid w:val="00ED76EE"/>
    <w:rsid w:val="00EE06D8"/>
    <w:rsid w:val="00EE2F07"/>
    <w:rsid w:val="00EE2F55"/>
    <w:rsid w:val="00EE32D0"/>
    <w:rsid w:val="00EE3557"/>
    <w:rsid w:val="00EE471E"/>
    <w:rsid w:val="00EE60FC"/>
    <w:rsid w:val="00EE64FF"/>
    <w:rsid w:val="00EE7818"/>
    <w:rsid w:val="00EF03AE"/>
    <w:rsid w:val="00EF2162"/>
    <w:rsid w:val="00EF2AA4"/>
    <w:rsid w:val="00EF46EA"/>
    <w:rsid w:val="00EF665B"/>
    <w:rsid w:val="00EF6859"/>
    <w:rsid w:val="00EF768A"/>
    <w:rsid w:val="00EF7BDF"/>
    <w:rsid w:val="00F00B39"/>
    <w:rsid w:val="00F00C33"/>
    <w:rsid w:val="00F01147"/>
    <w:rsid w:val="00F0200F"/>
    <w:rsid w:val="00F025C9"/>
    <w:rsid w:val="00F02EBF"/>
    <w:rsid w:val="00F032B3"/>
    <w:rsid w:val="00F03829"/>
    <w:rsid w:val="00F038D9"/>
    <w:rsid w:val="00F03957"/>
    <w:rsid w:val="00F063D6"/>
    <w:rsid w:val="00F06ADB"/>
    <w:rsid w:val="00F1172F"/>
    <w:rsid w:val="00F118D8"/>
    <w:rsid w:val="00F14021"/>
    <w:rsid w:val="00F149DB"/>
    <w:rsid w:val="00F17076"/>
    <w:rsid w:val="00F17BB7"/>
    <w:rsid w:val="00F209AC"/>
    <w:rsid w:val="00F215BB"/>
    <w:rsid w:val="00F22915"/>
    <w:rsid w:val="00F24779"/>
    <w:rsid w:val="00F24AD9"/>
    <w:rsid w:val="00F25605"/>
    <w:rsid w:val="00F26374"/>
    <w:rsid w:val="00F2751A"/>
    <w:rsid w:val="00F301D3"/>
    <w:rsid w:val="00F30CEB"/>
    <w:rsid w:val="00F32499"/>
    <w:rsid w:val="00F3444F"/>
    <w:rsid w:val="00F351E6"/>
    <w:rsid w:val="00F371A4"/>
    <w:rsid w:val="00F371AC"/>
    <w:rsid w:val="00F37C65"/>
    <w:rsid w:val="00F41812"/>
    <w:rsid w:val="00F419F9"/>
    <w:rsid w:val="00F42D8F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7D57"/>
    <w:rsid w:val="00F67E81"/>
    <w:rsid w:val="00F70125"/>
    <w:rsid w:val="00F711D1"/>
    <w:rsid w:val="00F71BFF"/>
    <w:rsid w:val="00F73419"/>
    <w:rsid w:val="00F73622"/>
    <w:rsid w:val="00F7394D"/>
    <w:rsid w:val="00F750D3"/>
    <w:rsid w:val="00F75D2A"/>
    <w:rsid w:val="00F76C00"/>
    <w:rsid w:val="00F81ADB"/>
    <w:rsid w:val="00F849BD"/>
    <w:rsid w:val="00F85C83"/>
    <w:rsid w:val="00F85CC9"/>
    <w:rsid w:val="00F87A79"/>
    <w:rsid w:val="00F90221"/>
    <w:rsid w:val="00F904D1"/>
    <w:rsid w:val="00F91BAE"/>
    <w:rsid w:val="00F92B88"/>
    <w:rsid w:val="00F946BF"/>
    <w:rsid w:val="00F949A2"/>
    <w:rsid w:val="00F95EF8"/>
    <w:rsid w:val="00F96713"/>
    <w:rsid w:val="00F96D3F"/>
    <w:rsid w:val="00F96D4B"/>
    <w:rsid w:val="00F97F94"/>
    <w:rsid w:val="00FA0D8D"/>
    <w:rsid w:val="00FA2425"/>
    <w:rsid w:val="00FA2909"/>
    <w:rsid w:val="00FA30F3"/>
    <w:rsid w:val="00FA455C"/>
    <w:rsid w:val="00FA65BA"/>
    <w:rsid w:val="00FA6D0E"/>
    <w:rsid w:val="00FA746F"/>
    <w:rsid w:val="00FA76D1"/>
    <w:rsid w:val="00FB0FC4"/>
    <w:rsid w:val="00FB1684"/>
    <w:rsid w:val="00FB234C"/>
    <w:rsid w:val="00FB2714"/>
    <w:rsid w:val="00FB2EBC"/>
    <w:rsid w:val="00FB4597"/>
    <w:rsid w:val="00FB5E5D"/>
    <w:rsid w:val="00FC0E72"/>
    <w:rsid w:val="00FC2F34"/>
    <w:rsid w:val="00FC42E7"/>
    <w:rsid w:val="00FC4958"/>
    <w:rsid w:val="00FC50C8"/>
    <w:rsid w:val="00FC5660"/>
    <w:rsid w:val="00FC568F"/>
    <w:rsid w:val="00FC5DC0"/>
    <w:rsid w:val="00FC6332"/>
    <w:rsid w:val="00FC7954"/>
    <w:rsid w:val="00FD007E"/>
    <w:rsid w:val="00FD1FF3"/>
    <w:rsid w:val="00FD2FFB"/>
    <w:rsid w:val="00FD41F9"/>
    <w:rsid w:val="00FD4236"/>
    <w:rsid w:val="00FD45D7"/>
    <w:rsid w:val="00FD4D33"/>
    <w:rsid w:val="00FD7D42"/>
    <w:rsid w:val="00FE171A"/>
    <w:rsid w:val="00FE21AA"/>
    <w:rsid w:val="00FE33C9"/>
    <w:rsid w:val="00FE3532"/>
    <w:rsid w:val="00FE35A2"/>
    <w:rsid w:val="00FE389B"/>
    <w:rsid w:val="00FE6641"/>
    <w:rsid w:val="00FE68AE"/>
    <w:rsid w:val="00FE6CEB"/>
    <w:rsid w:val="00FE70EB"/>
    <w:rsid w:val="00FE7408"/>
    <w:rsid w:val="00FE79F8"/>
    <w:rsid w:val="00FF2119"/>
    <w:rsid w:val="00FF2220"/>
    <w:rsid w:val="00FF274B"/>
    <w:rsid w:val="00FF3CF8"/>
    <w:rsid w:val="00FF437C"/>
    <w:rsid w:val="00FF4A91"/>
    <w:rsid w:val="00FF5878"/>
    <w:rsid w:val="00FF6D64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4D522"/>
  <w15:docId w15:val="{980B6484-9B0C-4278-B116-30C575DE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72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F67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semiHidden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2"/>
    <w:uiPriority w:val="99"/>
    <w:semiHidden/>
    <w:unhideWhenUsed/>
    <w:rsid w:val="00D53908"/>
  </w:style>
  <w:style w:type="character" w:customStyle="1" w:styleId="30">
    <w:name w:val="Заголовок 3 Знак"/>
    <w:basedOn w:val="a0"/>
    <w:link w:val="3"/>
    <w:uiPriority w:val="99"/>
    <w:rsid w:val="00F67D57"/>
    <w:rPr>
      <w:rFonts w:ascii="Arial" w:eastAsia="Times New Roman" w:hAnsi="Arial" w:cs="Arial"/>
      <w:b/>
      <w:bCs/>
      <w:sz w:val="26"/>
      <w:szCs w:val="26"/>
    </w:rPr>
  </w:style>
  <w:style w:type="character" w:styleId="affc">
    <w:name w:val="Strong"/>
    <w:basedOn w:val="a0"/>
    <w:uiPriority w:val="99"/>
    <w:qFormat/>
    <w:rsid w:val="00F67D57"/>
    <w:rPr>
      <w:rFonts w:cs="Times New Roman"/>
      <w:b/>
      <w:bCs/>
    </w:rPr>
  </w:style>
  <w:style w:type="paragraph" w:styleId="affd">
    <w:name w:val="Plain Text"/>
    <w:basedOn w:val="a"/>
    <w:link w:val="affe"/>
    <w:uiPriority w:val="99"/>
    <w:rsid w:val="00F67D57"/>
    <w:rPr>
      <w:rFonts w:ascii="Courier New" w:hAnsi="Courier New" w:cs="Courier New"/>
      <w:sz w:val="20"/>
      <w:szCs w:val="20"/>
      <w:lang w:val="ru-RU"/>
    </w:rPr>
  </w:style>
  <w:style w:type="character" w:customStyle="1" w:styleId="affe">
    <w:name w:val="Текст Знак"/>
    <w:basedOn w:val="a0"/>
    <w:link w:val="affd"/>
    <w:uiPriority w:val="99"/>
    <w:rsid w:val="00F67D57"/>
    <w:rPr>
      <w:rFonts w:ascii="Courier New" w:eastAsia="Times New Roman" w:hAnsi="Courier New" w:cs="Courier New"/>
      <w:sz w:val="20"/>
      <w:szCs w:val="20"/>
    </w:rPr>
  </w:style>
  <w:style w:type="paragraph" w:customStyle="1" w:styleId="afff">
    <w:name w:val="Таблицы (моноширинный)"/>
    <w:basedOn w:val="a"/>
    <w:next w:val="a"/>
    <w:uiPriority w:val="99"/>
    <w:rsid w:val="00F67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customStyle="1" w:styleId="afff0">
    <w:name w:val="Знак Знак Знак Знак"/>
    <w:basedOn w:val="a"/>
    <w:uiPriority w:val="99"/>
    <w:rsid w:val="00F67D5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34">
    <w:name w:val="Body Text 3"/>
    <w:basedOn w:val="a"/>
    <w:link w:val="35"/>
    <w:uiPriority w:val="99"/>
    <w:rsid w:val="00F67D57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rsid w:val="00F67D57"/>
    <w:rPr>
      <w:rFonts w:ascii="Times New Roman" w:eastAsia="Times New Roman" w:hAnsi="Times New Roman"/>
      <w:sz w:val="16"/>
      <w:szCs w:val="16"/>
    </w:rPr>
  </w:style>
  <w:style w:type="paragraph" w:styleId="afff1">
    <w:name w:val="List"/>
    <w:basedOn w:val="a"/>
    <w:uiPriority w:val="99"/>
    <w:rsid w:val="00F67D57"/>
    <w:pPr>
      <w:ind w:left="283" w:hanging="283"/>
    </w:pPr>
    <w:rPr>
      <w:rFonts w:ascii="Times New Roman" w:hAnsi="Times New Roman" w:cs="Times New Roman"/>
      <w:lang w:val="ru-RU"/>
    </w:rPr>
  </w:style>
  <w:style w:type="paragraph" w:styleId="29">
    <w:name w:val="List 2"/>
    <w:basedOn w:val="a"/>
    <w:uiPriority w:val="99"/>
    <w:rsid w:val="00F67D57"/>
    <w:pPr>
      <w:ind w:left="566" w:hanging="283"/>
    </w:pPr>
    <w:rPr>
      <w:rFonts w:ascii="Times New Roman" w:hAnsi="Times New Roman" w:cs="Times New Roman"/>
      <w:lang w:val="ru-RU"/>
    </w:rPr>
  </w:style>
  <w:style w:type="paragraph" w:styleId="36">
    <w:name w:val="List 3"/>
    <w:basedOn w:val="a"/>
    <w:uiPriority w:val="99"/>
    <w:rsid w:val="00F67D57"/>
    <w:pPr>
      <w:ind w:left="849" w:hanging="283"/>
    </w:pPr>
    <w:rPr>
      <w:rFonts w:ascii="Times New Roman" w:hAnsi="Times New Roman" w:cs="Times New Roman"/>
      <w:lang w:val="ru-RU"/>
    </w:rPr>
  </w:style>
  <w:style w:type="paragraph" w:styleId="40">
    <w:name w:val="List 4"/>
    <w:basedOn w:val="a"/>
    <w:uiPriority w:val="99"/>
    <w:rsid w:val="00F67D57"/>
    <w:pPr>
      <w:ind w:left="1132" w:hanging="283"/>
    </w:pPr>
    <w:rPr>
      <w:rFonts w:ascii="Times New Roman" w:hAnsi="Times New Roman" w:cs="Times New Roman"/>
      <w:lang w:val="ru-RU"/>
    </w:rPr>
  </w:style>
  <w:style w:type="paragraph" w:styleId="37">
    <w:name w:val="List Bullet 3"/>
    <w:basedOn w:val="a"/>
    <w:uiPriority w:val="99"/>
    <w:rsid w:val="00F67D57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 w:cs="Times New Roman"/>
      <w:lang w:val="ru-RU"/>
    </w:rPr>
  </w:style>
  <w:style w:type="paragraph" w:styleId="2a">
    <w:name w:val="List Continue 2"/>
    <w:basedOn w:val="a"/>
    <w:uiPriority w:val="99"/>
    <w:rsid w:val="00F67D57"/>
    <w:pPr>
      <w:spacing w:after="120"/>
      <w:ind w:left="566"/>
    </w:pPr>
    <w:rPr>
      <w:rFonts w:ascii="Times New Roman" w:hAnsi="Times New Roman" w:cs="Times New Roman"/>
      <w:lang w:val="ru-RU"/>
    </w:rPr>
  </w:style>
  <w:style w:type="paragraph" w:styleId="afff2">
    <w:name w:val="Body Text First Indent"/>
    <w:basedOn w:val="af0"/>
    <w:link w:val="afff3"/>
    <w:uiPriority w:val="99"/>
    <w:rsid w:val="00F67D57"/>
    <w:pPr>
      <w:ind w:firstLine="210"/>
    </w:pPr>
    <w:rPr>
      <w:rFonts w:ascii="Times New Roman" w:hAnsi="Times New Roman" w:cs="Times New Roman"/>
      <w:lang w:val="ru-RU"/>
    </w:rPr>
  </w:style>
  <w:style w:type="character" w:customStyle="1" w:styleId="afff3">
    <w:name w:val="Красная строка Знак"/>
    <w:basedOn w:val="af1"/>
    <w:link w:val="afff2"/>
    <w:uiPriority w:val="99"/>
    <w:rsid w:val="00F67D57"/>
    <w:rPr>
      <w:rFonts w:ascii="Times New Roman" w:eastAsia="Times New Roman" w:hAnsi="Times New Roman" w:cs="NTTimes/Cyrillic"/>
      <w:sz w:val="24"/>
      <w:szCs w:val="24"/>
      <w:lang w:val="en-US"/>
    </w:rPr>
  </w:style>
  <w:style w:type="paragraph" w:styleId="2b">
    <w:name w:val="Body Text First Indent 2"/>
    <w:basedOn w:val="a9"/>
    <w:link w:val="2c"/>
    <w:uiPriority w:val="99"/>
    <w:rsid w:val="00F67D57"/>
    <w:pPr>
      <w:spacing w:after="120"/>
      <w:ind w:left="283" w:right="0" w:firstLine="210"/>
      <w:jc w:val="left"/>
    </w:pPr>
  </w:style>
  <w:style w:type="character" w:customStyle="1" w:styleId="2c">
    <w:name w:val="Красная строка 2 Знак"/>
    <w:basedOn w:val="aa"/>
    <w:link w:val="2b"/>
    <w:uiPriority w:val="99"/>
    <w:rsid w:val="00F6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toc 3"/>
    <w:basedOn w:val="a"/>
    <w:next w:val="a"/>
    <w:autoRedefine/>
    <w:uiPriority w:val="99"/>
    <w:semiHidden/>
    <w:rsid w:val="00F67D57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lang w:val="ru-RU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afff4">
    <w:name w:val="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afff5">
    <w:name w:val="Title"/>
    <w:basedOn w:val="a"/>
    <w:link w:val="afff6"/>
    <w:uiPriority w:val="99"/>
    <w:qFormat/>
    <w:rsid w:val="00F67D57"/>
    <w:pPr>
      <w:jc w:val="center"/>
    </w:pPr>
    <w:rPr>
      <w:rFonts w:ascii="Times New Roman" w:hAnsi="Times New Roman" w:cs="Times New Roman"/>
      <w:b/>
      <w:bCs/>
      <w:color w:val="0000FF"/>
      <w:lang w:val="ru-RU"/>
    </w:rPr>
  </w:style>
  <w:style w:type="character" w:customStyle="1" w:styleId="afff6">
    <w:name w:val="Заголовок Знак"/>
    <w:basedOn w:val="a0"/>
    <w:link w:val="afff5"/>
    <w:uiPriority w:val="99"/>
    <w:rsid w:val="00F67D57"/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Знак1 Знак Знак Знак1 Знак Знак 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styleId="2d">
    <w:name w:val="toc 2"/>
    <w:basedOn w:val="a"/>
    <w:next w:val="a"/>
    <w:autoRedefine/>
    <w:uiPriority w:val="99"/>
    <w:semiHidden/>
    <w:rsid w:val="00F67D57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DefaultParagraphFontParaCharChar">
    <w:name w:val="Default Paragraph Font Para Char Char Знак"/>
    <w:basedOn w:val="a"/>
    <w:uiPriority w:val="99"/>
    <w:rsid w:val="00F67D5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f">
    <w:name w:val="f"/>
    <w:basedOn w:val="a0"/>
    <w:uiPriority w:val="99"/>
    <w:rsid w:val="00F67D57"/>
    <w:rPr>
      <w:rFonts w:cs="Times New Roman"/>
    </w:rPr>
  </w:style>
  <w:style w:type="paragraph" w:customStyle="1" w:styleId="-11">
    <w:name w:val="Цветной список - Акцент 11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2e">
    <w:name w:val="Абзац списка2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F67D57"/>
    <w:pPr>
      <w:numPr>
        <w:numId w:val="5"/>
      </w:numPr>
    </w:pPr>
  </w:style>
  <w:style w:type="paragraph" w:customStyle="1" w:styleId="15">
    <w:name w:val="Без интервала1"/>
    <w:rsid w:val="00F67D57"/>
    <w:pPr>
      <w:suppressAutoHyphens/>
      <w:spacing w:line="100" w:lineRule="atLeast"/>
    </w:pPr>
    <w:rPr>
      <w:rFonts w:eastAsia="SimSun" w:cs="font365"/>
      <w:lang w:eastAsia="ar-SA"/>
    </w:rPr>
  </w:style>
  <w:style w:type="character" w:customStyle="1" w:styleId="blk1">
    <w:name w:val="blk1"/>
    <w:basedOn w:val="a0"/>
    <w:rsid w:val="00F67D57"/>
    <w:rPr>
      <w:vanish w:val="0"/>
      <w:webHidden w:val="0"/>
      <w:specVanish w:val="0"/>
    </w:rPr>
  </w:style>
  <w:style w:type="character" w:customStyle="1" w:styleId="FontStyle16">
    <w:name w:val="Font Style16"/>
    <w:uiPriority w:val="99"/>
    <w:rsid w:val="00FF4A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9DAF-7AF4-49DD-A36B-FF2FBC84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123</cp:lastModifiedBy>
  <cp:revision>14</cp:revision>
  <cp:lastPrinted>2019-12-03T10:34:00Z</cp:lastPrinted>
  <dcterms:created xsi:type="dcterms:W3CDTF">2025-05-26T19:54:00Z</dcterms:created>
  <dcterms:modified xsi:type="dcterms:W3CDTF">2026-05-18T09:35:00Z</dcterms:modified>
</cp:coreProperties>
</file>