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551F8" w14:textId="77777777" w:rsidR="00230A15" w:rsidRPr="00087495" w:rsidRDefault="00E27FFD">
      <w:pPr>
        <w:jc w:val="center"/>
        <w:rPr>
          <w:b/>
          <w:bCs/>
          <w:sz w:val="24"/>
          <w:szCs w:val="24"/>
        </w:rPr>
      </w:pPr>
      <w:r w:rsidRPr="00087495">
        <w:rPr>
          <w:b/>
          <w:bCs/>
          <w:sz w:val="24"/>
          <w:szCs w:val="24"/>
        </w:rPr>
        <w:t>ДОГОВОР №__</w:t>
      </w:r>
    </w:p>
    <w:p w14:paraId="79766757" w14:textId="77777777" w:rsidR="00230A15" w:rsidRPr="00087495" w:rsidRDefault="00E27FFD">
      <w:pPr>
        <w:jc w:val="center"/>
        <w:rPr>
          <w:b/>
          <w:bCs/>
          <w:sz w:val="24"/>
          <w:szCs w:val="24"/>
        </w:rPr>
      </w:pPr>
      <w:r w:rsidRPr="00087495">
        <w:rPr>
          <w:b/>
          <w:bCs/>
          <w:sz w:val="24"/>
          <w:szCs w:val="24"/>
        </w:rPr>
        <w:t>купли-продажи недвижимого имущества</w:t>
      </w:r>
    </w:p>
    <w:p w14:paraId="4E67630D" w14:textId="77777777" w:rsidR="00230A15" w:rsidRPr="00087495" w:rsidRDefault="00230A15">
      <w:pPr>
        <w:jc w:val="center"/>
        <w:rPr>
          <w:b/>
          <w:bCs/>
          <w:sz w:val="24"/>
          <w:szCs w:val="24"/>
        </w:rPr>
      </w:pPr>
    </w:p>
    <w:p w14:paraId="6F4FB9AB" w14:textId="751F496B" w:rsidR="00230A15" w:rsidRPr="00087495" w:rsidRDefault="00E27FFD">
      <w:pPr>
        <w:jc w:val="both"/>
        <w:rPr>
          <w:bCs/>
          <w:sz w:val="24"/>
          <w:szCs w:val="24"/>
        </w:rPr>
      </w:pPr>
      <w:r w:rsidRPr="00087495">
        <w:rPr>
          <w:bCs/>
          <w:sz w:val="24"/>
          <w:szCs w:val="24"/>
        </w:rPr>
        <w:t>г.</w:t>
      </w:r>
      <w:r w:rsidR="007B2330">
        <w:rPr>
          <w:bCs/>
          <w:sz w:val="24"/>
          <w:szCs w:val="24"/>
        </w:rPr>
        <w:t>________</w:t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  <w:t>«___» _______ 20</w:t>
      </w:r>
      <w:r w:rsidR="00A74CEE">
        <w:rPr>
          <w:bCs/>
          <w:sz w:val="24"/>
          <w:szCs w:val="24"/>
        </w:rPr>
        <w:t>2</w:t>
      </w:r>
      <w:r w:rsidR="00635E3C">
        <w:rPr>
          <w:bCs/>
          <w:sz w:val="24"/>
          <w:szCs w:val="24"/>
        </w:rPr>
        <w:t>6</w:t>
      </w:r>
      <w:r w:rsidRPr="00087495">
        <w:rPr>
          <w:bCs/>
          <w:sz w:val="24"/>
          <w:szCs w:val="24"/>
        </w:rPr>
        <w:t xml:space="preserve"> г.</w:t>
      </w:r>
    </w:p>
    <w:p w14:paraId="6092CE0E" w14:textId="77777777" w:rsidR="00230A15" w:rsidRPr="00087495" w:rsidRDefault="00230A15">
      <w:pPr>
        <w:jc w:val="both"/>
        <w:rPr>
          <w:b/>
          <w:bCs/>
          <w:sz w:val="24"/>
          <w:szCs w:val="24"/>
        </w:rPr>
      </w:pPr>
    </w:p>
    <w:p w14:paraId="7AF7CF84" w14:textId="6BB0F8D3" w:rsidR="00230A15" w:rsidRPr="00087495" w:rsidRDefault="00357630">
      <w:pPr>
        <w:ind w:firstLine="709"/>
        <w:jc w:val="both"/>
        <w:rPr>
          <w:bCs/>
          <w:sz w:val="24"/>
          <w:szCs w:val="24"/>
        </w:rPr>
      </w:pPr>
      <w:r w:rsidRPr="00357630">
        <w:rPr>
          <w:bCs/>
          <w:sz w:val="24"/>
          <w:szCs w:val="24"/>
        </w:rPr>
        <w:t>Севостьянова Анастасия Юрьевна</w:t>
      </w:r>
      <w:r w:rsidR="00AD5495" w:rsidRPr="00E83E9C">
        <w:rPr>
          <w:bCs/>
          <w:sz w:val="24"/>
          <w:szCs w:val="24"/>
        </w:rPr>
        <w:t xml:space="preserve">, в лице </w:t>
      </w:r>
      <w:r w:rsidR="00E83E9C" w:rsidRPr="00E83E9C">
        <w:rPr>
          <w:bCs/>
          <w:sz w:val="24"/>
          <w:szCs w:val="24"/>
        </w:rPr>
        <w:t>финансового</w:t>
      </w:r>
      <w:r w:rsidR="00AD5495" w:rsidRPr="00E83E9C">
        <w:rPr>
          <w:bCs/>
          <w:sz w:val="24"/>
          <w:szCs w:val="24"/>
        </w:rPr>
        <w:t xml:space="preserve"> управляющего </w:t>
      </w:r>
      <w:r w:rsidR="00635E3C" w:rsidRPr="00635E3C">
        <w:rPr>
          <w:bCs/>
          <w:sz w:val="24"/>
          <w:szCs w:val="24"/>
        </w:rPr>
        <w:t>Чередовой Елены Григорьевны (ИНН 540700328090, СНИЛС 024-290- 740 29), члена НПС СОПАУ "Альянс управляющих" (ОГРН 1032307154285, ИНН 2312102570, адрес: 350015, Краснодарский край, г. Краснодар, ул. Северная, д.309), действующей на основании решения Арбитражного суда Хабаровского края от 17.09.2025 по делу № А73-12123/2025 и определения Арбитражного суда Хабаровского края от 30.01.2026 по делу № А73-12123/2025</w:t>
      </w:r>
      <w:r w:rsidR="00AD5495" w:rsidRPr="00AD5495">
        <w:rPr>
          <w:bCs/>
          <w:sz w:val="24"/>
          <w:szCs w:val="24"/>
        </w:rPr>
        <w:t xml:space="preserve">, </w:t>
      </w:r>
      <w:r w:rsidR="00E27FFD" w:rsidRPr="00087495">
        <w:rPr>
          <w:bCs/>
          <w:sz w:val="24"/>
          <w:szCs w:val="24"/>
        </w:rPr>
        <w:t>именуем</w:t>
      </w:r>
      <w:r w:rsidR="00581FB1">
        <w:rPr>
          <w:bCs/>
          <w:sz w:val="24"/>
          <w:szCs w:val="24"/>
        </w:rPr>
        <w:t>ая</w:t>
      </w:r>
      <w:r w:rsidR="00E27FFD" w:rsidRPr="00087495">
        <w:rPr>
          <w:bCs/>
          <w:sz w:val="24"/>
          <w:szCs w:val="24"/>
        </w:rPr>
        <w:t xml:space="preserve"> в дальнейшем «Продавец», с одной стороны, и</w:t>
      </w:r>
    </w:p>
    <w:p w14:paraId="0FE0F264" w14:textId="77777777" w:rsidR="00230A15" w:rsidRPr="00087495" w:rsidRDefault="00E27FFD">
      <w:pPr>
        <w:ind w:firstLine="709"/>
        <w:jc w:val="both"/>
        <w:rPr>
          <w:bCs/>
          <w:sz w:val="24"/>
          <w:szCs w:val="24"/>
        </w:rPr>
      </w:pPr>
      <w:r w:rsidRPr="00087495">
        <w:rPr>
          <w:bCs/>
          <w:sz w:val="24"/>
          <w:szCs w:val="24"/>
        </w:rPr>
        <w:t>____________________, в лице __________, действующего на основании _____, именуемое в дальнейшем «Покупатель», с другой стороны, совместно именуемые «Стороны», заключили настоящий Договор о нижеследующем.</w:t>
      </w:r>
    </w:p>
    <w:p w14:paraId="43BFAE7C" w14:textId="77777777" w:rsidR="00230A15" w:rsidRPr="00087495" w:rsidRDefault="00230A15">
      <w:pPr>
        <w:ind w:firstLine="709"/>
        <w:jc w:val="both"/>
        <w:rPr>
          <w:bCs/>
          <w:sz w:val="24"/>
          <w:szCs w:val="24"/>
        </w:rPr>
      </w:pPr>
    </w:p>
    <w:p w14:paraId="2B95A1D1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Предмет договора</w:t>
      </w:r>
    </w:p>
    <w:p w14:paraId="266D8F71" w14:textId="4FFD0A4A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  <w:u w:val="single"/>
        </w:rPr>
      </w:pPr>
      <w:r w:rsidRPr="00087495">
        <w:rPr>
          <w:bCs/>
        </w:rPr>
        <w:t xml:space="preserve"> </w:t>
      </w:r>
      <w:r w:rsidR="00BE355D" w:rsidRPr="00087495">
        <w:rPr>
          <w:bCs/>
        </w:rPr>
        <w:t xml:space="preserve">По результатам </w:t>
      </w:r>
      <w:r w:rsidR="009146AD">
        <w:rPr>
          <w:bCs/>
        </w:rPr>
        <w:t>открытых</w:t>
      </w:r>
      <w:r w:rsidR="006B003E">
        <w:rPr>
          <w:bCs/>
        </w:rPr>
        <w:t xml:space="preserve"> </w:t>
      </w:r>
      <w:r w:rsidR="00BE355D" w:rsidRPr="00087495">
        <w:rPr>
          <w:bCs/>
        </w:rPr>
        <w:t>электронных торгов (далее – «Торги») имуществом Продавца по лоту № __ (Протокол № __ от «__» ____ 20__года), проводимых в порядке и на условиях, указанных в сообщении о проведении Торгов</w:t>
      </w:r>
      <w:r w:rsidR="00A74CEE">
        <w:rPr>
          <w:bCs/>
        </w:rPr>
        <w:t xml:space="preserve"> </w:t>
      </w:r>
      <w:r w:rsidR="00BE355D" w:rsidRPr="00087495">
        <w:rPr>
          <w:bCs/>
        </w:rPr>
        <w:t xml:space="preserve">от «___» _____ 20_ года № ____, Продавец </w:t>
      </w:r>
      <w:r w:rsidRPr="00087495">
        <w:rPr>
          <w:bCs/>
        </w:rPr>
        <w:t>обязуется передать в собственность Покупателю, а Покупатель принять и оплатить в соответствии с условиями настоящего Договора следующее имущество:</w:t>
      </w:r>
    </w:p>
    <w:p w14:paraId="5424A496" w14:textId="77777777" w:rsidR="00230A15" w:rsidRPr="00087495" w:rsidRDefault="00E27FFD" w:rsidP="00C76B8E">
      <w:pPr>
        <w:pStyle w:val="ad"/>
        <w:ind w:left="709"/>
        <w:rPr>
          <w:bCs/>
        </w:rPr>
      </w:pPr>
      <w:r w:rsidRPr="00E212AF">
        <w:rPr>
          <w:bCs/>
        </w:rPr>
        <w:t>___________________________________</w:t>
      </w:r>
      <w:r w:rsidR="004054AB" w:rsidRPr="00E212AF">
        <w:rPr>
          <w:bCs/>
        </w:rPr>
        <w:t>_____________</w:t>
      </w:r>
      <w:r w:rsidRPr="00E212AF">
        <w:rPr>
          <w:bCs/>
        </w:rPr>
        <w:t>____</w:t>
      </w:r>
      <w:r w:rsidRPr="00087495">
        <w:rPr>
          <w:bCs/>
        </w:rPr>
        <w:t xml:space="preserve"> (далее – Имущество).</w:t>
      </w:r>
    </w:p>
    <w:p w14:paraId="1CCAF3B9" w14:textId="77777777" w:rsidR="004054AB" w:rsidRPr="00087495" w:rsidRDefault="004054AB" w:rsidP="004054AB">
      <w:pPr>
        <w:pStyle w:val="ad"/>
        <w:tabs>
          <w:tab w:val="left" w:pos="2227"/>
          <w:tab w:val="left" w:pos="4019"/>
        </w:tabs>
        <w:spacing w:line="360" w:lineRule="auto"/>
        <w:ind w:left="709"/>
        <w:rPr>
          <w:bCs/>
        </w:rPr>
      </w:pPr>
      <w:r w:rsidRPr="00087495">
        <w:rPr>
          <w:bCs/>
        </w:rPr>
        <w:tab/>
        <w:t>(</w:t>
      </w:r>
      <w:r w:rsidRPr="00087495">
        <w:rPr>
          <w:bCs/>
          <w:i/>
        </w:rPr>
        <w:t>состав лота)</w:t>
      </w:r>
    </w:p>
    <w:p w14:paraId="30F4C2E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Продавец гарантирует, что продаваемое по настоящему Договору </w:t>
      </w:r>
      <w:r w:rsidR="004054AB" w:rsidRPr="00087495">
        <w:rPr>
          <w:bCs/>
        </w:rPr>
        <w:t>И</w:t>
      </w:r>
      <w:r w:rsidRPr="00087495">
        <w:rPr>
          <w:bCs/>
        </w:rPr>
        <w:t>мущество никому не продано, под арестом или запретом не состоит.</w:t>
      </w:r>
    </w:p>
    <w:p w14:paraId="38E597F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Покупатель ознакомлен с документами, подтверждающими право Продавца на продаваемое Имущество, а также с другими документами, необходимыми для оформления настоящего Договора </w:t>
      </w:r>
      <w:r w:rsidRPr="00087495">
        <w:rPr>
          <w:bCs/>
          <w:highlight w:val="white"/>
        </w:rPr>
        <w:t>и регистрации перехода прав собственности и претензий к ним не имеет.</w:t>
      </w:r>
    </w:p>
    <w:p w14:paraId="5B04CC1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До подписания настоящего Догово</w:t>
      </w:r>
      <w:r w:rsidRPr="00087495">
        <w:rPr>
          <w:bCs/>
        </w:rPr>
        <w:t>ра Имущество Покупателем осмотрено.</w:t>
      </w:r>
    </w:p>
    <w:p w14:paraId="62160F2E" w14:textId="77777777" w:rsidR="00230A15" w:rsidRPr="00087495" w:rsidRDefault="00230A15">
      <w:pPr>
        <w:pStyle w:val="ad"/>
        <w:ind w:left="709"/>
        <w:rPr>
          <w:bCs/>
        </w:rPr>
      </w:pPr>
    </w:p>
    <w:p w14:paraId="0351317B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Цена договора</w:t>
      </w:r>
    </w:p>
    <w:p w14:paraId="5CE3E006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Цена имущества по настоящему Договору составляет ___ (____) руб. ___ коп. 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 w14:paraId="2D1623B2" w14:textId="5D864671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Задаток в сумме __ (__) руб. __ коп., внесенный Покупателем на счет </w:t>
      </w:r>
      <w:r w:rsidR="00BD6365">
        <w:rPr>
          <w:bCs/>
        </w:rPr>
        <w:t>оператора электронной площадки</w:t>
      </w:r>
      <w:r w:rsidRPr="00087495">
        <w:rPr>
          <w:bCs/>
        </w:rPr>
        <w:t xml:space="preserve">, засчитывается в счет оплаты имущества.  </w:t>
      </w:r>
    </w:p>
    <w:p w14:paraId="45642227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С учетом п. 2.2. настоящего договора Покупатель обязан уплатить сумму в размере ____ (__) руб. __ коп., представляющую собой сумму цены продажи </w:t>
      </w:r>
      <w:r w:rsidR="004054AB" w:rsidRPr="00087495">
        <w:rPr>
          <w:bCs/>
        </w:rPr>
        <w:t>И</w:t>
      </w:r>
      <w:r w:rsidRPr="00087495">
        <w:rPr>
          <w:bCs/>
        </w:rPr>
        <w:t>мущества (за вычетом суммы задатка).</w:t>
      </w:r>
    </w:p>
    <w:p w14:paraId="2D7F1EB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Покупатель – победитель торгов, обязуется произвести оплату в срок не позднее 30 (тридцати) дней с даты подписания Сторонами настоящего Договора путем безналичного перечисления денежных средств по реквизитам Продавца, указанным в настоя</w:t>
      </w:r>
      <w:r w:rsidRPr="00087495">
        <w:rPr>
          <w:bCs/>
          <w:highlight w:val="white"/>
        </w:rPr>
        <w:t>щем Договоре.</w:t>
      </w:r>
    </w:p>
    <w:p w14:paraId="00CB1A12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Покупатель несет все расходы, связанные с государственной регистрацией перехода права собственности.</w:t>
      </w:r>
    </w:p>
    <w:p w14:paraId="0AB3DD1D" w14:textId="77777777" w:rsidR="00230A1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lastRenderedPageBreak/>
        <w:t>Обязательство Покупателя по оплате стоимости Имущества считается исполненным с момента поступления денежных средств в полном объеме на счет банка Продавца.</w:t>
      </w:r>
    </w:p>
    <w:p w14:paraId="31365A55" w14:textId="77777777" w:rsidR="00E212AF" w:rsidRPr="00087495" w:rsidRDefault="00E212AF" w:rsidP="00E212AF">
      <w:pPr>
        <w:pStyle w:val="ad"/>
        <w:ind w:left="709"/>
        <w:rPr>
          <w:bCs/>
        </w:rPr>
      </w:pPr>
    </w:p>
    <w:p w14:paraId="0D344816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Передача имущества</w:t>
      </w:r>
    </w:p>
    <w:p w14:paraId="29BE1D9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Продавец обязан передать Покупателю Имущество по акту приема-передачи, подписанному Сторонами в срок не позднее 10 (десяти) рабочих дней после полной оплаты суммы, указанной в п. 2.1. настоящего Договора. </w:t>
      </w:r>
    </w:p>
    <w:p w14:paraId="7D82F94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 момента подписания акта приема-передачи имущества ответственность за сохранность, а также риск его случайной гибели, порчи или повреждения несет Покупатель.</w:t>
      </w:r>
    </w:p>
    <w:p w14:paraId="24A1BD79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 xml:space="preserve">Право собственности на Имущество переходит к Покупателю с момента государственной регистрации в уполномоченном органе, осуществляющем государственную регистрацию прав на недвижимое имущество и сделок с ним, в порядке, установленном действующем законодательством. </w:t>
      </w:r>
    </w:p>
    <w:p w14:paraId="6BEE8E5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По настоящему договору Покуп</w:t>
      </w:r>
      <w:r w:rsidRPr="00087495">
        <w:rPr>
          <w:bCs/>
        </w:rPr>
        <w:t>ателю передается Имущество в том виде, как оно есть. Все риски, связанные с приобретением имущества без предварительного осмотра несет покупатель.</w:t>
      </w:r>
    </w:p>
    <w:p w14:paraId="39D69E9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Принятое Покупателем Имущество возврату и обмену не подлежит. Продавец не несет ответственности за качество проданного Имущества и недостатки, которые могут в дальнейшем обнаружиться Покупателем. Все риски и затраты, которые могут возникнуть в связи с использованием (ремонтом, восстановлением) имущества, Покупатель принимает на себя.</w:t>
      </w:r>
    </w:p>
    <w:p w14:paraId="798E75FE" w14:textId="77777777" w:rsidR="00230A15" w:rsidRPr="00087495" w:rsidRDefault="00230A15">
      <w:pPr>
        <w:pStyle w:val="ad"/>
        <w:ind w:left="709"/>
        <w:rPr>
          <w:bCs/>
        </w:rPr>
      </w:pPr>
    </w:p>
    <w:p w14:paraId="6951967E" w14:textId="77777777" w:rsidR="00230A15" w:rsidRPr="00087495" w:rsidRDefault="00E27FFD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Права и обязанности сторон</w:t>
      </w:r>
    </w:p>
    <w:p w14:paraId="7A075E79" w14:textId="77777777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 xml:space="preserve"> Продавец обязуется:</w:t>
      </w:r>
    </w:p>
    <w:p w14:paraId="07C04E15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Передать Покупателю по акту приема-передачи Имущество, являющееся предметом настоящего Договора.</w:t>
      </w:r>
    </w:p>
    <w:p w14:paraId="7780347F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Предоставить документы, необходимые для государственной регистрации перехода права собственности на Имущество.</w:t>
      </w:r>
    </w:p>
    <w:p w14:paraId="0C6AE72C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Произвести необходимые действия для государственной регистрации перехода права собственности на Имущество от Продавца к Покупателю.</w:t>
      </w:r>
    </w:p>
    <w:p w14:paraId="7C334059" w14:textId="39808D7A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>Продавец вправе:</w:t>
      </w:r>
    </w:p>
    <w:p w14:paraId="55388D78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Расторгнуть настоящий Договор в одностороннем порядке в случае нарушения Покупателем положений п.п. 2.1., 2.4. настоящего Договора без предварительного направления уведомления.</w:t>
      </w:r>
    </w:p>
    <w:p w14:paraId="7598073D" w14:textId="77777777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 xml:space="preserve"> Покупатель обязуется:</w:t>
      </w:r>
    </w:p>
    <w:p w14:paraId="645A9669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Оплатить стоимость приобретенного Имущества в полном объеме, в порядке и сроки, установленные настоящем Договором.</w:t>
      </w:r>
    </w:p>
    <w:p w14:paraId="02491FAD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Принять Имущество в день подписания акта приема-передачи.</w:t>
      </w:r>
    </w:p>
    <w:p w14:paraId="4A50E80B" w14:textId="77777777" w:rsidR="00230A15" w:rsidRPr="00087495" w:rsidRDefault="00230A15">
      <w:pPr>
        <w:pStyle w:val="ad"/>
        <w:ind w:left="709"/>
        <w:rPr>
          <w:bCs/>
        </w:rPr>
      </w:pPr>
    </w:p>
    <w:p w14:paraId="1CE2D0AE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Ответственность сторон при обстоятельствах непреодолимой силы</w:t>
      </w:r>
    </w:p>
    <w:p w14:paraId="446C762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0FFDB94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 w14:paraId="13BA472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При наступлении обстоятельств, указанных в п. 5.2,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</w:t>
      </w:r>
      <w:r w:rsidRPr="00087495">
        <w:rPr>
          <w:bCs/>
        </w:rPr>
        <w:lastRenderedPageBreak/>
        <w:t>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6C480232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Если сторона не направит или несвоевременно направит извещение, предусмотренное в п. 5.3, то она обязана возместить второй стороне понесенные убытки.</w:t>
      </w:r>
    </w:p>
    <w:p w14:paraId="21893B5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 случае наступления обстоятельств, предусмотренных в п. 5.2,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28B73AB9" w14:textId="77777777" w:rsidR="00230A15" w:rsidRPr="00087495" w:rsidRDefault="00230A15">
      <w:pPr>
        <w:pStyle w:val="ad"/>
        <w:ind w:left="709"/>
        <w:rPr>
          <w:bCs/>
        </w:rPr>
      </w:pPr>
    </w:p>
    <w:p w14:paraId="1854A02E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Разрешение споров</w:t>
      </w:r>
    </w:p>
    <w:p w14:paraId="0191B77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а также связанные с заключением, исполнением, толкованием, изменением и расторжением настоящего Договора будут разрешаться путем переговоров.</w:t>
      </w:r>
    </w:p>
    <w:p w14:paraId="4E371C67" w14:textId="05E50E6C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При неурегулировании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14:paraId="334977A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 случае неурегулирования споров путем переговоров заинтересованная Сторона направляет в письменной форме претензию, подписанную уполномоченным лицом.</w:t>
      </w:r>
    </w:p>
    <w:p w14:paraId="24803DFA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66D6606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Сторона, в адрес которой направлена претензия, обязана ее рассмотреть и о результатах уведомить в письменной форме другую Сторону в течение 5 (пяти) рабочих дней со дня получения претензии.</w:t>
      </w:r>
    </w:p>
    <w:p w14:paraId="493D65A6" w14:textId="7095EDCD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</w:t>
      </w:r>
      <w:r w:rsidR="00357630" w:rsidRPr="00357630">
        <w:rPr>
          <w:bCs/>
        </w:rPr>
        <w:t>Хабаровского края</w:t>
      </w:r>
      <w:r w:rsidRPr="00087495">
        <w:rPr>
          <w:bCs/>
        </w:rPr>
        <w:t>.</w:t>
      </w:r>
    </w:p>
    <w:p w14:paraId="53717269" w14:textId="77777777" w:rsidR="00230A15" w:rsidRPr="00087495" w:rsidRDefault="00230A15">
      <w:pPr>
        <w:pStyle w:val="ad"/>
        <w:ind w:left="709"/>
        <w:rPr>
          <w:bCs/>
        </w:rPr>
      </w:pPr>
    </w:p>
    <w:p w14:paraId="423F0F92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Изменение и прекращение действия договора</w:t>
      </w:r>
    </w:p>
    <w:p w14:paraId="08451D53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может быть изменен</w:t>
      </w:r>
      <w:r w:rsidR="00E212AF">
        <w:rPr>
          <w:bCs/>
        </w:rPr>
        <w:t xml:space="preserve"> </w:t>
      </w:r>
      <w:r w:rsidRPr="00087495">
        <w:rPr>
          <w:bCs/>
        </w:rPr>
        <w:t>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14:paraId="5E829EFD" w14:textId="539B89ED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Стороны договорились, что в случае, если Покупатель не оплатит в срок, установленный п. 2.4. настоящего Договора стоимость Имущества, договор 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 w14:paraId="541A45B2" w14:textId="77777777" w:rsidR="00230A15" w:rsidRPr="00087495" w:rsidRDefault="00230A15">
      <w:pPr>
        <w:pStyle w:val="ad"/>
        <w:ind w:left="709"/>
        <w:rPr>
          <w:bCs/>
        </w:rPr>
      </w:pPr>
    </w:p>
    <w:p w14:paraId="0EF0AC30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Срок действия договора</w:t>
      </w:r>
    </w:p>
    <w:p w14:paraId="420A5DD7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считается заключенным с момента его подписания.</w:t>
      </w:r>
    </w:p>
    <w:p w14:paraId="22BEE7F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действует до момента полного выполнения Сторонами взятых на себя обязательств.</w:t>
      </w:r>
    </w:p>
    <w:p w14:paraId="10D67116" w14:textId="77777777" w:rsidR="00230A15" w:rsidRPr="00087495" w:rsidRDefault="00230A15">
      <w:pPr>
        <w:pStyle w:val="ad"/>
        <w:ind w:left="709"/>
        <w:rPr>
          <w:bCs/>
        </w:rPr>
      </w:pPr>
    </w:p>
    <w:p w14:paraId="0DBD17DC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Заключительные положения</w:t>
      </w:r>
    </w:p>
    <w:p w14:paraId="2A49159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0CECE79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28D3D8C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lastRenderedPageBreak/>
        <w:t>Все уведомления и сообщения Сторонам настоящего договора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622FA4C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составлен в трех экземплярах, имеющих одинаковую юридическую силу, по одному экземпляру для каждой из сторон и для регистрирующего органа.</w:t>
      </w:r>
    </w:p>
    <w:p w14:paraId="58D059E0" w14:textId="77777777" w:rsidR="00230A15" w:rsidRPr="00087495" w:rsidRDefault="00230A15">
      <w:pPr>
        <w:pStyle w:val="ad"/>
        <w:ind w:left="709"/>
        <w:rPr>
          <w:bCs/>
        </w:rPr>
      </w:pPr>
    </w:p>
    <w:p w14:paraId="4C14D771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Адреса, банковский реквизиты и подписи сторон</w:t>
      </w:r>
    </w:p>
    <w:tbl>
      <w:tblPr>
        <w:tblStyle w:val="af3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450"/>
      </w:tblGrid>
      <w:tr w:rsidR="00230A15" w:rsidRPr="00087495" w14:paraId="087E1389" w14:textId="77777777" w:rsidTr="00E27FFD">
        <w:tc>
          <w:tcPr>
            <w:tcW w:w="4906" w:type="dxa"/>
          </w:tcPr>
          <w:p w14:paraId="5699E78F" w14:textId="77777777" w:rsidR="00230A15" w:rsidRPr="00087495" w:rsidRDefault="00E27FFD">
            <w:pPr>
              <w:jc w:val="center"/>
              <w:rPr>
                <w:b/>
                <w:bCs/>
                <w:sz w:val="24"/>
                <w:szCs w:val="24"/>
              </w:rPr>
            </w:pPr>
            <w:r w:rsidRPr="00087495">
              <w:rPr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450" w:type="dxa"/>
          </w:tcPr>
          <w:p w14:paraId="69554D29" w14:textId="77777777" w:rsidR="00230A15" w:rsidRPr="00087495" w:rsidRDefault="00E27FFD">
            <w:pPr>
              <w:jc w:val="center"/>
              <w:rPr>
                <w:b/>
                <w:bCs/>
                <w:sz w:val="24"/>
                <w:szCs w:val="24"/>
              </w:rPr>
            </w:pPr>
            <w:r w:rsidRPr="00087495">
              <w:rPr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087495" w:rsidRPr="00087495" w14:paraId="31BA2D80" w14:textId="77777777" w:rsidTr="00E27FFD">
        <w:tc>
          <w:tcPr>
            <w:tcW w:w="4906" w:type="dxa"/>
          </w:tcPr>
          <w:p w14:paraId="67C028FD" w14:textId="362068B0" w:rsidR="00087495" w:rsidRPr="00635E3C" w:rsidRDefault="00357630" w:rsidP="00087495">
            <w:pPr>
              <w:rPr>
                <w:sz w:val="24"/>
                <w:szCs w:val="24"/>
                <w:highlight w:val="yellow"/>
              </w:rPr>
            </w:pPr>
            <w:r w:rsidRPr="00357630">
              <w:rPr>
                <w:sz w:val="24"/>
                <w:szCs w:val="24"/>
              </w:rPr>
              <w:t>Севостьянова Анастасия Юрьевна</w:t>
            </w:r>
          </w:p>
        </w:tc>
        <w:tc>
          <w:tcPr>
            <w:tcW w:w="4450" w:type="dxa"/>
          </w:tcPr>
          <w:p w14:paraId="51F150EB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87495" w:rsidRPr="00087495" w14:paraId="3D2772E9" w14:textId="77777777" w:rsidTr="00087495">
        <w:trPr>
          <w:trHeight w:val="795"/>
        </w:trPr>
        <w:tc>
          <w:tcPr>
            <w:tcW w:w="4906" w:type="dxa"/>
          </w:tcPr>
          <w:p w14:paraId="53DE05DE" w14:textId="4FE283AB" w:rsidR="00087495" w:rsidRPr="00635E3C" w:rsidRDefault="00357630" w:rsidP="00087495">
            <w:pPr>
              <w:pStyle w:val="a8"/>
              <w:spacing w:after="0"/>
              <w:rPr>
                <w:color w:val="000000"/>
                <w:sz w:val="24"/>
                <w:szCs w:val="24"/>
                <w:highlight w:val="yellow"/>
              </w:rPr>
            </w:pPr>
            <w:r w:rsidRPr="00357630">
              <w:rPr>
                <w:color w:val="000000"/>
                <w:sz w:val="24"/>
                <w:szCs w:val="24"/>
              </w:rPr>
              <w:t>Хабаровский край, рп. Солнечный, ул. Базальтовая д.8</w:t>
            </w:r>
          </w:p>
          <w:p w14:paraId="4E705114" w14:textId="7BCDFB3F" w:rsidR="005A473A" w:rsidRPr="00635E3C" w:rsidRDefault="005A473A" w:rsidP="00087495">
            <w:pPr>
              <w:pStyle w:val="a8"/>
              <w:spacing w:after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450" w:type="dxa"/>
            <w:vMerge w:val="restart"/>
          </w:tcPr>
          <w:p w14:paraId="45E35457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87495" w:rsidRPr="00087495" w14:paraId="3F6B5673" w14:textId="77777777" w:rsidTr="00087495">
        <w:trPr>
          <w:trHeight w:val="795"/>
        </w:trPr>
        <w:tc>
          <w:tcPr>
            <w:tcW w:w="4906" w:type="dxa"/>
          </w:tcPr>
          <w:p w14:paraId="2D701E4D" w14:textId="29E04D92" w:rsidR="00AD5495" w:rsidRPr="00357630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357630">
              <w:rPr>
                <w:sz w:val="24"/>
                <w:szCs w:val="24"/>
              </w:rPr>
              <w:t xml:space="preserve">ИНН </w:t>
            </w:r>
            <w:r w:rsidR="00357630" w:rsidRPr="00357630">
              <w:rPr>
                <w:sz w:val="24"/>
                <w:szCs w:val="24"/>
              </w:rPr>
              <w:t>282101741774</w:t>
            </w:r>
          </w:p>
          <w:p w14:paraId="414738A7" w14:textId="2DDD8D93" w:rsidR="00AD5495" w:rsidRPr="00357630" w:rsidRDefault="00AF02B3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357630">
              <w:rPr>
                <w:sz w:val="24"/>
                <w:szCs w:val="24"/>
              </w:rPr>
              <w:t>СНИЛС</w:t>
            </w:r>
            <w:r w:rsidR="00AD5495" w:rsidRPr="00357630">
              <w:rPr>
                <w:sz w:val="24"/>
                <w:szCs w:val="24"/>
              </w:rPr>
              <w:t xml:space="preserve"> </w:t>
            </w:r>
            <w:r w:rsidR="00357630" w:rsidRPr="00357630">
              <w:rPr>
                <w:sz w:val="24"/>
                <w:szCs w:val="24"/>
              </w:rPr>
              <w:t>146-541-528 63</w:t>
            </w:r>
          </w:p>
          <w:p w14:paraId="64553FD9" w14:textId="0CCE0B8C" w:rsidR="00AD5495" w:rsidRPr="00357630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357630">
              <w:rPr>
                <w:sz w:val="24"/>
                <w:szCs w:val="24"/>
              </w:rPr>
              <w:t>Реквизиты:</w:t>
            </w:r>
          </w:p>
          <w:p w14:paraId="357F583A" w14:textId="03E42176" w:rsidR="00AD5495" w:rsidRPr="00357630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357630">
              <w:rPr>
                <w:sz w:val="24"/>
                <w:szCs w:val="24"/>
              </w:rPr>
              <w:t xml:space="preserve">р/с </w:t>
            </w:r>
            <w:r w:rsidR="00357630" w:rsidRPr="00357630">
              <w:rPr>
                <w:sz w:val="24"/>
                <w:szCs w:val="24"/>
              </w:rPr>
              <w:t>40817810650223639490</w:t>
            </w:r>
          </w:p>
          <w:p w14:paraId="49C22F22" w14:textId="77777777" w:rsidR="00AF02B3" w:rsidRPr="00357630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357630">
              <w:rPr>
                <w:sz w:val="24"/>
                <w:szCs w:val="24"/>
              </w:rPr>
              <w:t xml:space="preserve">в </w:t>
            </w:r>
            <w:r w:rsidR="00AF02B3" w:rsidRPr="00357630">
              <w:rPr>
                <w:sz w:val="24"/>
                <w:szCs w:val="24"/>
              </w:rPr>
              <w:t xml:space="preserve">ФИЛИАЛ «ЦЕНТРАЛЬНЫЙ» </w:t>
            </w:r>
          </w:p>
          <w:p w14:paraId="71686E3A" w14:textId="12906D6A" w:rsidR="00AD5495" w:rsidRPr="00357630" w:rsidRDefault="00AF02B3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357630">
              <w:rPr>
                <w:sz w:val="24"/>
                <w:szCs w:val="24"/>
              </w:rPr>
              <w:t>ПАО «СОВКОМБАНК»</w:t>
            </w:r>
          </w:p>
          <w:p w14:paraId="4E599A03" w14:textId="3E11F684" w:rsidR="00AD5495" w:rsidRPr="00357630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357630">
              <w:rPr>
                <w:sz w:val="24"/>
                <w:szCs w:val="24"/>
              </w:rPr>
              <w:t xml:space="preserve">к/с </w:t>
            </w:r>
            <w:r w:rsidR="00AF02B3" w:rsidRPr="00357630">
              <w:rPr>
                <w:sz w:val="24"/>
                <w:szCs w:val="24"/>
              </w:rPr>
              <w:t>30101810150040000763</w:t>
            </w:r>
          </w:p>
          <w:p w14:paraId="5E763124" w14:textId="4338BE55" w:rsidR="00AD5495" w:rsidRPr="00635E3C" w:rsidRDefault="00AD5495" w:rsidP="00AD5495">
            <w:pPr>
              <w:pStyle w:val="a8"/>
              <w:spacing w:after="0"/>
              <w:rPr>
                <w:sz w:val="24"/>
                <w:szCs w:val="24"/>
                <w:highlight w:val="yellow"/>
              </w:rPr>
            </w:pPr>
            <w:r w:rsidRPr="00357630">
              <w:rPr>
                <w:sz w:val="24"/>
                <w:szCs w:val="24"/>
              </w:rPr>
              <w:t xml:space="preserve">БИК </w:t>
            </w:r>
            <w:r w:rsidR="00AF02B3" w:rsidRPr="00357630">
              <w:rPr>
                <w:sz w:val="24"/>
                <w:szCs w:val="24"/>
              </w:rPr>
              <w:t>045004763</w:t>
            </w:r>
          </w:p>
          <w:p w14:paraId="3F955272" w14:textId="579DA9E3" w:rsidR="00087495" w:rsidRPr="00635E3C" w:rsidRDefault="00087495" w:rsidP="00AD549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450" w:type="dxa"/>
            <w:vMerge/>
          </w:tcPr>
          <w:p w14:paraId="5E88C145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30A15" w:rsidRPr="00087495" w14:paraId="35629575" w14:textId="77777777" w:rsidTr="00E27FFD">
        <w:tc>
          <w:tcPr>
            <w:tcW w:w="4906" w:type="dxa"/>
          </w:tcPr>
          <w:p w14:paraId="13E04037" w14:textId="40BFE539" w:rsidR="00087495" w:rsidRPr="007705CD" w:rsidRDefault="007705CD" w:rsidP="00087495">
            <w:pPr>
              <w:rPr>
                <w:b/>
                <w:bCs/>
                <w:sz w:val="24"/>
                <w:szCs w:val="24"/>
              </w:rPr>
            </w:pPr>
            <w:r w:rsidRPr="007705CD">
              <w:rPr>
                <w:b/>
                <w:bCs/>
                <w:sz w:val="24"/>
                <w:szCs w:val="24"/>
              </w:rPr>
              <w:t>Финансовый</w:t>
            </w:r>
            <w:r w:rsidR="00087495" w:rsidRPr="007705CD">
              <w:rPr>
                <w:b/>
                <w:bCs/>
                <w:sz w:val="24"/>
                <w:szCs w:val="24"/>
              </w:rPr>
              <w:t xml:space="preserve"> управляющий</w:t>
            </w:r>
          </w:p>
          <w:p w14:paraId="1D0C2791" w14:textId="77777777" w:rsidR="00087495" w:rsidRPr="007705CD" w:rsidRDefault="00087495" w:rsidP="00087495">
            <w:pPr>
              <w:rPr>
                <w:b/>
                <w:bCs/>
                <w:sz w:val="24"/>
                <w:szCs w:val="24"/>
              </w:rPr>
            </w:pPr>
          </w:p>
          <w:p w14:paraId="7656B83E" w14:textId="77777777" w:rsidR="00087495" w:rsidRPr="007705CD" w:rsidRDefault="00087495" w:rsidP="00087495">
            <w:pPr>
              <w:rPr>
                <w:b/>
                <w:bCs/>
                <w:sz w:val="24"/>
                <w:szCs w:val="24"/>
              </w:rPr>
            </w:pPr>
          </w:p>
          <w:p w14:paraId="77E7292B" w14:textId="77440437" w:rsidR="00230A15" w:rsidRPr="00A74CEE" w:rsidRDefault="00087495" w:rsidP="00087495">
            <w:pPr>
              <w:rPr>
                <w:bCs/>
                <w:sz w:val="24"/>
                <w:szCs w:val="24"/>
                <w:highlight w:val="yellow"/>
              </w:rPr>
            </w:pPr>
            <w:r w:rsidRPr="007705CD">
              <w:rPr>
                <w:b/>
                <w:bCs/>
                <w:sz w:val="24"/>
                <w:szCs w:val="24"/>
              </w:rPr>
              <w:t>________</w:t>
            </w:r>
            <w:r w:rsidR="00AD5495" w:rsidRPr="007705CD">
              <w:rPr>
                <w:b/>
                <w:bCs/>
                <w:sz w:val="24"/>
                <w:szCs w:val="24"/>
              </w:rPr>
              <w:t>______</w:t>
            </w:r>
            <w:r w:rsidRPr="007705CD">
              <w:rPr>
                <w:b/>
                <w:bCs/>
                <w:sz w:val="24"/>
                <w:szCs w:val="24"/>
              </w:rPr>
              <w:t xml:space="preserve">_____             </w:t>
            </w:r>
            <w:r w:rsidR="00635E3C">
              <w:rPr>
                <w:b/>
                <w:bCs/>
                <w:sz w:val="24"/>
                <w:szCs w:val="24"/>
              </w:rPr>
              <w:t>Е</w:t>
            </w:r>
            <w:r w:rsidR="007705CD" w:rsidRPr="007705CD">
              <w:rPr>
                <w:b/>
                <w:bCs/>
                <w:sz w:val="24"/>
                <w:szCs w:val="24"/>
              </w:rPr>
              <w:t>.</w:t>
            </w:r>
            <w:r w:rsidR="00635E3C">
              <w:rPr>
                <w:b/>
                <w:bCs/>
                <w:sz w:val="24"/>
                <w:szCs w:val="24"/>
              </w:rPr>
              <w:t>Г</w:t>
            </w:r>
            <w:r w:rsidR="007705CD" w:rsidRPr="007705CD">
              <w:rPr>
                <w:b/>
                <w:bCs/>
                <w:sz w:val="24"/>
                <w:szCs w:val="24"/>
              </w:rPr>
              <w:t xml:space="preserve">. </w:t>
            </w:r>
            <w:r w:rsidR="00635E3C">
              <w:rPr>
                <w:b/>
                <w:bCs/>
                <w:sz w:val="24"/>
                <w:szCs w:val="24"/>
              </w:rPr>
              <w:t>Чередова</w:t>
            </w:r>
          </w:p>
        </w:tc>
        <w:tc>
          <w:tcPr>
            <w:tcW w:w="4450" w:type="dxa"/>
          </w:tcPr>
          <w:p w14:paraId="7A234031" w14:textId="77777777" w:rsidR="00230A15" w:rsidRPr="00087495" w:rsidRDefault="00230A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20C7482" w14:textId="77777777" w:rsidR="00230A15" w:rsidRPr="00087495" w:rsidRDefault="00230A15">
      <w:pPr>
        <w:ind w:left="357"/>
        <w:jc w:val="center"/>
        <w:rPr>
          <w:b/>
          <w:bCs/>
          <w:sz w:val="24"/>
          <w:szCs w:val="24"/>
        </w:rPr>
      </w:pPr>
    </w:p>
    <w:p w14:paraId="52DE723F" w14:textId="77777777" w:rsidR="00230A15" w:rsidRPr="00087495" w:rsidRDefault="00230A15">
      <w:pPr>
        <w:pStyle w:val="ad"/>
        <w:ind w:left="0" w:firstLine="709"/>
        <w:rPr>
          <w:bCs/>
        </w:rPr>
      </w:pPr>
    </w:p>
    <w:p w14:paraId="3AD1BE9E" w14:textId="77777777" w:rsidR="00230A15" w:rsidRPr="00087495" w:rsidRDefault="00230A15">
      <w:pPr>
        <w:pStyle w:val="ad"/>
        <w:ind w:left="709"/>
        <w:rPr>
          <w:bCs/>
        </w:rPr>
      </w:pPr>
    </w:p>
    <w:sectPr w:rsidR="00230A15" w:rsidRPr="00087495">
      <w:head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05B6E" w14:textId="77777777" w:rsidR="00557915" w:rsidRDefault="00557915">
      <w:r>
        <w:separator/>
      </w:r>
    </w:p>
  </w:endnote>
  <w:endnote w:type="continuationSeparator" w:id="0">
    <w:p w14:paraId="62D1EEA4" w14:textId="77777777" w:rsidR="00557915" w:rsidRDefault="00557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83EC7" w14:textId="77777777" w:rsidR="00557915" w:rsidRDefault="00557915">
      <w:r>
        <w:separator/>
      </w:r>
    </w:p>
  </w:footnote>
  <w:footnote w:type="continuationSeparator" w:id="0">
    <w:p w14:paraId="79F40692" w14:textId="77777777" w:rsidR="00557915" w:rsidRDefault="00557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57241" w14:textId="77777777" w:rsidR="00230A15" w:rsidRDefault="00230A15">
    <w:pPr>
      <w:pStyle w:val="af"/>
      <w:jc w:val="right"/>
    </w:pPr>
  </w:p>
  <w:p w14:paraId="061CDDF1" w14:textId="77777777" w:rsidR="00230A15" w:rsidRDefault="00230A15">
    <w:pPr>
      <w:pStyle w:val="af"/>
      <w:jc w:val="right"/>
    </w:pPr>
  </w:p>
  <w:p w14:paraId="1C7B0E1E" w14:textId="77777777" w:rsidR="00230A15" w:rsidRDefault="00E27FFD">
    <w:pPr>
      <w:pStyle w:val="af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BB1"/>
    <w:multiLevelType w:val="multilevel"/>
    <w:tmpl w:val="C492D2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9012F1"/>
    <w:multiLevelType w:val="multilevel"/>
    <w:tmpl w:val="912CE6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15"/>
    <w:rsid w:val="000212C6"/>
    <w:rsid w:val="00042403"/>
    <w:rsid w:val="00081AD1"/>
    <w:rsid w:val="00087495"/>
    <w:rsid w:val="00134F51"/>
    <w:rsid w:val="00157F29"/>
    <w:rsid w:val="00177D7C"/>
    <w:rsid w:val="001D4E28"/>
    <w:rsid w:val="002019A1"/>
    <w:rsid w:val="00230A15"/>
    <w:rsid w:val="0028143E"/>
    <w:rsid w:val="002B3A04"/>
    <w:rsid w:val="002B5708"/>
    <w:rsid w:val="0031757A"/>
    <w:rsid w:val="00357630"/>
    <w:rsid w:val="003B410E"/>
    <w:rsid w:val="004054AB"/>
    <w:rsid w:val="00470352"/>
    <w:rsid w:val="004F504A"/>
    <w:rsid w:val="0050115E"/>
    <w:rsid w:val="005141ED"/>
    <w:rsid w:val="00543984"/>
    <w:rsid w:val="00557915"/>
    <w:rsid w:val="00581FB1"/>
    <w:rsid w:val="005A473A"/>
    <w:rsid w:val="005D2854"/>
    <w:rsid w:val="00635E3C"/>
    <w:rsid w:val="00687AC9"/>
    <w:rsid w:val="00693EED"/>
    <w:rsid w:val="006B003E"/>
    <w:rsid w:val="0076523B"/>
    <w:rsid w:val="007705CD"/>
    <w:rsid w:val="00780575"/>
    <w:rsid w:val="00783C42"/>
    <w:rsid w:val="007B2330"/>
    <w:rsid w:val="00853C6F"/>
    <w:rsid w:val="009146AD"/>
    <w:rsid w:val="009B70CD"/>
    <w:rsid w:val="009D248E"/>
    <w:rsid w:val="00A74CEE"/>
    <w:rsid w:val="00AD5495"/>
    <w:rsid w:val="00AF02B3"/>
    <w:rsid w:val="00B11B9E"/>
    <w:rsid w:val="00B36856"/>
    <w:rsid w:val="00B94A62"/>
    <w:rsid w:val="00BD6365"/>
    <w:rsid w:val="00BE355D"/>
    <w:rsid w:val="00C45BBB"/>
    <w:rsid w:val="00C76B8E"/>
    <w:rsid w:val="00CB098F"/>
    <w:rsid w:val="00CB7530"/>
    <w:rsid w:val="00D23F6D"/>
    <w:rsid w:val="00D312E3"/>
    <w:rsid w:val="00D8540C"/>
    <w:rsid w:val="00DF3AE0"/>
    <w:rsid w:val="00E212AF"/>
    <w:rsid w:val="00E27FFD"/>
    <w:rsid w:val="00E63983"/>
    <w:rsid w:val="00E648E7"/>
    <w:rsid w:val="00E83E9C"/>
    <w:rsid w:val="00FB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9BBE"/>
  <w15:docId w15:val="{B179322F-F6B2-47F0-8196-8D53AD0D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2DD"/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668"/>
    <w:rPr>
      <w:b/>
      <w:bCs/>
    </w:rPr>
  </w:style>
  <w:style w:type="character" w:customStyle="1" w:styleId="a4">
    <w:name w:val="Верх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Ниж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6">
    <w:name w:val="Текст выноски Знак"/>
    <w:basedOn w:val="a0"/>
    <w:uiPriority w:val="99"/>
    <w:semiHidden/>
    <w:qFormat/>
    <w:rsid w:val="009B4F2B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aliases w:val="Знак Знак1"/>
    <w:basedOn w:val="a"/>
    <w:link w:val="a9"/>
    <w:pPr>
      <w:spacing w:after="140" w:line="276" w:lineRule="auto"/>
    </w:pPr>
  </w:style>
  <w:style w:type="paragraph" w:styleId="aa">
    <w:name w:val="List"/>
    <w:basedOn w:val="a8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List Paragraph"/>
    <w:basedOn w:val="a"/>
    <w:uiPriority w:val="34"/>
    <w:qFormat/>
    <w:rsid w:val="00F222DD"/>
    <w:pPr>
      <w:ind w:left="708"/>
      <w:jc w:val="both"/>
    </w:pPr>
    <w:rPr>
      <w:sz w:val="24"/>
      <w:szCs w:val="24"/>
    </w:rPr>
  </w:style>
  <w:style w:type="paragraph" w:customStyle="1" w:styleId="Default">
    <w:name w:val="Default"/>
    <w:qFormat/>
    <w:rsid w:val="00F222D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1">
    <w:name w:val="Balloon Text"/>
    <w:basedOn w:val="a"/>
    <w:uiPriority w:val="99"/>
    <w:semiHidden/>
    <w:unhideWhenUsed/>
    <w:qFormat/>
    <w:rsid w:val="009B4F2B"/>
    <w:rPr>
      <w:rFonts w:ascii="Segoe UI" w:hAnsi="Segoe UI" w:cs="Segoe UI"/>
      <w:sz w:val="18"/>
      <w:szCs w:val="18"/>
    </w:rPr>
  </w:style>
  <w:style w:type="paragraph" w:styleId="af2">
    <w:name w:val="Revision"/>
    <w:uiPriority w:val="99"/>
    <w:semiHidden/>
    <w:qFormat/>
    <w:rsid w:val="006B5012"/>
    <w:pPr>
      <w:suppressAutoHyphens w:val="0"/>
    </w:pPr>
    <w:rPr>
      <w:rFonts w:ascii="Times New Roman" w:eastAsia="Times New Roman" w:hAnsi="Times New Roman" w:cs="Times New Roman"/>
      <w:szCs w:val="20"/>
      <w:lang w:eastAsia="ar-SA"/>
    </w:rPr>
  </w:style>
  <w:style w:type="table" w:styleId="af3">
    <w:name w:val="Table Grid"/>
    <w:basedOn w:val="a1"/>
    <w:uiPriority w:val="59"/>
    <w:rsid w:val="00FB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Знак"/>
    <w:aliases w:val="Знак Знак1 Знак"/>
    <w:basedOn w:val="a0"/>
    <w:link w:val="a8"/>
    <w:rsid w:val="00087495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A90F8-90AA-4BB7-A19F-DDE73BD16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1 Jurist</cp:lastModifiedBy>
  <cp:revision>21</cp:revision>
  <cp:lastPrinted>2021-12-07T09:03:00Z</cp:lastPrinted>
  <dcterms:created xsi:type="dcterms:W3CDTF">2023-10-02T06:22:00Z</dcterms:created>
  <dcterms:modified xsi:type="dcterms:W3CDTF">2026-04-08T07:18:00Z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