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412" w:rsidRDefault="007F4412" w:rsidP="007F4412">
      <w:pPr>
        <w:pStyle w:val="a3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</w:rPr>
        <w:t xml:space="preserve">Межрегиональное Территориальное управление Федерального агентства по управлению государственным имуществом в Красноярском крае, республике Хакасия и республике Тыва (далее по тексту МТУ </w:t>
      </w:r>
      <w:proofErr w:type="spellStart"/>
      <w:r>
        <w:rPr>
          <w:rFonts w:ascii="Times New Roman" w:hAnsi="Times New Roman" w:cs="Times New Roman"/>
        </w:rPr>
        <w:t>Росимущества</w:t>
      </w:r>
      <w:proofErr w:type="spellEnd"/>
      <w:r>
        <w:rPr>
          <w:rFonts w:ascii="Times New Roman" w:hAnsi="Times New Roman" w:cs="Times New Roman"/>
        </w:rPr>
        <w:t xml:space="preserve">) в лице: Общества с ограниченной ответственностью </w:t>
      </w:r>
      <w:r>
        <w:rPr>
          <w:rFonts w:ascii="Times New Roman" w:eastAsia="Times New Roman" w:hAnsi="Times New Roman" w:cs="Times New Roman"/>
          <w:sz w:val="24"/>
          <w:lang w:eastAsia="ru-RU"/>
        </w:rPr>
        <w:t>«Север» (ОГРН 1212400027014, ИНН 2465343075), далее Организатор торгов, сообщает о проведен</w:t>
      </w: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4"/>
          <w:lang w:eastAsia="ru-RU"/>
        </w:rPr>
        <w:t>кциона в электронной форме, открытого по составу участников и по форме подачи предложений о цене, по продаже арестованного имущества проводимых в системе электронных торгов Гермес, по адресу https://etpgermes.ru/.</w:t>
      </w:r>
    </w:p>
    <w:p w:rsidR="007F4412" w:rsidRDefault="007F4412" w:rsidP="007F4412">
      <w:pPr>
        <w:pStyle w:val="a3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Использованные сокращения: ЗРД - запрет на регистрационные действия. ИС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З-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ипотека в силу закона. К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Р-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задолженность за капитальный ремонт. № - кадастровый номер. ПЛ.- общая площадь. Н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Ц-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начальная цена. Цены указаны в рублях.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111</w:t>
      </w:r>
      <w:r>
        <w:rPr>
          <w:rFonts w:ascii="Times New Roman" w:hAnsi="Times New Roman" w:cs="Times New Roman"/>
          <w:sz w:val="24"/>
          <w:szCs w:val="24"/>
          <w:lang w:eastAsia="ru-RU"/>
        </w:rPr>
        <w:t>- номер поручения,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00</w:t>
      </w:r>
      <w:r>
        <w:rPr>
          <w:rFonts w:ascii="Times New Roman" w:hAnsi="Times New Roman" w:cs="Times New Roman"/>
          <w:sz w:val="24"/>
          <w:szCs w:val="24"/>
          <w:lang w:eastAsia="ru-RU"/>
        </w:rPr>
        <w:t>- вторые торги, 00- первые торги.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C0630" w:rsidRDefault="007F4412" w:rsidP="00FC06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9111E">
        <w:rPr>
          <w:rFonts w:ascii="Times New Roman" w:hAnsi="Times New Roman" w:cs="Times New Roman"/>
          <w:sz w:val="24"/>
          <w:szCs w:val="24"/>
          <w:lang w:eastAsia="ru-RU"/>
        </w:rPr>
        <w:t>Лот№1</w:t>
      </w:r>
      <w:r w:rsidR="00286956" w:rsidRPr="0059111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063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0630">
        <w:rPr>
          <w:rFonts w:ascii="Times New Roman" w:hAnsi="Times New Roman" w:cs="Times New Roman"/>
          <w:sz w:val="24"/>
          <w:szCs w:val="24"/>
          <w:lang w:eastAsia="ru-RU"/>
        </w:rPr>
        <w:t>1/3 доли в уставном капитале ООО «</w:t>
      </w:r>
      <w:proofErr w:type="spellStart"/>
      <w:r w:rsidR="00FC0630">
        <w:rPr>
          <w:rFonts w:ascii="Times New Roman" w:hAnsi="Times New Roman" w:cs="Times New Roman"/>
          <w:sz w:val="24"/>
          <w:szCs w:val="24"/>
          <w:lang w:eastAsia="ru-RU"/>
        </w:rPr>
        <w:t>Сибтехпром</w:t>
      </w:r>
      <w:proofErr w:type="spellEnd"/>
      <w:r w:rsidR="00FC0630">
        <w:rPr>
          <w:rFonts w:ascii="Times New Roman" w:hAnsi="Times New Roman" w:cs="Times New Roman"/>
          <w:sz w:val="24"/>
          <w:szCs w:val="24"/>
          <w:lang w:eastAsia="ru-RU"/>
        </w:rPr>
        <w:t xml:space="preserve">» ИНН 2464206118. </w:t>
      </w:r>
      <w:r w:rsidR="00FC0630">
        <w:rPr>
          <w:rFonts w:ascii="Times New Roman" w:hAnsi="Times New Roman" w:cs="Times New Roman"/>
          <w:sz w:val="24"/>
          <w:szCs w:val="24"/>
        </w:rPr>
        <w:t xml:space="preserve">обременения: ЗРД. Должник </w:t>
      </w:r>
      <w:proofErr w:type="spellStart"/>
      <w:r w:rsidR="00FC0630">
        <w:rPr>
          <w:rFonts w:ascii="Times New Roman" w:hAnsi="Times New Roman" w:cs="Times New Roman"/>
          <w:sz w:val="24"/>
          <w:szCs w:val="24"/>
        </w:rPr>
        <w:t>Радионов</w:t>
      </w:r>
      <w:proofErr w:type="spellEnd"/>
      <w:r w:rsidR="00FC0630">
        <w:rPr>
          <w:rFonts w:ascii="Times New Roman" w:hAnsi="Times New Roman" w:cs="Times New Roman"/>
          <w:sz w:val="24"/>
          <w:szCs w:val="24"/>
        </w:rPr>
        <w:t xml:space="preserve"> В.Г. НЦ 4 000. Задаток 150.</w:t>
      </w:r>
    </w:p>
    <w:p w:rsidR="00E90538" w:rsidRDefault="00E90538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C0630" w:rsidRDefault="007F4412" w:rsidP="00FC06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Лот№2</w:t>
      </w:r>
      <w:r w:rsidR="002869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063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0630">
        <w:rPr>
          <w:rFonts w:ascii="Times New Roman" w:hAnsi="Times New Roman" w:cs="Times New Roman"/>
          <w:sz w:val="24"/>
          <w:szCs w:val="24"/>
          <w:lang w:eastAsia="ru-RU"/>
        </w:rPr>
        <w:t>1/3 доли в уставном капитале ООО «</w:t>
      </w:r>
      <w:proofErr w:type="spellStart"/>
      <w:r w:rsidR="00FC0630">
        <w:rPr>
          <w:rFonts w:ascii="Times New Roman" w:hAnsi="Times New Roman" w:cs="Times New Roman"/>
          <w:sz w:val="24"/>
          <w:szCs w:val="24"/>
          <w:lang w:eastAsia="ru-RU"/>
        </w:rPr>
        <w:t>Сибтехпром</w:t>
      </w:r>
      <w:proofErr w:type="spellEnd"/>
      <w:r w:rsidR="00FC0630">
        <w:rPr>
          <w:rFonts w:ascii="Times New Roman" w:hAnsi="Times New Roman" w:cs="Times New Roman"/>
          <w:sz w:val="24"/>
          <w:szCs w:val="24"/>
          <w:lang w:eastAsia="ru-RU"/>
        </w:rPr>
        <w:t xml:space="preserve">» ИНН 2464206118. </w:t>
      </w:r>
      <w:r w:rsidR="00FC0630">
        <w:rPr>
          <w:rFonts w:ascii="Times New Roman" w:hAnsi="Times New Roman" w:cs="Times New Roman"/>
          <w:sz w:val="24"/>
          <w:szCs w:val="24"/>
        </w:rPr>
        <w:t>обременения: ЗРД. Должник Горшков О.В. НЦ 4 000. Задаток 150.</w:t>
      </w:r>
    </w:p>
    <w:p w:rsidR="00E90538" w:rsidRDefault="00E90538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Лот№3</w:t>
      </w:r>
      <w:r w:rsidR="002869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0630">
        <w:rPr>
          <w:rFonts w:ascii="Times New Roman" w:hAnsi="Times New Roman" w:cs="Times New Roman"/>
          <w:sz w:val="24"/>
          <w:szCs w:val="24"/>
          <w:lang w:eastAsia="ru-RU"/>
        </w:rPr>
        <w:t xml:space="preserve">1/2 доли в уставном капитале ООО «Капитал Регион-А» ИНН 1901111170. </w:t>
      </w:r>
      <w:r w:rsidR="00FC0630">
        <w:rPr>
          <w:rFonts w:ascii="Times New Roman" w:hAnsi="Times New Roman" w:cs="Times New Roman"/>
          <w:sz w:val="24"/>
          <w:szCs w:val="24"/>
        </w:rPr>
        <w:t>обременения: ЗРД. Должник Огурцов Е.П. НЦ 528 000. Задаток 25 000.</w:t>
      </w:r>
    </w:p>
    <w:p w:rsidR="00E90538" w:rsidRDefault="00E90538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Лот№4</w:t>
      </w:r>
      <w:r w:rsidR="002869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148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1480">
        <w:rPr>
          <w:rFonts w:ascii="Times New Roman" w:hAnsi="Times New Roman" w:cs="Times New Roman"/>
          <w:sz w:val="24"/>
          <w:szCs w:val="24"/>
          <w:lang w:eastAsia="ru-RU"/>
        </w:rPr>
        <w:t xml:space="preserve">100% доля в уставном капитале ООО «Фортуна» ИНН 2465214778. </w:t>
      </w:r>
      <w:r w:rsidR="00781480">
        <w:rPr>
          <w:rFonts w:ascii="Times New Roman" w:hAnsi="Times New Roman" w:cs="Times New Roman"/>
          <w:sz w:val="24"/>
          <w:szCs w:val="24"/>
        </w:rPr>
        <w:t>обременения: ЗРД. Должник Яковлев А.К. НЦ 1 776 000. Задаток 80 000.</w:t>
      </w:r>
    </w:p>
    <w:p w:rsidR="00E90538" w:rsidRDefault="00E90538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81480" w:rsidRDefault="007F4412" w:rsidP="0078148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9111E">
        <w:rPr>
          <w:rFonts w:ascii="Times New Roman" w:hAnsi="Times New Roman" w:cs="Times New Roman"/>
          <w:sz w:val="24"/>
          <w:szCs w:val="24"/>
          <w:lang w:eastAsia="ru-RU"/>
        </w:rPr>
        <w:t>Лот№5</w:t>
      </w:r>
      <w:r w:rsidR="00286956" w:rsidRPr="0059111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1480">
        <w:rPr>
          <w:rFonts w:ascii="Times New Roman" w:hAnsi="Times New Roman" w:cs="Times New Roman"/>
          <w:sz w:val="24"/>
          <w:szCs w:val="24"/>
          <w:lang w:eastAsia="ru-RU"/>
        </w:rPr>
        <w:t>100% доля в уставном капитале ООО «</w:t>
      </w:r>
      <w:proofErr w:type="spellStart"/>
      <w:r w:rsidR="00781480">
        <w:rPr>
          <w:rFonts w:ascii="Times New Roman" w:hAnsi="Times New Roman" w:cs="Times New Roman"/>
          <w:sz w:val="24"/>
          <w:szCs w:val="24"/>
          <w:lang w:eastAsia="ru-RU"/>
        </w:rPr>
        <w:t>Металлцентр</w:t>
      </w:r>
      <w:proofErr w:type="spellEnd"/>
      <w:r w:rsidR="00781480">
        <w:rPr>
          <w:rFonts w:ascii="Times New Roman" w:hAnsi="Times New Roman" w:cs="Times New Roman"/>
          <w:sz w:val="24"/>
          <w:szCs w:val="24"/>
          <w:lang w:eastAsia="ru-RU"/>
        </w:rPr>
        <w:t xml:space="preserve">» ИНН 2464043400. </w:t>
      </w:r>
      <w:r w:rsidR="00781480">
        <w:rPr>
          <w:rFonts w:ascii="Times New Roman" w:hAnsi="Times New Roman" w:cs="Times New Roman"/>
          <w:sz w:val="24"/>
          <w:szCs w:val="24"/>
        </w:rPr>
        <w:t xml:space="preserve">обременения: ЗРД. Должник </w:t>
      </w:r>
      <w:proofErr w:type="spellStart"/>
      <w:r w:rsidR="00781480">
        <w:rPr>
          <w:rFonts w:ascii="Times New Roman" w:hAnsi="Times New Roman" w:cs="Times New Roman"/>
          <w:sz w:val="24"/>
          <w:szCs w:val="24"/>
        </w:rPr>
        <w:t>Радионов</w:t>
      </w:r>
      <w:proofErr w:type="spellEnd"/>
      <w:r w:rsidR="00781480">
        <w:rPr>
          <w:rFonts w:ascii="Times New Roman" w:hAnsi="Times New Roman" w:cs="Times New Roman"/>
          <w:sz w:val="24"/>
          <w:szCs w:val="24"/>
        </w:rPr>
        <w:t xml:space="preserve"> В.Г. НЦ </w:t>
      </w:r>
      <w:r w:rsidR="000F00F3">
        <w:rPr>
          <w:rFonts w:ascii="Times New Roman" w:hAnsi="Times New Roman" w:cs="Times New Roman"/>
          <w:sz w:val="24"/>
          <w:szCs w:val="24"/>
        </w:rPr>
        <w:t>3 200. Задаток 15</w:t>
      </w:r>
      <w:r w:rsidR="00781480">
        <w:rPr>
          <w:rFonts w:ascii="Times New Roman" w:hAnsi="Times New Roman" w:cs="Times New Roman"/>
          <w:sz w:val="24"/>
          <w:szCs w:val="24"/>
        </w:rPr>
        <w:t>0.</w:t>
      </w:r>
    </w:p>
    <w:p w:rsidR="00E90538" w:rsidRDefault="00E90538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Лот№6</w:t>
      </w:r>
      <w:r w:rsidR="000F00F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00F3">
        <w:rPr>
          <w:rFonts w:ascii="Times New Roman" w:hAnsi="Times New Roman" w:cs="Times New Roman"/>
          <w:sz w:val="24"/>
          <w:szCs w:val="24"/>
          <w:lang w:eastAsia="ru-RU"/>
        </w:rPr>
        <w:t>100% доля в уставном капитале ООО «</w:t>
      </w:r>
      <w:proofErr w:type="spellStart"/>
      <w:r w:rsidR="000F00F3">
        <w:rPr>
          <w:rFonts w:ascii="Times New Roman" w:hAnsi="Times New Roman" w:cs="Times New Roman"/>
          <w:sz w:val="24"/>
          <w:szCs w:val="24"/>
          <w:lang w:eastAsia="ru-RU"/>
        </w:rPr>
        <w:t>Сибметстрой</w:t>
      </w:r>
      <w:proofErr w:type="spellEnd"/>
      <w:r w:rsidR="000F00F3">
        <w:rPr>
          <w:rFonts w:ascii="Times New Roman" w:hAnsi="Times New Roman" w:cs="Times New Roman"/>
          <w:sz w:val="24"/>
          <w:szCs w:val="24"/>
          <w:lang w:eastAsia="ru-RU"/>
        </w:rPr>
        <w:t xml:space="preserve">» ИНН 2464221691. </w:t>
      </w:r>
      <w:r w:rsidR="000F00F3">
        <w:rPr>
          <w:rFonts w:ascii="Times New Roman" w:hAnsi="Times New Roman" w:cs="Times New Roman"/>
          <w:sz w:val="24"/>
          <w:szCs w:val="24"/>
        </w:rPr>
        <w:t>обременения: ЗРД. Должник Панченко Г.В. НЦ 2 600. Задаток 120.</w:t>
      </w:r>
    </w:p>
    <w:p w:rsidR="00E90538" w:rsidRDefault="00E90538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47A6F" w:rsidRDefault="00E7435D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Лот№7</w:t>
      </w:r>
      <w:r w:rsidR="002869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00F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00F3">
        <w:rPr>
          <w:rFonts w:ascii="Times New Roman" w:hAnsi="Times New Roman" w:cs="Times New Roman"/>
          <w:sz w:val="24"/>
          <w:szCs w:val="24"/>
          <w:lang w:eastAsia="ru-RU"/>
        </w:rPr>
        <w:t>100% доля в уставном капитале ООО «АПК МИН МАШ» ИНН</w:t>
      </w:r>
      <w:r w:rsidR="005E486B">
        <w:rPr>
          <w:rFonts w:ascii="Times New Roman" w:hAnsi="Times New Roman" w:cs="Times New Roman"/>
          <w:sz w:val="24"/>
          <w:szCs w:val="24"/>
          <w:lang w:eastAsia="ru-RU"/>
        </w:rPr>
        <w:t xml:space="preserve"> 2455019016</w:t>
      </w:r>
      <w:r w:rsidR="000F00F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0F00F3">
        <w:rPr>
          <w:rFonts w:ascii="Times New Roman" w:hAnsi="Times New Roman" w:cs="Times New Roman"/>
          <w:sz w:val="24"/>
          <w:szCs w:val="24"/>
        </w:rPr>
        <w:t xml:space="preserve">обременения: ЗРД. Должник </w:t>
      </w:r>
      <w:proofErr w:type="spellStart"/>
      <w:r w:rsidR="005E486B">
        <w:rPr>
          <w:rFonts w:ascii="Times New Roman" w:hAnsi="Times New Roman" w:cs="Times New Roman"/>
          <w:sz w:val="24"/>
          <w:szCs w:val="24"/>
        </w:rPr>
        <w:t>Ходулин</w:t>
      </w:r>
      <w:proofErr w:type="spellEnd"/>
      <w:r w:rsidR="000F00F3">
        <w:rPr>
          <w:rFonts w:ascii="Times New Roman" w:hAnsi="Times New Roman" w:cs="Times New Roman"/>
          <w:sz w:val="24"/>
          <w:szCs w:val="24"/>
        </w:rPr>
        <w:t xml:space="preserve"> </w:t>
      </w:r>
      <w:r w:rsidR="005E486B">
        <w:rPr>
          <w:rFonts w:ascii="Times New Roman" w:hAnsi="Times New Roman" w:cs="Times New Roman"/>
          <w:sz w:val="24"/>
          <w:szCs w:val="24"/>
        </w:rPr>
        <w:t>С</w:t>
      </w:r>
      <w:r w:rsidR="000F00F3">
        <w:rPr>
          <w:rFonts w:ascii="Times New Roman" w:hAnsi="Times New Roman" w:cs="Times New Roman"/>
          <w:sz w:val="24"/>
          <w:szCs w:val="24"/>
        </w:rPr>
        <w:t xml:space="preserve">.В. НЦ </w:t>
      </w:r>
      <w:r w:rsidR="005E486B">
        <w:rPr>
          <w:rFonts w:ascii="Times New Roman" w:hAnsi="Times New Roman" w:cs="Times New Roman"/>
          <w:sz w:val="24"/>
          <w:szCs w:val="24"/>
        </w:rPr>
        <w:t>2 730 000. Задаток 13</w:t>
      </w:r>
      <w:r w:rsidR="000F00F3">
        <w:rPr>
          <w:rFonts w:ascii="Times New Roman" w:hAnsi="Times New Roman" w:cs="Times New Roman"/>
          <w:sz w:val="24"/>
          <w:szCs w:val="24"/>
        </w:rPr>
        <w:t>0 000.</w:t>
      </w:r>
    </w:p>
    <w:p w:rsidR="00B47A6F" w:rsidRDefault="00B47A6F" w:rsidP="00B47A6F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47A6F" w:rsidRDefault="005E486B" w:rsidP="00B47A6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Лот№8</w:t>
      </w:r>
      <w:r w:rsidR="00B47A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47A6F">
        <w:rPr>
          <w:rFonts w:ascii="Times New Roman" w:hAnsi="Times New Roman" w:cs="Times New Roman"/>
          <w:sz w:val="24"/>
          <w:szCs w:val="24"/>
          <w:lang w:eastAsia="ru-RU"/>
        </w:rPr>
        <w:t>1/3 доли</w:t>
      </w:r>
      <w:r w:rsidR="00B47A6F" w:rsidRPr="00B47A6F">
        <w:rPr>
          <w:rFonts w:ascii="Times New Roman" w:hAnsi="Times New Roman" w:cs="Times New Roman"/>
          <w:sz w:val="24"/>
          <w:szCs w:val="24"/>
        </w:rPr>
        <w:t xml:space="preserve"> </w:t>
      </w:r>
      <w:r w:rsidR="008C4F16">
        <w:rPr>
          <w:rFonts w:ascii="Times New Roman" w:hAnsi="Times New Roman" w:cs="Times New Roman"/>
          <w:sz w:val="24"/>
          <w:szCs w:val="24"/>
        </w:rPr>
        <w:t>квартира, пл.45,6м</w:t>
      </w:r>
      <w:proofErr w:type="gramStart"/>
      <w:r w:rsidR="008C4F16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C4F16">
        <w:rPr>
          <w:rFonts w:ascii="Times New Roman" w:hAnsi="Times New Roman" w:cs="Times New Roman"/>
          <w:sz w:val="24"/>
          <w:szCs w:val="24"/>
        </w:rPr>
        <w:t>, №24:25:6</w:t>
      </w:r>
      <w:r w:rsidR="00B47A6F">
        <w:rPr>
          <w:rFonts w:ascii="Times New Roman" w:hAnsi="Times New Roman" w:cs="Times New Roman"/>
          <w:sz w:val="24"/>
          <w:szCs w:val="24"/>
        </w:rPr>
        <w:t xml:space="preserve">101004:114. Минусинский р-н, </w:t>
      </w:r>
      <w:proofErr w:type="spellStart"/>
      <w:r w:rsidR="00B47A6F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B47A6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B47A6F">
        <w:rPr>
          <w:rFonts w:ascii="Times New Roman" w:hAnsi="Times New Roman" w:cs="Times New Roman"/>
          <w:sz w:val="24"/>
          <w:szCs w:val="24"/>
        </w:rPr>
        <w:t>ритубинский</w:t>
      </w:r>
      <w:proofErr w:type="spellEnd"/>
      <w:r w:rsidR="00B47A6F">
        <w:rPr>
          <w:rFonts w:ascii="Times New Roman" w:hAnsi="Times New Roman" w:cs="Times New Roman"/>
          <w:sz w:val="24"/>
          <w:szCs w:val="24"/>
        </w:rPr>
        <w:t>, ул. Зеленая, д.28 кв.2</w:t>
      </w:r>
      <w:r w:rsidR="00E90538">
        <w:rPr>
          <w:rFonts w:ascii="Times New Roman" w:hAnsi="Times New Roman" w:cs="Times New Roman"/>
          <w:sz w:val="24"/>
          <w:szCs w:val="24"/>
        </w:rPr>
        <w:t>, обременения: ЗРД. Должник Белоусов М.Н. НЦ 96 000. Задаток 3</w:t>
      </w:r>
      <w:r w:rsidR="00B47A6F">
        <w:rPr>
          <w:rFonts w:ascii="Times New Roman" w:hAnsi="Times New Roman" w:cs="Times New Roman"/>
          <w:sz w:val="24"/>
          <w:szCs w:val="24"/>
        </w:rPr>
        <w:t> 000.</w:t>
      </w:r>
    </w:p>
    <w:p w:rsidR="00127BDD" w:rsidRPr="00B47A6F" w:rsidRDefault="00127BDD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</w:t>
      </w:r>
      <w:r w:rsidRPr="00E90538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5E486B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11A0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зем</w:t>
      </w:r>
      <w:r w:rsidRPr="00E9053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уч</w:t>
      </w:r>
      <w:proofErr w:type="spellEnd"/>
      <w:r w:rsidRPr="00E90538">
        <w:rPr>
          <w:rFonts w:ascii="Times New Roman" w:hAnsi="Times New Roman" w:cs="Times New Roman"/>
          <w:sz w:val="24"/>
          <w:szCs w:val="24"/>
          <w:lang w:eastAsia="ru-RU"/>
        </w:rPr>
        <w:t xml:space="preserve">., </w:t>
      </w:r>
      <w:r>
        <w:rPr>
          <w:rFonts w:ascii="Times New Roman" w:hAnsi="Times New Roman" w:cs="Times New Roman"/>
          <w:sz w:val="24"/>
          <w:szCs w:val="24"/>
          <w:lang w:eastAsia="ru-RU"/>
        </w:rPr>
        <w:t>ПЛ</w:t>
      </w:r>
      <w:r w:rsidRPr="00E90538">
        <w:rPr>
          <w:rFonts w:ascii="Times New Roman" w:hAnsi="Times New Roman" w:cs="Times New Roman"/>
          <w:sz w:val="24"/>
          <w:szCs w:val="24"/>
          <w:lang w:eastAsia="ru-RU"/>
        </w:rPr>
        <w:t>.44916</w:t>
      </w: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64172F">
        <w:rPr>
          <w:rFonts w:ascii="Times New Roman" w:hAnsi="Times New Roman" w:cs="Times New Roman"/>
          <w:sz w:val="24"/>
          <w:szCs w:val="24"/>
          <w:lang w:eastAsia="ru-RU"/>
        </w:rPr>
        <w:t>2, №24:35:002105:129</w:t>
      </w:r>
      <w:r w:rsidRPr="00E90538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Сухобузимский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район, ориентир д. Воробьево, в 1,4 км метрах по направлению на северо-запад от ориентира, обременения: ЗРД. Должник Идрисов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М.М.о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. НЦ 1 595 000. Задаток 75 000.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7BDD" w:rsidRDefault="005E486B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Лот№10</w:t>
      </w:r>
      <w:r w:rsidR="00127BD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зем.уч</w:t>
      </w:r>
      <w:proofErr w:type="spellEnd"/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., ПЛ.44916м2, №24:35:002105:133. </w:t>
      </w:r>
      <w:proofErr w:type="spell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Сухобузимский</w:t>
      </w:r>
      <w:proofErr w:type="spellEnd"/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район, ориентир д. Воробьево, в 1,7 км метрах по направлению на северо-запад от ориентира, обременения: ЗРД. Должник Идрисов </w:t>
      </w:r>
      <w:proofErr w:type="spell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М.М.о</w:t>
      </w:r>
      <w:proofErr w:type="spellEnd"/>
      <w:r w:rsidR="00127BDD">
        <w:rPr>
          <w:rFonts w:ascii="Times New Roman" w:hAnsi="Times New Roman" w:cs="Times New Roman"/>
          <w:sz w:val="24"/>
          <w:szCs w:val="24"/>
          <w:lang w:eastAsia="ru-RU"/>
        </w:rPr>
        <w:t>. НЦ 1 595 000. Задаток 75 000.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7BDD" w:rsidRDefault="005E486B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Лот№11</w:t>
      </w:r>
      <w:r w:rsidR="00127BD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зем.уч</w:t>
      </w:r>
      <w:proofErr w:type="spellEnd"/>
      <w:r w:rsidR="0064172F">
        <w:rPr>
          <w:rFonts w:ascii="Times New Roman" w:hAnsi="Times New Roman" w:cs="Times New Roman"/>
          <w:sz w:val="24"/>
          <w:szCs w:val="24"/>
          <w:lang w:eastAsia="ru-RU"/>
        </w:rPr>
        <w:t>., ПЛ.44916м2, №24:35:002105:127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Сухобузимский</w:t>
      </w:r>
      <w:proofErr w:type="spellEnd"/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район, ориентир д. Воробьево, в 1,5 км метрах по направлению на северо-запад от ориентира, обременения: ЗРД. Должник Идрисов </w:t>
      </w:r>
      <w:proofErr w:type="spell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М.М.о</w:t>
      </w:r>
      <w:proofErr w:type="spellEnd"/>
      <w:r w:rsidR="00127BDD">
        <w:rPr>
          <w:rFonts w:ascii="Times New Roman" w:hAnsi="Times New Roman" w:cs="Times New Roman"/>
          <w:sz w:val="24"/>
          <w:szCs w:val="24"/>
          <w:lang w:eastAsia="ru-RU"/>
        </w:rPr>
        <w:t>. НЦ 1 595 000. Задаток 75 000.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72F" w:rsidRDefault="005E486B" w:rsidP="0064172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Лот№12</w:t>
      </w:r>
      <w:r w:rsidR="006417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64172F">
        <w:rPr>
          <w:rFonts w:ascii="Times New Roman" w:hAnsi="Times New Roman" w:cs="Times New Roman"/>
          <w:sz w:val="24"/>
          <w:szCs w:val="24"/>
          <w:lang w:eastAsia="ru-RU"/>
        </w:rPr>
        <w:t>зем.уч</w:t>
      </w:r>
      <w:proofErr w:type="spellEnd"/>
      <w:r w:rsidR="0064172F">
        <w:rPr>
          <w:rFonts w:ascii="Times New Roman" w:hAnsi="Times New Roman" w:cs="Times New Roman"/>
          <w:sz w:val="24"/>
          <w:szCs w:val="24"/>
          <w:lang w:eastAsia="ru-RU"/>
        </w:rPr>
        <w:t>.,</w:t>
      </w:r>
      <w:r w:rsidR="0084397F">
        <w:rPr>
          <w:rFonts w:ascii="Times New Roman" w:hAnsi="Times New Roman" w:cs="Times New Roman"/>
          <w:sz w:val="24"/>
          <w:szCs w:val="24"/>
          <w:lang w:eastAsia="ru-RU"/>
        </w:rPr>
        <w:t xml:space="preserve"> ПЛ</w:t>
      </w:r>
      <w:r w:rsidR="00283BFD">
        <w:rPr>
          <w:rFonts w:ascii="Times New Roman" w:hAnsi="Times New Roman" w:cs="Times New Roman"/>
          <w:sz w:val="24"/>
          <w:szCs w:val="24"/>
          <w:lang w:eastAsia="ru-RU"/>
        </w:rPr>
        <w:t>.15626</w:t>
      </w:r>
      <w:r w:rsidR="0084397F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="0064172F">
        <w:rPr>
          <w:rFonts w:ascii="Times New Roman" w:hAnsi="Times New Roman" w:cs="Times New Roman"/>
          <w:sz w:val="24"/>
          <w:szCs w:val="24"/>
          <w:lang w:eastAsia="ru-RU"/>
        </w:rPr>
        <w:t xml:space="preserve">м2, №24:35:000000:328. </w:t>
      </w:r>
      <w:proofErr w:type="spellStart"/>
      <w:r w:rsidR="0064172F">
        <w:rPr>
          <w:rFonts w:ascii="Times New Roman" w:hAnsi="Times New Roman" w:cs="Times New Roman"/>
          <w:sz w:val="24"/>
          <w:szCs w:val="24"/>
          <w:lang w:eastAsia="ru-RU"/>
        </w:rPr>
        <w:t>Сухобузимский</w:t>
      </w:r>
      <w:proofErr w:type="spellEnd"/>
      <w:r w:rsidR="0064172F">
        <w:rPr>
          <w:rFonts w:ascii="Times New Roman" w:hAnsi="Times New Roman" w:cs="Times New Roman"/>
          <w:sz w:val="24"/>
          <w:szCs w:val="24"/>
          <w:lang w:eastAsia="ru-RU"/>
        </w:rPr>
        <w:t xml:space="preserve"> район, ориентир </w:t>
      </w:r>
      <w:proofErr w:type="spellStart"/>
      <w:r w:rsidR="0064172F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64172F">
        <w:rPr>
          <w:rFonts w:ascii="Times New Roman" w:hAnsi="Times New Roman" w:cs="Times New Roman"/>
          <w:sz w:val="24"/>
          <w:szCs w:val="24"/>
          <w:lang w:eastAsia="ru-RU"/>
        </w:rPr>
        <w:t>.С</w:t>
      </w:r>
      <w:proofErr w:type="gramEnd"/>
      <w:r w:rsidR="0064172F">
        <w:rPr>
          <w:rFonts w:ascii="Times New Roman" w:hAnsi="Times New Roman" w:cs="Times New Roman"/>
          <w:sz w:val="24"/>
          <w:szCs w:val="24"/>
          <w:lang w:eastAsia="ru-RU"/>
        </w:rPr>
        <w:t>ухобузимское</w:t>
      </w:r>
      <w:proofErr w:type="spellEnd"/>
      <w:r w:rsidR="0064172F">
        <w:rPr>
          <w:rFonts w:ascii="Times New Roman" w:hAnsi="Times New Roman" w:cs="Times New Roman"/>
          <w:sz w:val="24"/>
          <w:szCs w:val="24"/>
          <w:lang w:eastAsia="ru-RU"/>
        </w:rPr>
        <w:t xml:space="preserve">, в 1,0 км метрах по направлению на юг от ориентира, уч.2, обременения: ЗРД. Должник Идрисов </w:t>
      </w:r>
      <w:proofErr w:type="spellStart"/>
      <w:r w:rsidR="0064172F">
        <w:rPr>
          <w:rFonts w:ascii="Times New Roman" w:hAnsi="Times New Roman" w:cs="Times New Roman"/>
          <w:sz w:val="24"/>
          <w:szCs w:val="24"/>
          <w:lang w:eastAsia="ru-RU"/>
        </w:rPr>
        <w:t>М.М.о</w:t>
      </w:r>
      <w:proofErr w:type="spellEnd"/>
      <w:r w:rsidR="0064172F">
        <w:rPr>
          <w:rFonts w:ascii="Times New Roman" w:hAnsi="Times New Roman" w:cs="Times New Roman"/>
          <w:sz w:val="24"/>
          <w:szCs w:val="24"/>
          <w:lang w:eastAsia="ru-RU"/>
        </w:rPr>
        <w:t>. НЦ 11 720 000. Задаток 580 000.</w:t>
      </w:r>
    </w:p>
    <w:p w:rsidR="0064172F" w:rsidRDefault="0064172F" w:rsidP="00127BD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4172F" w:rsidRDefault="0064172F" w:rsidP="00127BD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27BDD" w:rsidRDefault="0064172F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Лот№13</w:t>
      </w:r>
      <w:r w:rsidR="00127BD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4397F">
        <w:rPr>
          <w:rFonts w:ascii="Times New Roman" w:hAnsi="Times New Roman" w:cs="Times New Roman"/>
          <w:sz w:val="24"/>
          <w:szCs w:val="24"/>
          <w:lang w:eastAsia="ru-RU"/>
        </w:rPr>
        <w:t>зем.уч</w:t>
      </w:r>
      <w:proofErr w:type="spellEnd"/>
      <w:r w:rsidR="0084397F">
        <w:rPr>
          <w:rFonts w:ascii="Times New Roman" w:hAnsi="Times New Roman" w:cs="Times New Roman"/>
          <w:sz w:val="24"/>
          <w:szCs w:val="24"/>
          <w:lang w:eastAsia="ru-RU"/>
        </w:rPr>
        <w:t>., ПЛ.</w:t>
      </w:r>
      <w:r w:rsidR="0084397F" w:rsidRPr="008439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4397F">
        <w:rPr>
          <w:rFonts w:ascii="Times New Roman" w:hAnsi="Times New Roman" w:cs="Times New Roman"/>
          <w:sz w:val="24"/>
          <w:szCs w:val="24"/>
          <w:lang w:eastAsia="ru-RU"/>
        </w:rPr>
        <w:t>252000м2, №24:35:0000000:329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Сухобузимский</w:t>
      </w:r>
      <w:proofErr w:type="spellEnd"/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район, ориент</w:t>
      </w:r>
      <w:r w:rsidR="0084397F">
        <w:rPr>
          <w:rFonts w:ascii="Times New Roman" w:hAnsi="Times New Roman" w:cs="Times New Roman"/>
          <w:sz w:val="24"/>
          <w:szCs w:val="24"/>
          <w:lang w:eastAsia="ru-RU"/>
        </w:rPr>
        <w:t>ир с. Сухобузимское, в 0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>,4 к</w:t>
      </w:r>
      <w:r w:rsidR="0084397F">
        <w:rPr>
          <w:rFonts w:ascii="Times New Roman" w:hAnsi="Times New Roman" w:cs="Times New Roman"/>
          <w:sz w:val="24"/>
          <w:szCs w:val="24"/>
          <w:lang w:eastAsia="ru-RU"/>
        </w:rPr>
        <w:t>м метрах по направлению на юго-восток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от ориентира, </w:t>
      </w:r>
      <w:r w:rsidR="0084397F">
        <w:rPr>
          <w:rFonts w:ascii="Times New Roman" w:hAnsi="Times New Roman" w:cs="Times New Roman"/>
          <w:sz w:val="24"/>
          <w:szCs w:val="24"/>
          <w:lang w:eastAsia="ru-RU"/>
        </w:rPr>
        <w:t xml:space="preserve">уч. №3, 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обременения: </w:t>
      </w:r>
      <w:r w:rsidR="00283BFD">
        <w:rPr>
          <w:rFonts w:ascii="Times New Roman" w:hAnsi="Times New Roman" w:cs="Times New Roman"/>
          <w:sz w:val="24"/>
          <w:szCs w:val="24"/>
          <w:lang w:eastAsia="ru-RU"/>
        </w:rPr>
        <w:t xml:space="preserve">ЗРД. Должник Идрисов </w:t>
      </w:r>
      <w:proofErr w:type="spellStart"/>
      <w:r w:rsidR="00283BFD">
        <w:rPr>
          <w:rFonts w:ascii="Times New Roman" w:hAnsi="Times New Roman" w:cs="Times New Roman"/>
          <w:sz w:val="24"/>
          <w:szCs w:val="24"/>
          <w:lang w:eastAsia="ru-RU"/>
        </w:rPr>
        <w:t>М.М.о</w:t>
      </w:r>
      <w:proofErr w:type="spellEnd"/>
      <w:r w:rsidR="00283BFD">
        <w:rPr>
          <w:rFonts w:ascii="Times New Roman" w:hAnsi="Times New Roman" w:cs="Times New Roman"/>
          <w:sz w:val="24"/>
          <w:szCs w:val="24"/>
          <w:lang w:eastAsia="ru-RU"/>
        </w:rPr>
        <w:t>. НЦ 2 079 000. Задаток 100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>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7BDD" w:rsidRDefault="005E486B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127BD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="00B47A6F">
        <w:rPr>
          <w:rFonts w:ascii="Times New Roman" w:hAnsi="Times New Roman" w:cs="Times New Roman"/>
          <w:sz w:val="24"/>
          <w:szCs w:val="24"/>
          <w:lang w:eastAsia="ru-RU"/>
        </w:rPr>
        <w:t>зем.уч</w:t>
      </w:r>
      <w:proofErr w:type="spellEnd"/>
      <w:r w:rsidR="00B47A6F">
        <w:rPr>
          <w:rFonts w:ascii="Times New Roman" w:hAnsi="Times New Roman" w:cs="Times New Roman"/>
          <w:sz w:val="24"/>
          <w:szCs w:val="24"/>
          <w:lang w:eastAsia="ru-RU"/>
        </w:rPr>
        <w:t>., ПЛ.1200м2, №24:07:121006:1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B47A6F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="00B47A6F">
        <w:rPr>
          <w:rFonts w:ascii="Times New Roman" w:hAnsi="Times New Roman" w:cs="Times New Roman"/>
          <w:sz w:val="24"/>
          <w:szCs w:val="24"/>
          <w:lang w:eastAsia="ru-RU"/>
        </w:rPr>
        <w:t>Богучан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>ский</w:t>
      </w:r>
      <w:proofErr w:type="spellEnd"/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="00B47A6F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B47A6F">
        <w:rPr>
          <w:rFonts w:ascii="Times New Roman" w:hAnsi="Times New Roman" w:cs="Times New Roman"/>
          <w:sz w:val="24"/>
          <w:szCs w:val="24"/>
          <w:lang w:eastAsia="ru-RU"/>
        </w:rPr>
        <w:t>.Б</w:t>
      </w:r>
      <w:proofErr w:type="gramEnd"/>
      <w:r w:rsidR="00B47A6F">
        <w:rPr>
          <w:rFonts w:ascii="Times New Roman" w:hAnsi="Times New Roman" w:cs="Times New Roman"/>
          <w:sz w:val="24"/>
          <w:szCs w:val="24"/>
          <w:lang w:eastAsia="ru-RU"/>
        </w:rPr>
        <w:t>огучаны</w:t>
      </w:r>
      <w:proofErr w:type="spellEnd"/>
      <w:r w:rsidR="00B47A6F">
        <w:rPr>
          <w:rFonts w:ascii="Times New Roman" w:hAnsi="Times New Roman" w:cs="Times New Roman"/>
          <w:sz w:val="24"/>
          <w:szCs w:val="24"/>
          <w:lang w:eastAsia="ru-RU"/>
        </w:rPr>
        <w:t xml:space="preserve">, ул. Таёжная, 12, 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B47A6F">
        <w:rPr>
          <w:rFonts w:ascii="Times New Roman" w:hAnsi="Times New Roman" w:cs="Times New Roman"/>
          <w:sz w:val="24"/>
          <w:szCs w:val="24"/>
          <w:lang w:eastAsia="ru-RU"/>
        </w:rPr>
        <w:t>бременения: ЗРД. Должник Логинова В.И. НЦ 267 000. Задаток 10</w:t>
      </w:r>
      <w:r w:rsidR="008744BC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8744BC" w:rsidRDefault="008744BC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47A6F" w:rsidRDefault="00B47A6F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744BC" w:rsidRDefault="005E486B" w:rsidP="008744B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Лот№15</w:t>
      </w:r>
      <w:r w:rsidR="008744BC" w:rsidRPr="008744BC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 </w:t>
      </w:r>
      <w:r w:rsidR="008744B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44BC">
        <w:rPr>
          <w:rFonts w:ascii="Times New Roman" w:hAnsi="Times New Roman" w:cs="Times New Roman"/>
          <w:sz w:val="24"/>
          <w:szCs w:val="24"/>
          <w:lang w:eastAsia="ru-RU"/>
        </w:rPr>
        <w:t xml:space="preserve">резервуар вертикальный стальной РВС 5000, </w:t>
      </w:r>
      <w:proofErr w:type="spell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8744BC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8744BC">
        <w:rPr>
          <w:rFonts w:ascii="Times New Roman" w:hAnsi="Times New Roman" w:cs="Times New Roman"/>
          <w:sz w:val="24"/>
          <w:szCs w:val="24"/>
          <w:lang w:eastAsia="ru-RU"/>
        </w:rPr>
        <w:t>, ул. Кутузова, в районе промышленной зоны, обременен</w:t>
      </w:r>
      <w:r w:rsidR="00B47A6F">
        <w:rPr>
          <w:rFonts w:ascii="Times New Roman" w:hAnsi="Times New Roman" w:cs="Times New Roman"/>
          <w:sz w:val="24"/>
          <w:szCs w:val="24"/>
          <w:lang w:eastAsia="ru-RU"/>
        </w:rPr>
        <w:t>ия: ЗРД. Должник ООО «СБК», НЦ 3 254 208, в том числе НДС 542 368</w:t>
      </w:r>
      <w:r w:rsidR="008744BC">
        <w:rPr>
          <w:rFonts w:ascii="Times New Roman" w:hAnsi="Times New Roman" w:cs="Times New Roman"/>
          <w:sz w:val="24"/>
          <w:szCs w:val="24"/>
          <w:lang w:eastAsia="ru-RU"/>
        </w:rPr>
        <w:t>. Задаток 1</w:t>
      </w:r>
      <w:r w:rsidR="00B47A6F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8744BC">
        <w:rPr>
          <w:rFonts w:ascii="Times New Roman" w:hAnsi="Times New Roman" w:cs="Times New Roman"/>
          <w:sz w:val="24"/>
          <w:szCs w:val="24"/>
          <w:lang w:eastAsia="ru-RU"/>
        </w:rPr>
        <w:t>0 000.</w:t>
      </w:r>
    </w:p>
    <w:p w:rsidR="008744BC" w:rsidRDefault="008744BC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744BC" w:rsidRDefault="005E486B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Лот№16</w:t>
      </w:r>
      <w:r w:rsidR="00E11A0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744BC" w:rsidRPr="001512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44BC">
        <w:rPr>
          <w:rFonts w:ascii="Times New Roman" w:hAnsi="Times New Roman" w:cs="Times New Roman"/>
          <w:sz w:val="24"/>
          <w:szCs w:val="24"/>
          <w:lang w:eastAsia="ru-RU"/>
        </w:rPr>
        <w:t>квартира, ПЛ.67,1м</w:t>
      </w:r>
      <w:proofErr w:type="gram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2</w:t>
      </w:r>
      <w:proofErr w:type="gramEnd"/>
      <w:r w:rsidR="008744BC">
        <w:rPr>
          <w:rFonts w:ascii="Times New Roman" w:hAnsi="Times New Roman" w:cs="Times New Roman"/>
          <w:sz w:val="24"/>
          <w:szCs w:val="24"/>
          <w:lang w:eastAsia="ru-RU"/>
        </w:rPr>
        <w:t>, №24:01:2301002:936</w:t>
      </w:r>
      <w:r w:rsidR="008744BC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744BC">
        <w:rPr>
          <w:rFonts w:ascii="Times New Roman" w:hAnsi="Times New Roman" w:cs="Times New Roman"/>
          <w:sz w:val="24"/>
          <w:szCs w:val="24"/>
          <w:shd w:val="clear" w:color="auto" w:fill="FFFFFF"/>
        </w:rPr>
        <w:t>Зем.уч</w:t>
      </w:r>
      <w:proofErr w:type="spellEnd"/>
      <w:r w:rsidR="008744B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744BC" w:rsidRPr="003C5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44BC">
        <w:rPr>
          <w:rFonts w:ascii="Times New Roman" w:hAnsi="Times New Roman" w:cs="Times New Roman"/>
          <w:sz w:val="24"/>
          <w:szCs w:val="24"/>
          <w:shd w:val="clear" w:color="auto" w:fill="FFFFFF"/>
        </w:rPr>
        <w:t>ПЛ.813</w:t>
      </w:r>
      <w:r w:rsidR="008744BC" w:rsidRPr="003C5D8E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="008744BC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8744BC" w:rsidRPr="003C5D8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74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</w:t>
      </w:r>
      <w:r w:rsidR="008744BC" w:rsidRPr="003C5D8E">
        <w:rPr>
          <w:rFonts w:ascii="Times New Roman" w:hAnsi="Times New Roman" w:cs="Times New Roman"/>
          <w:sz w:val="24"/>
          <w:szCs w:val="24"/>
          <w:shd w:val="clear" w:color="auto" w:fill="FFFFFF"/>
        </w:rPr>
        <w:t>24:01:</w:t>
      </w:r>
      <w:r w:rsidR="008744BC" w:rsidRPr="003C5D8E">
        <w:rPr>
          <w:rStyle w:val="wmi-callto"/>
          <w:rFonts w:ascii="Times New Roman" w:hAnsi="Times New Roman" w:cs="Times New Roman"/>
          <w:sz w:val="24"/>
          <w:szCs w:val="24"/>
          <w:shd w:val="clear" w:color="auto" w:fill="FFFFFF"/>
        </w:rPr>
        <w:t>2301002</w:t>
      </w:r>
      <w:r w:rsidR="008744BC" w:rsidRPr="003C5D8E">
        <w:rPr>
          <w:rFonts w:ascii="Times New Roman" w:hAnsi="Times New Roman" w:cs="Times New Roman"/>
          <w:sz w:val="24"/>
          <w:szCs w:val="24"/>
          <w:shd w:val="clear" w:color="auto" w:fill="FFFFFF"/>
        </w:rPr>
        <w:t>:7</w:t>
      </w:r>
      <w:r w:rsidR="008744B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744BC" w:rsidRPr="003C5D8E">
        <w:rPr>
          <w:rFonts w:ascii="Calibri" w:hAnsi="Calibri"/>
          <w:shd w:val="clear" w:color="auto" w:fill="FFFFFF"/>
        </w:rPr>
        <w:t xml:space="preserve"> </w:t>
      </w:r>
      <w:proofErr w:type="spellStart"/>
      <w:proofErr w:type="gram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Абанский</w:t>
      </w:r>
      <w:proofErr w:type="spellEnd"/>
      <w:r w:rsidR="008744BC">
        <w:rPr>
          <w:rFonts w:ascii="Times New Roman" w:hAnsi="Times New Roman" w:cs="Times New Roman"/>
          <w:sz w:val="24"/>
          <w:szCs w:val="24"/>
          <w:lang w:eastAsia="ru-RU"/>
        </w:rPr>
        <w:t xml:space="preserve"> р-н, с. Березовка, </w:t>
      </w:r>
      <w:r w:rsidR="008744BC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ул. </w:t>
      </w:r>
      <w:r w:rsidR="008744BC">
        <w:rPr>
          <w:rFonts w:ascii="Times New Roman" w:hAnsi="Times New Roman" w:cs="Times New Roman"/>
          <w:sz w:val="24"/>
          <w:szCs w:val="24"/>
          <w:lang w:eastAsia="ru-RU"/>
        </w:rPr>
        <w:t>Комсомольская, дом 3, кв.1, обременения:</w:t>
      </w:r>
      <w:proofErr w:type="gramEnd"/>
      <w:r w:rsidR="008744BC">
        <w:rPr>
          <w:rFonts w:ascii="Times New Roman" w:hAnsi="Times New Roman" w:cs="Times New Roman"/>
          <w:sz w:val="24"/>
          <w:szCs w:val="24"/>
          <w:lang w:eastAsia="ru-RU"/>
        </w:rPr>
        <w:t xml:space="preserve"> ЗРД. Должник </w:t>
      </w:r>
      <w:proofErr w:type="spell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Чемис</w:t>
      </w:r>
      <w:proofErr w:type="spellEnd"/>
      <w:r w:rsidR="008744BC">
        <w:rPr>
          <w:rFonts w:ascii="Times New Roman" w:hAnsi="Times New Roman" w:cs="Times New Roman"/>
          <w:sz w:val="24"/>
          <w:szCs w:val="24"/>
          <w:lang w:eastAsia="ru-RU"/>
        </w:rPr>
        <w:t xml:space="preserve"> Л.С. НЦ 339 150. Задаток 14 </w:t>
      </w:r>
      <w:r w:rsidR="008744BC"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8744BC" w:rsidRDefault="008744BC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744BC" w:rsidRDefault="005E486B" w:rsidP="008744B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Лот№17</w:t>
      </w:r>
      <w:r w:rsidR="008744BC" w:rsidRPr="001512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44BC">
        <w:rPr>
          <w:rFonts w:ascii="Times New Roman" w:hAnsi="Times New Roman" w:cs="Times New Roman"/>
          <w:sz w:val="24"/>
          <w:szCs w:val="24"/>
          <w:lang w:eastAsia="ru-RU"/>
        </w:rPr>
        <w:t>квартира, ПЛ.46,1м</w:t>
      </w:r>
      <w:proofErr w:type="gram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2</w:t>
      </w:r>
      <w:proofErr w:type="gramEnd"/>
      <w:r w:rsidR="008744BC">
        <w:rPr>
          <w:rFonts w:ascii="Times New Roman" w:hAnsi="Times New Roman" w:cs="Times New Roman"/>
          <w:sz w:val="24"/>
          <w:szCs w:val="24"/>
          <w:lang w:eastAsia="ru-RU"/>
        </w:rPr>
        <w:t>, №24:42:2403001:528</w:t>
      </w:r>
      <w:r w:rsidR="008744BC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Шушенский</w:t>
      </w:r>
      <w:proofErr w:type="spellEnd"/>
      <w:r w:rsidR="008744BC">
        <w:rPr>
          <w:rFonts w:ascii="Times New Roman" w:hAnsi="Times New Roman" w:cs="Times New Roman"/>
          <w:sz w:val="24"/>
          <w:szCs w:val="24"/>
          <w:lang w:eastAsia="ru-RU"/>
        </w:rPr>
        <w:t xml:space="preserve"> р-н, </w:t>
      </w:r>
      <w:proofErr w:type="spell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рп</w:t>
      </w:r>
      <w:proofErr w:type="spellEnd"/>
      <w:r w:rsidR="008744BC">
        <w:rPr>
          <w:rFonts w:ascii="Times New Roman" w:hAnsi="Times New Roman" w:cs="Times New Roman"/>
          <w:sz w:val="24"/>
          <w:szCs w:val="24"/>
          <w:lang w:eastAsia="ru-RU"/>
        </w:rPr>
        <w:t xml:space="preserve">. Шушенское, МКК </w:t>
      </w:r>
      <w:proofErr w:type="spellStart"/>
      <w:r w:rsidR="008744BC">
        <w:rPr>
          <w:rFonts w:ascii="Times New Roman" w:hAnsi="Times New Roman" w:cs="Times New Roman"/>
          <w:sz w:val="24"/>
          <w:szCs w:val="24"/>
          <w:lang w:eastAsia="ru-RU"/>
        </w:rPr>
        <w:t>кв</w:t>
      </w:r>
      <w:proofErr w:type="spellEnd"/>
      <w:r w:rsidR="008744BC">
        <w:rPr>
          <w:rFonts w:ascii="Times New Roman" w:hAnsi="Times New Roman" w:cs="Times New Roman"/>
          <w:sz w:val="24"/>
          <w:szCs w:val="24"/>
          <w:lang w:eastAsia="ru-RU"/>
        </w:rPr>
        <w:t>-л, дом 6, кв.4, обременения: ЗРД. КР745,40. Должник Гурская Л.И. НЦ 787 950. Задаток 35 </w:t>
      </w:r>
      <w:r w:rsidR="008744BC"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AE44D8" w:rsidRPr="00B47A6F" w:rsidRDefault="00AE44D8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44D8" w:rsidRDefault="00AE44D8" w:rsidP="00AE44D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7CC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</w:t>
      </w:r>
      <w:r w:rsidR="005E486B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18</w:t>
      </w:r>
      <w:r w:rsidRPr="00784FE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1/2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 доля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ПЛ.40,3м2, №24:53:0110435:322,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инусин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>ск</w:t>
      </w:r>
      <w:proofErr w:type="spellEnd"/>
      <w:r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eastAsia="ru-RU"/>
        </w:rPr>
        <w:t>Ломоносова, дом 19А, кв.15, обременения: ЗРД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Р7564,28. Должник Воробьева А.В. НЦ 544 000. Задаток 25 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59111E" w:rsidRPr="00AE44D8" w:rsidRDefault="0059111E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27BDD" w:rsidRPr="00614936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7CC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Лоты</w:t>
      </w:r>
      <w:r w:rsidR="005E486B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№19-43</w:t>
      </w:r>
      <w:r w:rsidRPr="00967CC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14936">
        <w:rPr>
          <w:rFonts w:ascii="Times New Roman" w:hAnsi="Times New Roman" w:cs="Times New Roman"/>
          <w:sz w:val="24"/>
          <w:szCs w:val="24"/>
          <w:lang w:eastAsia="ru-RU"/>
        </w:rPr>
        <w:t>по поручению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1865, </w:t>
      </w:r>
      <w:r w:rsidRPr="00614936">
        <w:rPr>
          <w:rFonts w:ascii="Times New Roman" w:hAnsi="Times New Roman" w:cs="Times New Roman"/>
          <w:sz w:val="24"/>
          <w:szCs w:val="24"/>
          <w:lang w:eastAsia="ru-RU"/>
        </w:rPr>
        <w:t xml:space="preserve">должник Логинова Р.А. обременение ЗРД, 25 земельных участков по адресу ЗАО </w:t>
      </w:r>
      <w:proofErr w:type="spellStart"/>
      <w:r w:rsidRPr="00614936">
        <w:rPr>
          <w:rFonts w:ascii="Times New Roman" w:hAnsi="Times New Roman" w:cs="Times New Roman"/>
          <w:sz w:val="24"/>
          <w:szCs w:val="24"/>
          <w:lang w:eastAsia="ru-RU"/>
        </w:rPr>
        <w:t>Емельяновский</w:t>
      </w:r>
      <w:proofErr w:type="spellEnd"/>
      <w:r w:rsidRPr="00614936">
        <w:rPr>
          <w:rFonts w:ascii="Times New Roman" w:hAnsi="Times New Roman" w:cs="Times New Roman"/>
          <w:sz w:val="24"/>
          <w:szCs w:val="24"/>
          <w:lang w:eastAsia="ru-RU"/>
        </w:rPr>
        <w:t xml:space="preserve">, с </w:t>
      </w:r>
      <w:proofErr w:type="spellStart"/>
      <w:r w:rsidRPr="00614936">
        <w:rPr>
          <w:rFonts w:ascii="Times New Roman" w:hAnsi="Times New Roman" w:cs="Times New Roman"/>
          <w:sz w:val="24"/>
          <w:szCs w:val="24"/>
          <w:lang w:eastAsia="ru-RU"/>
        </w:rPr>
        <w:t>кад</w:t>
      </w:r>
      <w:proofErr w:type="spellEnd"/>
      <w:r w:rsidRPr="00614936">
        <w:rPr>
          <w:rFonts w:ascii="Times New Roman" w:hAnsi="Times New Roman" w:cs="Times New Roman"/>
          <w:sz w:val="24"/>
          <w:szCs w:val="24"/>
          <w:lang w:eastAsia="ru-RU"/>
        </w:rPr>
        <w:t>. номерами: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№19  №24:11:0210104:344. ПЛ.2500м2. НЦ 186150. Задаток 6 000.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№20  №24:11:0210104:431. ПЛ.2500м2. НЦ 186150. Задаток 6 000.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№21  №24:11:0210104:401. ПЛ.2540м2. НЦ 189550.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№22  №24:11:0210104:406. ПЛ.2408м2. НЦ 181900.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№23  №24:11:0210104:403. ПЛ.2023м2. НЦ 158950. Задаток 6 000.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№24  №24:11:0210104:433. ПЛ.1395м2. НЦ 118150. Задаток 4 000.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№25  №24:11:0210104:435. ПЛ.2500м2. НЦ 186150.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№26  №24:11:0210104:333. ПЛ.2511м2. НЦ 187000.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№27  №24:11:0210104:318. ПЛ.2383м2. НЦ 180200.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№28  №24:</w:t>
      </w:r>
      <w:r w:rsidR="00AE747A">
        <w:rPr>
          <w:rFonts w:ascii="Times New Roman" w:hAnsi="Times New Roman" w:cs="Times New Roman"/>
          <w:sz w:val="24"/>
          <w:szCs w:val="24"/>
          <w:lang w:eastAsia="ru-RU"/>
        </w:rPr>
        <w:t xml:space="preserve">11:0210104:339. ПЛ.2233м2. НЦ </w:t>
      </w: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AE747A">
        <w:rPr>
          <w:rFonts w:ascii="Times New Roman" w:hAnsi="Times New Roman" w:cs="Times New Roman"/>
          <w:sz w:val="24"/>
          <w:szCs w:val="24"/>
          <w:lang w:eastAsia="ru-RU"/>
        </w:rPr>
        <w:t>7085</w:t>
      </w:r>
      <w:r>
        <w:rPr>
          <w:rFonts w:ascii="Times New Roman" w:hAnsi="Times New Roman" w:cs="Times New Roman"/>
          <w:sz w:val="24"/>
          <w:szCs w:val="24"/>
          <w:lang w:eastAsia="ru-RU"/>
        </w:rPr>
        <w:t>0. Задаток 8 000.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№29  №24:1</w:t>
      </w:r>
      <w:r w:rsidR="00AE747A">
        <w:rPr>
          <w:rFonts w:ascii="Times New Roman" w:hAnsi="Times New Roman" w:cs="Times New Roman"/>
          <w:sz w:val="24"/>
          <w:szCs w:val="24"/>
          <w:lang w:eastAsia="ru-RU"/>
        </w:rPr>
        <w:t>1:0210104:316. ПЛ.1609м2. НЦ 1317</w:t>
      </w:r>
      <w:r>
        <w:rPr>
          <w:rFonts w:ascii="Times New Roman" w:hAnsi="Times New Roman" w:cs="Times New Roman"/>
          <w:sz w:val="24"/>
          <w:szCs w:val="24"/>
          <w:lang w:eastAsia="ru-RU"/>
        </w:rPr>
        <w:t>50.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№30  №24:1</w:t>
      </w:r>
      <w:r w:rsidR="00AE747A">
        <w:rPr>
          <w:rFonts w:ascii="Times New Roman" w:hAnsi="Times New Roman" w:cs="Times New Roman"/>
          <w:sz w:val="24"/>
          <w:szCs w:val="24"/>
          <w:lang w:eastAsia="ru-RU"/>
        </w:rPr>
        <w:t>1:0210104:432. ПЛ.2500м2. НЦ 1861</w:t>
      </w:r>
      <w:r>
        <w:rPr>
          <w:rFonts w:ascii="Times New Roman" w:hAnsi="Times New Roman" w:cs="Times New Roman"/>
          <w:sz w:val="24"/>
          <w:szCs w:val="24"/>
          <w:lang w:eastAsia="ru-RU"/>
        </w:rPr>
        <w:t>50. Задаток 5 000.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№31  №24:11:0210104:321. ПЛ.2500м2. НЦ 186150.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№32  №24:11:0210104:399. ПЛ.2500м2. НЦ 186150.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№33  №24:11:0210104:378. ПЛ.2548м2. НЦ 190400.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</w:t>
      </w:r>
      <w:r w:rsidR="00AE747A">
        <w:rPr>
          <w:rFonts w:ascii="Times New Roman" w:hAnsi="Times New Roman" w:cs="Times New Roman"/>
          <w:sz w:val="24"/>
          <w:szCs w:val="24"/>
          <w:lang w:eastAsia="ru-RU"/>
        </w:rPr>
        <w:t xml:space="preserve"> №34  №24:11:0210104:319. ПЛ.2</w:t>
      </w: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AE747A">
        <w:rPr>
          <w:rFonts w:ascii="Times New Roman" w:hAnsi="Times New Roman" w:cs="Times New Roman"/>
          <w:sz w:val="24"/>
          <w:szCs w:val="24"/>
          <w:lang w:eastAsia="ru-RU"/>
        </w:rPr>
        <w:t>95</w:t>
      </w:r>
      <w:r>
        <w:rPr>
          <w:rFonts w:ascii="Times New Roman" w:hAnsi="Times New Roman" w:cs="Times New Roman"/>
          <w:sz w:val="24"/>
          <w:szCs w:val="24"/>
          <w:lang w:eastAsia="ru-RU"/>
        </w:rPr>
        <w:t>м2. НЦ 192100.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№35  №24:11:0210104:402. ПЛ.2149м2. НЦ 166600.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№36  №24:11:0210104:330. ПЛ.1135м2. НЦ 101150. Задаток 4 000.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№37  №24:11:0210104:329. ПЛ.2011м2. НЦ 158100. Задаток 6 000.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№38  №24:11:0210104:400. ПЛ.688м2. НЦ 68000. Задаток 2 000.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№39  №24:11:0210104:310. ПЛ.2500м2. НЦ 186150.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№40   №24:11:0210104:334. ПЛ.2541м2. НЦ 189550.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№41   №24:11:0210104:404. ПЛ.2557м2. НЦ 190400. Задаток 7 000.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№42   №24:11:0210104:405. ПЛ.1983м2. НЦ 155550. Задаток 6 000.</w:t>
      </w: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 №43   №24:11:0210104:320. ПЛ.2500м2. НЦ 186150. Задаток  7000.</w:t>
      </w:r>
    </w:p>
    <w:p w:rsidR="0059111E" w:rsidRPr="00127BDD" w:rsidRDefault="0059111E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27BDD" w:rsidRDefault="005E486B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Лот№44</w:t>
      </w:r>
      <w:r w:rsidR="00127BD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27BDD" w:rsidRPr="00EA770D">
        <w:rPr>
          <w:rFonts w:ascii="Times New Roman" w:hAnsi="Times New Roman" w:cs="Times New Roman"/>
          <w:sz w:val="24"/>
          <w:szCs w:val="24"/>
          <w:lang w:eastAsia="ru-RU"/>
        </w:rPr>
        <w:t>нежилое здание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1, ПЛ.301,90м</w:t>
      </w:r>
      <w:proofErr w:type="gram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2</w:t>
      </w:r>
      <w:proofErr w:type="gramEnd"/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, №24:13:3101001:364, </w:t>
      </w:r>
      <w:r w:rsidR="00127BDD" w:rsidRPr="00EA770D">
        <w:rPr>
          <w:rFonts w:ascii="Times New Roman" w:hAnsi="Times New Roman" w:cs="Times New Roman"/>
          <w:sz w:val="24"/>
          <w:szCs w:val="24"/>
          <w:lang w:eastAsia="ru-RU"/>
        </w:rPr>
        <w:t>нежилое здание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2, ПЛ.43,6м2, №24:13:3101001:362, </w:t>
      </w:r>
      <w:r w:rsidR="00127BDD" w:rsidRPr="00EA770D">
        <w:rPr>
          <w:rFonts w:ascii="Times New Roman" w:hAnsi="Times New Roman" w:cs="Times New Roman"/>
          <w:sz w:val="24"/>
          <w:szCs w:val="24"/>
          <w:lang w:eastAsia="ru-RU"/>
        </w:rPr>
        <w:t>нежилое здание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3, ПЛ.27,9м2, №24:13:3101001:365, </w:t>
      </w:r>
      <w:r w:rsidR="00127BDD" w:rsidRPr="00EA770D">
        <w:rPr>
          <w:rFonts w:ascii="Times New Roman" w:hAnsi="Times New Roman" w:cs="Times New Roman"/>
          <w:sz w:val="24"/>
          <w:szCs w:val="24"/>
          <w:lang w:eastAsia="ru-RU"/>
        </w:rPr>
        <w:t>нежилое здание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4, ПЛ.1372,5м2, №24:13:3101001:359, </w:t>
      </w:r>
      <w:r w:rsidR="00127BDD" w:rsidRPr="00EA770D">
        <w:rPr>
          <w:rFonts w:ascii="Times New Roman" w:hAnsi="Times New Roman" w:cs="Times New Roman"/>
          <w:sz w:val="24"/>
          <w:szCs w:val="24"/>
          <w:lang w:eastAsia="ru-RU"/>
        </w:rPr>
        <w:t>нежилое здание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5, ПЛ.8,5м2, №24:13:3101001:358,</w:t>
      </w:r>
      <w:r w:rsidR="00127BDD" w:rsidRPr="004F12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27BDD" w:rsidRPr="00EA770D">
        <w:rPr>
          <w:rFonts w:ascii="Times New Roman" w:hAnsi="Times New Roman" w:cs="Times New Roman"/>
          <w:sz w:val="24"/>
          <w:szCs w:val="24"/>
          <w:lang w:eastAsia="ru-RU"/>
        </w:rPr>
        <w:t>нежилое здание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6, ПЛ.681,4м2, №24:13:3101001:363,</w:t>
      </w:r>
      <w:r w:rsidR="00127BDD" w:rsidRPr="004F12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27BDD" w:rsidRPr="00EA770D">
        <w:rPr>
          <w:rFonts w:ascii="Times New Roman" w:hAnsi="Times New Roman" w:cs="Times New Roman"/>
          <w:sz w:val="24"/>
          <w:szCs w:val="24"/>
          <w:lang w:eastAsia="ru-RU"/>
        </w:rPr>
        <w:t>нежилое здание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7, ПЛ.77,5м</w:t>
      </w:r>
      <w:proofErr w:type="gramStart"/>
      <w:r w:rsidR="00127BDD">
        <w:rPr>
          <w:rFonts w:ascii="Times New Roman" w:hAnsi="Times New Roman" w:cs="Times New Roman"/>
          <w:sz w:val="24"/>
          <w:szCs w:val="24"/>
          <w:lang w:eastAsia="ru-RU"/>
        </w:rPr>
        <w:t>2</w:t>
      </w:r>
      <w:proofErr w:type="gramEnd"/>
      <w:r w:rsidR="00127BDD">
        <w:rPr>
          <w:rFonts w:ascii="Times New Roman" w:hAnsi="Times New Roman" w:cs="Times New Roman"/>
          <w:sz w:val="24"/>
          <w:szCs w:val="24"/>
          <w:lang w:eastAsia="ru-RU"/>
        </w:rPr>
        <w:t>, №24:13:3101001:360,</w:t>
      </w:r>
      <w:r w:rsidR="00127BDD" w:rsidRPr="004F12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27BDD" w:rsidRPr="00EA770D">
        <w:rPr>
          <w:rFonts w:ascii="Times New Roman" w:hAnsi="Times New Roman" w:cs="Times New Roman"/>
          <w:sz w:val="24"/>
          <w:szCs w:val="24"/>
          <w:lang w:eastAsia="ru-RU"/>
        </w:rPr>
        <w:t>нежилое здание</w:t>
      </w:r>
      <w:r w:rsidR="00127BDD">
        <w:rPr>
          <w:rFonts w:ascii="Times New Roman" w:hAnsi="Times New Roman" w:cs="Times New Roman"/>
          <w:sz w:val="24"/>
          <w:szCs w:val="24"/>
          <w:lang w:eastAsia="ru-RU"/>
        </w:rPr>
        <w:t xml:space="preserve"> 8, ПЛ.333,1м2, №24:13:3101001:361,</w:t>
      </w:r>
    </w:p>
    <w:p w:rsidR="0059111E" w:rsidRPr="005E486B" w:rsidRDefault="00127BDD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зем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. уч., </w:t>
      </w:r>
      <w:r w:rsidR="00CA7BC3">
        <w:rPr>
          <w:rFonts w:ascii="Times New Roman" w:hAnsi="Times New Roman" w:cs="Times New Roman"/>
          <w:sz w:val="24"/>
          <w:szCs w:val="24"/>
          <w:lang w:eastAsia="ru-RU"/>
        </w:rPr>
        <w:t>ПЛ.43000м2, №24:13:3101001:162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Ермаковский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радан</w:t>
      </w:r>
      <w:proofErr w:type="spellEnd"/>
      <w:r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Шоссейная, 3, обременения: ЗРД. Должник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Мацапура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Ю.В. НЦ 8 251 800. Задаток 410 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127BDD" w:rsidRPr="005E486B" w:rsidRDefault="00127BDD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7BDD" w:rsidRDefault="00127BDD" w:rsidP="00127BD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7CC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</w:t>
      </w:r>
      <w:r w:rsidR="005E486B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№45</w:t>
      </w:r>
      <w:r w:rsidRPr="00784FE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зем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. уч., ПЛ.1454,м2, №24:35:0020106:471,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Сухобузимский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ухобузимское</w:t>
      </w:r>
      <w:proofErr w:type="spellEnd"/>
      <w:r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eastAsia="ru-RU"/>
        </w:rPr>
        <w:t>Дальняя, 17, обременения: ЗРД. Должник Трапезникова Е.Г. НЦ 123 250. Задаток 5 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59111E" w:rsidRPr="005E486B" w:rsidRDefault="0059111E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111E" w:rsidRDefault="0059111E" w:rsidP="0059111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</w:t>
      </w:r>
      <w:r w:rsidR="005E486B" w:rsidRPr="005E486B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</w:t>
      </w:r>
      <w:r w:rsidR="005E486B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46</w:t>
      </w:r>
      <w:bookmarkStart w:id="0" w:name="_GoBack"/>
      <w:bookmarkEnd w:id="0"/>
      <w:r w:rsidR="00127BDD" w:rsidRPr="005E486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жил</w:t>
      </w:r>
      <w:proofErr w:type="gramStart"/>
      <w:r w:rsidRPr="005E48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5E486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ПЛ</w:t>
      </w:r>
      <w:r w:rsidRPr="005E486B">
        <w:rPr>
          <w:rFonts w:ascii="Times New Roman" w:hAnsi="Times New Roman" w:cs="Times New Roman"/>
          <w:sz w:val="24"/>
          <w:szCs w:val="24"/>
        </w:rPr>
        <w:t>.53,2</w:t>
      </w:r>
      <w:r w:rsidRPr="00112141">
        <w:rPr>
          <w:rFonts w:ascii="Times New Roman" w:hAnsi="Times New Roman" w:cs="Times New Roman"/>
          <w:sz w:val="24"/>
          <w:szCs w:val="24"/>
        </w:rPr>
        <w:t>м</w:t>
      </w:r>
      <w:r w:rsidRPr="005E486B">
        <w:rPr>
          <w:rFonts w:ascii="Times New Roman" w:hAnsi="Times New Roman" w:cs="Times New Roman"/>
          <w:sz w:val="24"/>
          <w:szCs w:val="24"/>
        </w:rPr>
        <w:t xml:space="preserve">2, №24:07:1201002:1449,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зем</w:t>
      </w:r>
      <w:r w:rsidRPr="005E48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5E486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ПЛ</w:t>
      </w:r>
      <w:r w:rsidRPr="005E486B">
        <w:rPr>
          <w:rFonts w:ascii="Times New Roman" w:hAnsi="Times New Roman" w:cs="Times New Roman"/>
          <w:sz w:val="24"/>
          <w:szCs w:val="24"/>
        </w:rPr>
        <w:t>.665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E486B">
        <w:rPr>
          <w:rFonts w:ascii="Times New Roman" w:hAnsi="Times New Roman" w:cs="Times New Roman"/>
          <w:sz w:val="24"/>
          <w:szCs w:val="24"/>
        </w:rPr>
        <w:t xml:space="preserve">2, №24:07:1201002:571.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Богучанский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р-н,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Богучаны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Партизанская</w:t>
      </w:r>
      <w:proofErr w:type="gramEnd"/>
      <w:r>
        <w:rPr>
          <w:rFonts w:ascii="Times New Roman" w:hAnsi="Times New Roman" w:cs="Times New Roman"/>
          <w:sz w:val="24"/>
          <w:szCs w:val="24"/>
        </w:rPr>
        <w:t>, 122, обременения: ЗРД</w:t>
      </w:r>
      <w:r w:rsidRPr="00112141">
        <w:rPr>
          <w:rFonts w:ascii="Times New Roman" w:hAnsi="Times New Roman" w:cs="Times New Roman"/>
          <w:sz w:val="24"/>
          <w:szCs w:val="24"/>
        </w:rPr>
        <w:t>. Должник</w:t>
      </w:r>
      <w:r w:rsidR="00FE55CD">
        <w:rPr>
          <w:rFonts w:ascii="Times New Roman" w:hAnsi="Times New Roman" w:cs="Times New Roman"/>
          <w:sz w:val="24"/>
          <w:szCs w:val="24"/>
        </w:rPr>
        <w:t xml:space="preserve"> ООО «Тепловые сети». НЦ 1 043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E55CD">
        <w:rPr>
          <w:rFonts w:ascii="Times New Roman" w:hAnsi="Times New Roman" w:cs="Times New Roman"/>
          <w:sz w:val="24"/>
          <w:szCs w:val="24"/>
        </w:rPr>
        <w:t xml:space="preserve">460, в </w:t>
      </w:r>
      <w:proofErr w:type="spellStart"/>
      <w:r w:rsidR="00FE55C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FE55CD">
        <w:rPr>
          <w:rFonts w:ascii="Times New Roman" w:hAnsi="Times New Roman" w:cs="Times New Roman"/>
          <w:sz w:val="24"/>
          <w:szCs w:val="24"/>
        </w:rPr>
        <w:t>. НДС 17396</w:t>
      </w:r>
      <w:r>
        <w:rPr>
          <w:rFonts w:ascii="Times New Roman" w:hAnsi="Times New Roman" w:cs="Times New Roman"/>
          <w:sz w:val="24"/>
          <w:szCs w:val="24"/>
        </w:rPr>
        <w:t xml:space="preserve">0. Задаток </w:t>
      </w:r>
      <w:r w:rsidRPr="00FE55C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0 </w:t>
      </w:r>
      <w:r w:rsidRPr="00112141">
        <w:rPr>
          <w:rFonts w:ascii="Times New Roman" w:hAnsi="Times New Roman" w:cs="Times New Roman"/>
          <w:sz w:val="24"/>
          <w:szCs w:val="24"/>
        </w:rPr>
        <w:t>000.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Сведений о зарегистрированных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жил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лощади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лицах нет.   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Торги проводятся в соответствии ст.57 ФЗ «Об ипотеке (залоге недвижимости)» №102-ФЗ от 16.07.1998г., со ст.ст.87,89,90 ФЗ №229 «Об исполнительном производстве» от 02 октября 2007г., ст.ст.447,448,449,449.1 ГК РФ, регламентом электронной торговой площадки.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</w:t>
      </w:r>
      <w:r w:rsidR="005E486B">
        <w:rPr>
          <w:rFonts w:ascii="Times New Roman" w:hAnsi="Times New Roman" w:cs="Times New Roman"/>
          <w:sz w:val="24"/>
          <w:szCs w:val="24"/>
        </w:rPr>
        <w:t>частию в торгах по лотам №№ 1-46</w:t>
      </w:r>
      <w:r>
        <w:rPr>
          <w:rFonts w:ascii="Times New Roman" w:hAnsi="Times New Roman" w:cs="Times New Roman"/>
          <w:sz w:val="24"/>
          <w:szCs w:val="24"/>
        </w:rPr>
        <w:t xml:space="preserve"> допускаются лица, подавшие заявку с перечисленными ниже документами и обеспечившие поступление задатка на счет, указанный в д</w:t>
      </w:r>
      <w:r w:rsidR="005E486B">
        <w:rPr>
          <w:rFonts w:ascii="Times New Roman" w:hAnsi="Times New Roman" w:cs="Times New Roman"/>
          <w:sz w:val="24"/>
          <w:szCs w:val="24"/>
        </w:rPr>
        <w:t>оговоре о задатке, не позднее 03.02.2023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7F4412" w:rsidRDefault="005E486B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лотам №№ 1-46 в период с  </w:t>
      </w:r>
      <w:r w:rsidR="007F441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="007F44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="007F4412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023г. 06ч00м  до 03.02.2023</w:t>
      </w:r>
      <w:r w:rsidR="00AE422F">
        <w:rPr>
          <w:rFonts w:ascii="Times New Roman" w:hAnsi="Times New Roman" w:cs="Times New Roman"/>
          <w:sz w:val="24"/>
          <w:szCs w:val="24"/>
        </w:rPr>
        <w:t>г. 19</w:t>
      </w:r>
      <w:r w:rsidR="007F4412">
        <w:rPr>
          <w:rFonts w:ascii="Times New Roman" w:hAnsi="Times New Roman" w:cs="Times New Roman"/>
          <w:sz w:val="24"/>
          <w:szCs w:val="24"/>
        </w:rPr>
        <w:t>ч59м</w:t>
      </w:r>
      <w:r w:rsidR="007F4412">
        <w:rPr>
          <w:rFonts w:ascii="Times New Roman" w:hAnsi="Times New Roman" w:cs="Times New Roman"/>
          <w:b/>
          <w:sz w:val="24"/>
          <w:szCs w:val="24"/>
        </w:rPr>
        <w:t>.</w:t>
      </w:r>
      <w:r w:rsidR="007F4412">
        <w:rPr>
          <w:rFonts w:ascii="Times New Roman" w:hAnsi="Times New Roman" w:cs="Times New Roman"/>
          <w:sz w:val="24"/>
          <w:szCs w:val="24"/>
        </w:rPr>
        <w:t xml:space="preserve"> (</w:t>
      </w:r>
      <w:r w:rsidR="007F4412">
        <w:rPr>
          <w:rFonts w:ascii="Times New Roman" w:hAnsi="Times New Roman" w:cs="Times New Roman"/>
          <w:b/>
          <w:sz w:val="24"/>
          <w:szCs w:val="24"/>
        </w:rPr>
        <w:t>время московское</w:t>
      </w:r>
      <w:r w:rsidR="007F4412">
        <w:rPr>
          <w:rFonts w:ascii="Times New Roman" w:hAnsi="Times New Roman" w:cs="Times New Roman"/>
          <w:sz w:val="24"/>
          <w:szCs w:val="24"/>
        </w:rPr>
        <w:t xml:space="preserve">), заявки на участие в аукционе, с прилагаемыми к ним документами, подписанные электронной цифровой подписью, направляются аккредитованными пользователями в электронной форме через систему электронных торгов Гермес, по адресу https://etpgermes.ru/.         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Подведение итогов приема заявок на </w:t>
      </w:r>
      <w:r w:rsidR="008339F9">
        <w:rPr>
          <w:rFonts w:ascii="Times New Roman" w:hAnsi="Times New Roman" w:cs="Times New Roman"/>
          <w:sz w:val="24"/>
          <w:szCs w:val="24"/>
        </w:rPr>
        <w:t>участие в торгах по лотам №№1-46, состоится 10.02.2023</w:t>
      </w:r>
      <w:r>
        <w:rPr>
          <w:rFonts w:ascii="Times New Roman" w:hAnsi="Times New Roman" w:cs="Times New Roman"/>
          <w:sz w:val="24"/>
          <w:szCs w:val="24"/>
        </w:rPr>
        <w:t>г. и оформляется Организатором торгов соответствующими протоколами.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4412" w:rsidRDefault="008339F9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Аукцион по лотам №№ 1-46</w:t>
      </w:r>
      <w:r w:rsidR="007F4412">
        <w:rPr>
          <w:rFonts w:ascii="Times New Roman" w:hAnsi="Times New Roman" w:cs="Times New Roman"/>
          <w:sz w:val="24"/>
          <w:szCs w:val="24"/>
        </w:rPr>
        <w:t xml:space="preserve"> назначен на </w:t>
      </w:r>
      <w:r>
        <w:rPr>
          <w:rFonts w:ascii="Times New Roman" w:hAnsi="Times New Roman" w:cs="Times New Roman"/>
          <w:b/>
          <w:sz w:val="24"/>
          <w:szCs w:val="24"/>
        </w:rPr>
        <w:t>16.02</w:t>
      </w:r>
      <w:r w:rsidR="007F4412">
        <w:rPr>
          <w:rFonts w:ascii="Times New Roman" w:hAnsi="Times New Roman" w:cs="Times New Roman"/>
          <w:b/>
          <w:sz w:val="24"/>
          <w:szCs w:val="24"/>
        </w:rPr>
        <w:t>.2023г</w:t>
      </w:r>
      <w:r w:rsidR="007F4412">
        <w:rPr>
          <w:rFonts w:ascii="Times New Roman" w:hAnsi="Times New Roman" w:cs="Times New Roman"/>
          <w:sz w:val="24"/>
          <w:szCs w:val="24"/>
        </w:rPr>
        <w:t xml:space="preserve">. в 06ч. 00м. (время московское). </w:t>
      </w:r>
    </w:p>
    <w:p w:rsidR="008339F9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Шаг аукциона </w:t>
      </w:r>
      <w:r w:rsidR="00381937">
        <w:rPr>
          <w:rFonts w:ascii="Times New Roman" w:hAnsi="Times New Roman" w:cs="Times New Roman"/>
          <w:sz w:val="24"/>
          <w:szCs w:val="24"/>
        </w:rPr>
        <w:t>по лотам №1</w:t>
      </w:r>
      <w:r w:rsidR="00AE422F">
        <w:rPr>
          <w:rFonts w:ascii="Times New Roman" w:hAnsi="Times New Roman" w:cs="Times New Roman"/>
          <w:sz w:val="24"/>
          <w:szCs w:val="24"/>
        </w:rPr>
        <w:t>,2,5,6   1</w:t>
      </w:r>
      <w:r w:rsidR="008339F9">
        <w:rPr>
          <w:rFonts w:ascii="Times New Roman" w:hAnsi="Times New Roman" w:cs="Times New Roman"/>
          <w:sz w:val="24"/>
          <w:szCs w:val="24"/>
        </w:rPr>
        <w:t>00 рублей.</w:t>
      </w:r>
    </w:p>
    <w:p w:rsidR="007F4412" w:rsidRDefault="008339F9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 аукциона по лотам №3,4,7-46</w:t>
      </w:r>
      <w:r w:rsidR="007F4412">
        <w:rPr>
          <w:rFonts w:ascii="Times New Roman" w:hAnsi="Times New Roman" w:cs="Times New Roman"/>
          <w:sz w:val="24"/>
          <w:szCs w:val="24"/>
        </w:rPr>
        <w:t xml:space="preserve">   10000 рублей.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предоставляемые для участия в аукционе: заявка на участие в торгах; договор о задатке; документ, подтверждающий внесение претендентом задатка (Платежное поручение с отметкой банка или чек-ордер); декларация, опросный лист по 115 ФЗ, согласие на обработку персональных данных, опись предоставленных документов, подписанную претендентом или его уполномоченным представителем; надлежащим образом оформленную доверенность на лицо, имеющее право действовать от имени претендента, если заявка подается его представителем (для претендентов - физических лиц, доверенность должна быть нотариально оформленной).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Образцы документов, необходимые для подачи заявки на участие в торгах, и требования к предоставляемым в электронном виде скан-копиям документов находятся в извещении организатора торгов и размещены на официальном сайте ГИС торги www.torgi.gov.ru, а так же в разделе «аукционная документация» на сайте электронной торговой площадки https://etpgermes.ru/.         </w:t>
      </w:r>
      <w:proofErr w:type="gramEnd"/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 Физические лица дополнительно предоставляют: паспорт Претендента (все страницы), а также паспорт представителя Претендента в случае подачи документов от имени Претендента (все страницы). 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 Индивидуальные предприниматели дополнительно предоставляют: паспорт Претендента (все страницы), а также паспорт представителя Претендента в случае подачи документов от имени Претендента (все страницы); свидетельство о регистрации в качестве ИП; свидетельство о постановке на налоговый учет; выписка из ЕГРИП, выданная не более чем за 30 дней до даты подачи заявки на участие в торгах.</w:t>
      </w:r>
      <w:proofErr w:type="gramEnd"/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Юридические лица дополнительно предоставляют: нотариально заверенные, либо заверенные налоговым органом копии учредительных документов (устав, свидетельство о постановке на учёт в налоговом органе); надлежащим образом оформленные и заверенные копии документов, подтверждающих полномочия органов управления и должностных лиц претендента (выписки из протоколов, копии приказов);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надлежащим образом </w:t>
      </w:r>
      <w:r>
        <w:rPr>
          <w:rFonts w:ascii="Times New Roman" w:hAnsi="Times New Roman" w:cs="Times New Roman"/>
          <w:sz w:val="24"/>
          <w:szCs w:val="24"/>
        </w:rPr>
        <w:lastRenderedPageBreak/>
        <w:t>оформленное письменное решение соответствующего органа управления претендента о приобретении указанного имущества, в случае, если это предусмотрено учредительными документами претендента и действующим законодательством; доверенность на имя представителя, имеющего право действовать от имени Претендента; выписка из ЕГРЮЛ, выданная не более чем за 30 дней до даты подачи заявки на участие в торгах;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выписка из торгового реестра страны происхождения или иное эквивалентное доказательство юридического статуса для юридических ли</w:t>
      </w:r>
      <w:proofErr w:type="gramStart"/>
      <w:r>
        <w:rPr>
          <w:rFonts w:ascii="Times New Roman" w:hAnsi="Times New Roman" w:cs="Times New Roman"/>
          <w:sz w:val="24"/>
          <w:szCs w:val="24"/>
        </w:rPr>
        <w:t>ц-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нерезидентов РФ.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Иностранные физические и юридические лица допускаются к участию в торгах с соблюдением требований, установленных законодательством РФ. Иностранные физические лица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предоставляют документы</w:t>
      </w:r>
      <w:proofErr w:type="gramEnd"/>
      <w:r>
        <w:rPr>
          <w:rFonts w:ascii="Times New Roman" w:hAnsi="Times New Roman" w:cs="Times New Roman"/>
          <w:sz w:val="24"/>
          <w:szCs w:val="24"/>
        </w:rPr>
        <w:t>, подтверждающие в соответствии с действующим законодательством, их законное пребывание (проживание) на территории РФ, в том числе миграционную карту. Иностранные юридические лица также предоставляют нотариально заверенные копии учредительных документов и выписки из торгового реестра страны происхождения или иного законодательного доказательства юридического статуса. Документы, предоставляемые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highlight w:val="red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участию в торгах допускаются любые лица, предоставившие заявки на</w:t>
      </w:r>
      <w:r w:rsidR="00D673A0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8339F9">
        <w:rPr>
          <w:rFonts w:ascii="Times New Roman" w:hAnsi="Times New Roman" w:cs="Times New Roman"/>
          <w:sz w:val="24"/>
          <w:szCs w:val="24"/>
        </w:rPr>
        <w:t>в торгах. По лотам 1-46</w:t>
      </w:r>
      <w:r>
        <w:rPr>
          <w:rFonts w:ascii="Times New Roman" w:hAnsi="Times New Roman" w:cs="Times New Roman"/>
          <w:sz w:val="24"/>
          <w:szCs w:val="24"/>
        </w:rPr>
        <w:t xml:space="preserve"> документы (в форме электронных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скан-копий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подлинника документа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 xml:space="preserve">) принимаются с помощью электронного документооборота на сайте электронной торговой площадки «Гермес» https://etpgermes.ru/, подписанные электронной цифровой подписью. 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Аукцион проводится на повышение начальной цены продажи, выигравшим торги (победителем торгов) признается лицо, предложившее наиболее высокую цену за предмет торгов.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 (а так же основной платеж победителем торгов) для участия в торгах перечисляется на лицевой счет для учета операций со средствами, поступающими во временное распоряжение учреждения 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Реквизиты МТУ, а также шаблон оплаты задатка, находятся в списке прикрепленных к извещению документов. Сведения о заполнении поля «назначение платежа» содержатся в шаблоне документа об оплате задатка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обязательны к исполнению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Сумма внесенного задатка засчитывается в счет исполнения обязательств Победителя торгов по оплате приобретенного имущества. Заявление о возврате задатка заполняется в адрес руководителя 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подаётся: традиционным способом по адресу: г. Красноярск,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Мира, д. 63 (МТУ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Красноярском крае, Республике Хакасия и Республике Тыва), либо заявление на возврат задатка подписывается электронной цифровой подписью и направляется в адрес электронной почты 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highlight w:val="red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Отказ в допуске к участию в торгах предусмотрен для лиц, подавших заявки в случаях, если: заявка на участие в торгах и прилагаемых к ней документов подана с нарушением срока, установленного в информационном сообщении;  предоставленные документы, предусмотренные информационным сообщением, не соответствуют требованиям, установленным законодательством Российской Федерации и информационным сообщением; заявка подана лицом, не уполномоченным претендентом на осуществление таких действий;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подтверждено поступление в установленный срок задатка на счет, указанный в информационном сообщении; а так же лица согласно п.5 ст.449.1 ГК РФ. При подведении итогов приема заявок документы, содержащие помарки, подчистки, исправления, содержащие неполный комплект документов, а так же не полные и (или) не достоверные сведения, комиссией организатора торгов признаются несоответствующими требованиям извещения о проведении торгов. Претендент не допускается к участию в торгах, в том числе, если форма заявки на участие в торгах не соответствует форме, представлен пакет документов, не соответствующий требованиям, содержащимся в извещении о проведении торгов, а также включающий не все документы в соответствии с перечнем извещения о проведении торгов. В случае если в платежном документе не указаны все реквизиты в соответствии с извещением о проведении торгов, задаток считается не оплаченным. Претенденты, признанные участниками торгов, и претенденты, </w:t>
      </w:r>
      <w:r>
        <w:rPr>
          <w:rFonts w:ascii="Times New Roman" w:hAnsi="Times New Roman" w:cs="Times New Roman"/>
          <w:sz w:val="24"/>
          <w:szCs w:val="24"/>
        </w:rPr>
        <w:lastRenderedPageBreak/>
        <w:t>не допущенные к участию в торгах, уведомляются о принятом решении в день подведения итогов приёма заявок.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Победителем торгов признается участник, предложивший в ходе проведения торгов наиболее высокую цену. По итогам торгов 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день проведения аукциона между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и Организатором торгов подписывается Протокол о результатах торгов по продаже арестованного имущества,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согласно регламенту работы ЭТП «Гермес», размещённом в системе 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https://etpgermes.ru/. 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уклонения от подписания (отказа от подписания) Протокола о результатах торгов Победителем торгов в установленные сроки, он лишается права на приобретение имущества, сумма внесенного им задатка не возвращается. Право собственности переходит к Победителю торгов в порядке, установленном законодательством Российской Федерации. В случае необходимости, расходы по государственной регистрации перехода права собственности на имущество возлагаются на победителя аукциона (покупателя). Организатор торгов объявляет торги несостоявшимися, если: заявки на участие в торгах подали менее двух участников; из участников торгов никто не сделал надбавки к начальной цене имущества; лицо, выигравшее торги, в течение пяти дней со дня проведения торгов не оплатило стоимость, указанную в протоколе о результатах торгов.</w:t>
      </w:r>
    </w:p>
    <w:p w:rsidR="007F4412" w:rsidRDefault="008339F9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По лотам 1-46</w:t>
      </w:r>
      <w:r w:rsidR="007F4412">
        <w:rPr>
          <w:rFonts w:ascii="Times New Roman" w:hAnsi="Times New Roman" w:cs="Times New Roman"/>
          <w:sz w:val="24"/>
          <w:szCs w:val="24"/>
        </w:rPr>
        <w:t xml:space="preserve"> Победитель торгов уплачивает сумму покупки за вычетом задатка в течение 5 рабочих дней с момента подписания обеими сторонами протокола о результатах торгов. Заключение договора купли-продажи </w:t>
      </w:r>
      <w:r w:rsidR="007F4412">
        <w:rPr>
          <w:rFonts w:ascii="Times New Roman" w:hAnsi="Times New Roman" w:cs="Times New Roman"/>
          <w:sz w:val="24"/>
          <w:szCs w:val="24"/>
          <w:shd w:val="clear" w:color="auto" w:fill="FFFFFF"/>
        </w:rPr>
        <w:t>по результатам торгов производится по истечении 10 рабочих дней со дня подписания протокола, на основании которого осуществляется заключение договора.</w:t>
      </w:r>
      <w:r w:rsidR="007F44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Расходы, связанные с нотариальным удостоверением сделки, возлагаются на Покупателя. Расходы по государственной регистрации перехода права собственности возлагаются на победителя аукциона. Ограничения, наложенные на имущество, снимаются победителем торгов самостоятельно.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Информация о проведении торгов размещена на официальном сайте Российской Федерации ГИС торги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www.torgi.gov.ru,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системе электронных торгов «Гермес», по адресу https://etpgermes.ru/. В Газете «Наш К</w:t>
      </w:r>
      <w:r w:rsidR="00CA7BC3">
        <w:rPr>
          <w:rFonts w:ascii="Times New Roman" w:hAnsi="Times New Roman" w:cs="Times New Roman"/>
          <w:sz w:val="24"/>
          <w:szCs w:val="24"/>
          <w:lang w:eastAsia="ru-RU"/>
        </w:rPr>
        <w:t>расноярский край»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Победитель торгов оплачивает вознаграждение ЭТП «Гермес» в соответствии регламентом, указанном на сайте электронной площадки. </w:t>
      </w:r>
    </w:p>
    <w:p w:rsidR="007F4412" w:rsidRDefault="007F4412" w:rsidP="007F44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Ознакомиться с документацией лотов можно в рабочие дни с 10-00 до 13-00 (время местное) по адресу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ул. Шахтеров, зд.33К/6 офис 7. Справочная информация по телефону 89509720963 с 10-00 до 13-00 часов в рабочие дни. В случаях, предусмотренных законодательством РФ, Организатор торгов может отменить аукцион в любое время до его проведения. Все вопросы, касающиеся проведения аукциона, не нашедшие отражения в настоящем информационном сообщении, регулируются в соответствии с законодательством РФ.</w:t>
      </w:r>
    </w:p>
    <w:p w:rsidR="007F4412" w:rsidRDefault="007F4412" w:rsidP="007F4412"/>
    <w:p w:rsidR="009523CC" w:rsidRDefault="009523CC"/>
    <w:sectPr w:rsidR="009523CC" w:rsidSect="0098724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73"/>
    <w:rsid w:val="00001111"/>
    <w:rsid w:val="000033C8"/>
    <w:rsid w:val="000055A1"/>
    <w:rsid w:val="00007716"/>
    <w:rsid w:val="000106D2"/>
    <w:rsid w:val="00010985"/>
    <w:rsid w:val="00012BF1"/>
    <w:rsid w:val="00020EF4"/>
    <w:rsid w:val="00020F94"/>
    <w:rsid w:val="00023AFA"/>
    <w:rsid w:val="00025390"/>
    <w:rsid w:val="00030DCB"/>
    <w:rsid w:val="00034640"/>
    <w:rsid w:val="0003592F"/>
    <w:rsid w:val="00036D92"/>
    <w:rsid w:val="000371E9"/>
    <w:rsid w:val="00037612"/>
    <w:rsid w:val="00042BFA"/>
    <w:rsid w:val="00045091"/>
    <w:rsid w:val="000471CA"/>
    <w:rsid w:val="00056158"/>
    <w:rsid w:val="000565DE"/>
    <w:rsid w:val="00066088"/>
    <w:rsid w:val="000840B7"/>
    <w:rsid w:val="0008489B"/>
    <w:rsid w:val="00085AD3"/>
    <w:rsid w:val="0009173E"/>
    <w:rsid w:val="000917BD"/>
    <w:rsid w:val="0009313F"/>
    <w:rsid w:val="00095B1C"/>
    <w:rsid w:val="000961E0"/>
    <w:rsid w:val="000A44A3"/>
    <w:rsid w:val="000A500A"/>
    <w:rsid w:val="000A64F2"/>
    <w:rsid w:val="000A658E"/>
    <w:rsid w:val="000B137A"/>
    <w:rsid w:val="000B381E"/>
    <w:rsid w:val="000B48D9"/>
    <w:rsid w:val="000C1716"/>
    <w:rsid w:val="000C3701"/>
    <w:rsid w:val="000C4B7A"/>
    <w:rsid w:val="000D136E"/>
    <w:rsid w:val="000D16C7"/>
    <w:rsid w:val="000D6EF1"/>
    <w:rsid w:val="000E082D"/>
    <w:rsid w:val="000E15F0"/>
    <w:rsid w:val="000E1790"/>
    <w:rsid w:val="000E6A8A"/>
    <w:rsid w:val="000F00F3"/>
    <w:rsid w:val="000F156F"/>
    <w:rsid w:val="000F17AF"/>
    <w:rsid w:val="000F28E1"/>
    <w:rsid w:val="000F2B73"/>
    <w:rsid w:val="000F2FAF"/>
    <w:rsid w:val="000F5B8A"/>
    <w:rsid w:val="000F6FEC"/>
    <w:rsid w:val="001028DF"/>
    <w:rsid w:val="00105866"/>
    <w:rsid w:val="00107378"/>
    <w:rsid w:val="00110376"/>
    <w:rsid w:val="00113571"/>
    <w:rsid w:val="00121AFA"/>
    <w:rsid w:val="00127BDD"/>
    <w:rsid w:val="00132399"/>
    <w:rsid w:val="00134732"/>
    <w:rsid w:val="00135177"/>
    <w:rsid w:val="00143DBD"/>
    <w:rsid w:val="00144ED4"/>
    <w:rsid w:val="00153657"/>
    <w:rsid w:val="00155521"/>
    <w:rsid w:val="00157DFE"/>
    <w:rsid w:val="001606C5"/>
    <w:rsid w:val="0016149B"/>
    <w:rsid w:val="00161C56"/>
    <w:rsid w:val="00167838"/>
    <w:rsid w:val="00170386"/>
    <w:rsid w:val="00176E17"/>
    <w:rsid w:val="0018404C"/>
    <w:rsid w:val="00186011"/>
    <w:rsid w:val="001A1189"/>
    <w:rsid w:val="001A4214"/>
    <w:rsid w:val="001A5BF1"/>
    <w:rsid w:val="001B07D7"/>
    <w:rsid w:val="001C1019"/>
    <w:rsid w:val="001C2E80"/>
    <w:rsid w:val="001C642B"/>
    <w:rsid w:val="001C64A0"/>
    <w:rsid w:val="001C7612"/>
    <w:rsid w:val="001D7FFE"/>
    <w:rsid w:val="001E08FC"/>
    <w:rsid w:val="001E16F5"/>
    <w:rsid w:val="001E59F6"/>
    <w:rsid w:val="001E6BD3"/>
    <w:rsid w:val="001F02CC"/>
    <w:rsid w:val="001F2E11"/>
    <w:rsid w:val="001F4CF2"/>
    <w:rsid w:val="001F4E98"/>
    <w:rsid w:val="001F58FE"/>
    <w:rsid w:val="0020214C"/>
    <w:rsid w:val="0020436F"/>
    <w:rsid w:val="00206BD5"/>
    <w:rsid w:val="00214DA7"/>
    <w:rsid w:val="00216857"/>
    <w:rsid w:val="00221A9F"/>
    <w:rsid w:val="002238C7"/>
    <w:rsid w:val="0022795F"/>
    <w:rsid w:val="00233A41"/>
    <w:rsid w:val="00235B21"/>
    <w:rsid w:val="00236034"/>
    <w:rsid w:val="0024219E"/>
    <w:rsid w:val="002459B5"/>
    <w:rsid w:val="002474E0"/>
    <w:rsid w:val="00247DD7"/>
    <w:rsid w:val="0025256A"/>
    <w:rsid w:val="0025301A"/>
    <w:rsid w:val="00254AF6"/>
    <w:rsid w:val="002671BA"/>
    <w:rsid w:val="00273001"/>
    <w:rsid w:val="00274580"/>
    <w:rsid w:val="00275769"/>
    <w:rsid w:val="00275984"/>
    <w:rsid w:val="00280A85"/>
    <w:rsid w:val="0028255F"/>
    <w:rsid w:val="00283BFD"/>
    <w:rsid w:val="002852C2"/>
    <w:rsid w:val="00286956"/>
    <w:rsid w:val="00292B38"/>
    <w:rsid w:val="0029381E"/>
    <w:rsid w:val="002954FA"/>
    <w:rsid w:val="00295C10"/>
    <w:rsid w:val="00296CEC"/>
    <w:rsid w:val="002A3E0A"/>
    <w:rsid w:val="002A4A07"/>
    <w:rsid w:val="002B196D"/>
    <w:rsid w:val="002B51EE"/>
    <w:rsid w:val="002B7EBA"/>
    <w:rsid w:val="002C037D"/>
    <w:rsid w:val="002C1FB7"/>
    <w:rsid w:val="002C5FAE"/>
    <w:rsid w:val="002C7E8D"/>
    <w:rsid w:val="002D0422"/>
    <w:rsid w:val="002D66B3"/>
    <w:rsid w:val="002E010B"/>
    <w:rsid w:val="002E1083"/>
    <w:rsid w:val="002F44A2"/>
    <w:rsid w:val="002F6BA1"/>
    <w:rsid w:val="002F775A"/>
    <w:rsid w:val="0030666E"/>
    <w:rsid w:val="00310804"/>
    <w:rsid w:val="0031110C"/>
    <w:rsid w:val="00311A54"/>
    <w:rsid w:val="003145EE"/>
    <w:rsid w:val="003146E4"/>
    <w:rsid w:val="00314F1C"/>
    <w:rsid w:val="0032341B"/>
    <w:rsid w:val="003320EB"/>
    <w:rsid w:val="00334FB3"/>
    <w:rsid w:val="00335AD9"/>
    <w:rsid w:val="00342D15"/>
    <w:rsid w:val="00343F23"/>
    <w:rsid w:val="003445F9"/>
    <w:rsid w:val="0035118C"/>
    <w:rsid w:val="00356B48"/>
    <w:rsid w:val="00356BAA"/>
    <w:rsid w:val="003570A8"/>
    <w:rsid w:val="00357283"/>
    <w:rsid w:val="00361F46"/>
    <w:rsid w:val="003652EA"/>
    <w:rsid w:val="003718B0"/>
    <w:rsid w:val="00372767"/>
    <w:rsid w:val="003743FC"/>
    <w:rsid w:val="00381937"/>
    <w:rsid w:val="00382732"/>
    <w:rsid w:val="003868C6"/>
    <w:rsid w:val="003937B0"/>
    <w:rsid w:val="00393FB3"/>
    <w:rsid w:val="00394B29"/>
    <w:rsid w:val="00396673"/>
    <w:rsid w:val="0039689E"/>
    <w:rsid w:val="003A30BD"/>
    <w:rsid w:val="003A3FBF"/>
    <w:rsid w:val="003A5A8F"/>
    <w:rsid w:val="003A6A85"/>
    <w:rsid w:val="003B0EA7"/>
    <w:rsid w:val="003B1545"/>
    <w:rsid w:val="003B4C28"/>
    <w:rsid w:val="003B4F74"/>
    <w:rsid w:val="003C0FFD"/>
    <w:rsid w:val="003C198A"/>
    <w:rsid w:val="003C69E3"/>
    <w:rsid w:val="003C748D"/>
    <w:rsid w:val="003D64E5"/>
    <w:rsid w:val="003D774D"/>
    <w:rsid w:val="003E055F"/>
    <w:rsid w:val="003E20E7"/>
    <w:rsid w:val="003F20BF"/>
    <w:rsid w:val="003F3452"/>
    <w:rsid w:val="003F6D5B"/>
    <w:rsid w:val="00401E49"/>
    <w:rsid w:val="00404C49"/>
    <w:rsid w:val="00405130"/>
    <w:rsid w:val="00414AD0"/>
    <w:rsid w:val="00416410"/>
    <w:rsid w:val="00416AD6"/>
    <w:rsid w:val="004176BF"/>
    <w:rsid w:val="00423E14"/>
    <w:rsid w:val="00424899"/>
    <w:rsid w:val="0042693F"/>
    <w:rsid w:val="00437E36"/>
    <w:rsid w:val="00443D61"/>
    <w:rsid w:val="004448EB"/>
    <w:rsid w:val="00446049"/>
    <w:rsid w:val="004508BB"/>
    <w:rsid w:val="00454AF2"/>
    <w:rsid w:val="004558EF"/>
    <w:rsid w:val="00455DD7"/>
    <w:rsid w:val="00457288"/>
    <w:rsid w:val="00463CEF"/>
    <w:rsid w:val="00465704"/>
    <w:rsid w:val="00465C4B"/>
    <w:rsid w:val="0047359C"/>
    <w:rsid w:val="004758FB"/>
    <w:rsid w:val="00476228"/>
    <w:rsid w:val="00477E50"/>
    <w:rsid w:val="00481C68"/>
    <w:rsid w:val="004820EF"/>
    <w:rsid w:val="00491A35"/>
    <w:rsid w:val="00492923"/>
    <w:rsid w:val="00493EEE"/>
    <w:rsid w:val="00494129"/>
    <w:rsid w:val="00496115"/>
    <w:rsid w:val="004A2BEA"/>
    <w:rsid w:val="004A7E1E"/>
    <w:rsid w:val="004B3225"/>
    <w:rsid w:val="004B3927"/>
    <w:rsid w:val="004C02AF"/>
    <w:rsid w:val="004C246E"/>
    <w:rsid w:val="004C27DC"/>
    <w:rsid w:val="004C4BE4"/>
    <w:rsid w:val="004D15B5"/>
    <w:rsid w:val="004D1E49"/>
    <w:rsid w:val="004D2151"/>
    <w:rsid w:val="004D35B7"/>
    <w:rsid w:val="004D65B1"/>
    <w:rsid w:val="004E1A6B"/>
    <w:rsid w:val="004E447B"/>
    <w:rsid w:val="004E6D7A"/>
    <w:rsid w:val="004E72C6"/>
    <w:rsid w:val="004E7C6F"/>
    <w:rsid w:val="004F004C"/>
    <w:rsid w:val="004F06E1"/>
    <w:rsid w:val="00503299"/>
    <w:rsid w:val="00505A1E"/>
    <w:rsid w:val="00511340"/>
    <w:rsid w:val="005167D3"/>
    <w:rsid w:val="00517A9E"/>
    <w:rsid w:val="00525657"/>
    <w:rsid w:val="00527D62"/>
    <w:rsid w:val="005346E6"/>
    <w:rsid w:val="0053687F"/>
    <w:rsid w:val="00537F27"/>
    <w:rsid w:val="005449EE"/>
    <w:rsid w:val="005454E5"/>
    <w:rsid w:val="00551C7E"/>
    <w:rsid w:val="005521EA"/>
    <w:rsid w:val="00552B74"/>
    <w:rsid w:val="00555830"/>
    <w:rsid w:val="00556B5C"/>
    <w:rsid w:val="00557C96"/>
    <w:rsid w:val="005607A8"/>
    <w:rsid w:val="005612A0"/>
    <w:rsid w:val="005617C9"/>
    <w:rsid w:val="00565CEB"/>
    <w:rsid w:val="00566308"/>
    <w:rsid w:val="00575D0B"/>
    <w:rsid w:val="005806A6"/>
    <w:rsid w:val="0058191E"/>
    <w:rsid w:val="00581969"/>
    <w:rsid w:val="00582B36"/>
    <w:rsid w:val="00583EBD"/>
    <w:rsid w:val="005872F4"/>
    <w:rsid w:val="0059111E"/>
    <w:rsid w:val="005916A6"/>
    <w:rsid w:val="00592701"/>
    <w:rsid w:val="0059769E"/>
    <w:rsid w:val="005A1182"/>
    <w:rsid w:val="005A140B"/>
    <w:rsid w:val="005A5B10"/>
    <w:rsid w:val="005B5F33"/>
    <w:rsid w:val="005B7535"/>
    <w:rsid w:val="005C0187"/>
    <w:rsid w:val="005C2A0A"/>
    <w:rsid w:val="005D1921"/>
    <w:rsid w:val="005D1AC0"/>
    <w:rsid w:val="005D76FB"/>
    <w:rsid w:val="005D7BF6"/>
    <w:rsid w:val="005E0AA3"/>
    <w:rsid w:val="005E486B"/>
    <w:rsid w:val="005E5126"/>
    <w:rsid w:val="005E54C8"/>
    <w:rsid w:val="005F44CE"/>
    <w:rsid w:val="005F4E5E"/>
    <w:rsid w:val="005F60EF"/>
    <w:rsid w:val="0060291F"/>
    <w:rsid w:val="00603CA0"/>
    <w:rsid w:val="00606C17"/>
    <w:rsid w:val="0060720D"/>
    <w:rsid w:val="00616083"/>
    <w:rsid w:val="006240AE"/>
    <w:rsid w:val="00624DDC"/>
    <w:rsid w:val="006260E1"/>
    <w:rsid w:val="006318D5"/>
    <w:rsid w:val="00632BE2"/>
    <w:rsid w:val="0064172F"/>
    <w:rsid w:val="00647929"/>
    <w:rsid w:val="00655000"/>
    <w:rsid w:val="00657E02"/>
    <w:rsid w:val="00661214"/>
    <w:rsid w:val="00663570"/>
    <w:rsid w:val="00680242"/>
    <w:rsid w:val="00683539"/>
    <w:rsid w:val="00686AF3"/>
    <w:rsid w:val="006920BB"/>
    <w:rsid w:val="0069342B"/>
    <w:rsid w:val="0069458C"/>
    <w:rsid w:val="006B0F12"/>
    <w:rsid w:val="006B3908"/>
    <w:rsid w:val="006B5F2A"/>
    <w:rsid w:val="006B673F"/>
    <w:rsid w:val="006C0DC9"/>
    <w:rsid w:val="006C122B"/>
    <w:rsid w:val="006C2662"/>
    <w:rsid w:val="006C69E0"/>
    <w:rsid w:val="006E04C3"/>
    <w:rsid w:val="006E3CDA"/>
    <w:rsid w:val="006E3FA6"/>
    <w:rsid w:val="006E4A4E"/>
    <w:rsid w:val="006E511D"/>
    <w:rsid w:val="006E66BB"/>
    <w:rsid w:val="006E7D45"/>
    <w:rsid w:val="007047F0"/>
    <w:rsid w:val="00712D31"/>
    <w:rsid w:val="00714980"/>
    <w:rsid w:val="0071645D"/>
    <w:rsid w:val="00720F25"/>
    <w:rsid w:val="007244E2"/>
    <w:rsid w:val="00724568"/>
    <w:rsid w:val="00725B57"/>
    <w:rsid w:val="00732F81"/>
    <w:rsid w:val="00734023"/>
    <w:rsid w:val="007402B7"/>
    <w:rsid w:val="00743A51"/>
    <w:rsid w:val="007445C6"/>
    <w:rsid w:val="007455EE"/>
    <w:rsid w:val="00747989"/>
    <w:rsid w:val="00751650"/>
    <w:rsid w:val="00753A02"/>
    <w:rsid w:val="007569A0"/>
    <w:rsid w:val="00756FC8"/>
    <w:rsid w:val="00760756"/>
    <w:rsid w:val="00761E8B"/>
    <w:rsid w:val="00763A6C"/>
    <w:rsid w:val="007654BB"/>
    <w:rsid w:val="00767C4A"/>
    <w:rsid w:val="00773551"/>
    <w:rsid w:val="00775F90"/>
    <w:rsid w:val="00777CA2"/>
    <w:rsid w:val="00781480"/>
    <w:rsid w:val="00783CB0"/>
    <w:rsid w:val="00785BD7"/>
    <w:rsid w:val="00786DB6"/>
    <w:rsid w:val="007919C7"/>
    <w:rsid w:val="007931DB"/>
    <w:rsid w:val="007957C8"/>
    <w:rsid w:val="00795DAB"/>
    <w:rsid w:val="007A07ED"/>
    <w:rsid w:val="007A139D"/>
    <w:rsid w:val="007A177C"/>
    <w:rsid w:val="007A32F2"/>
    <w:rsid w:val="007C2AA5"/>
    <w:rsid w:val="007C44C1"/>
    <w:rsid w:val="007D7200"/>
    <w:rsid w:val="007E14C8"/>
    <w:rsid w:val="007E266A"/>
    <w:rsid w:val="007E3E33"/>
    <w:rsid w:val="007E6128"/>
    <w:rsid w:val="007E737C"/>
    <w:rsid w:val="007F4412"/>
    <w:rsid w:val="007F6898"/>
    <w:rsid w:val="00800E15"/>
    <w:rsid w:val="00800F48"/>
    <w:rsid w:val="00805E6A"/>
    <w:rsid w:val="00806DDA"/>
    <w:rsid w:val="00811963"/>
    <w:rsid w:val="00812DD9"/>
    <w:rsid w:val="00814285"/>
    <w:rsid w:val="0081473D"/>
    <w:rsid w:val="00815D35"/>
    <w:rsid w:val="008167D6"/>
    <w:rsid w:val="008177FB"/>
    <w:rsid w:val="008235E5"/>
    <w:rsid w:val="0082652C"/>
    <w:rsid w:val="00833109"/>
    <w:rsid w:val="00833319"/>
    <w:rsid w:val="008339F9"/>
    <w:rsid w:val="00833F2D"/>
    <w:rsid w:val="008342D0"/>
    <w:rsid w:val="0084397F"/>
    <w:rsid w:val="00844128"/>
    <w:rsid w:val="008551A5"/>
    <w:rsid w:val="0086553D"/>
    <w:rsid w:val="008655F6"/>
    <w:rsid w:val="00867F79"/>
    <w:rsid w:val="0087419A"/>
    <w:rsid w:val="008744BC"/>
    <w:rsid w:val="00874EAB"/>
    <w:rsid w:val="008843DE"/>
    <w:rsid w:val="0088492A"/>
    <w:rsid w:val="008850A6"/>
    <w:rsid w:val="00893E21"/>
    <w:rsid w:val="00896532"/>
    <w:rsid w:val="00897780"/>
    <w:rsid w:val="008A07BB"/>
    <w:rsid w:val="008A092D"/>
    <w:rsid w:val="008A1D2B"/>
    <w:rsid w:val="008A402F"/>
    <w:rsid w:val="008A78E8"/>
    <w:rsid w:val="008B4F3D"/>
    <w:rsid w:val="008B5A3E"/>
    <w:rsid w:val="008B6DC9"/>
    <w:rsid w:val="008C09D5"/>
    <w:rsid w:val="008C2BAA"/>
    <w:rsid w:val="008C4F16"/>
    <w:rsid w:val="008C5BDB"/>
    <w:rsid w:val="008D0E3F"/>
    <w:rsid w:val="008D6A8D"/>
    <w:rsid w:val="008E0A24"/>
    <w:rsid w:val="008E1122"/>
    <w:rsid w:val="008E582A"/>
    <w:rsid w:val="008E7394"/>
    <w:rsid w:val="008F0E74"/>
    <w:rsid w:val="008F1338"/>
    <w:rsid w:val="008F31C8"/>
    <w:rsid w:val="0090271B"/>
    <w:rsid w:val="00912632"/>
    <w:rsid w:val="00915F32"/>
    <w:rsid w:val="00916DE3"/>
    <w:rsid w:val="00920C73"/>
    <w:rsid w:val="00921957"/>
    <w:rsid w:val="00921EAF"/>
    <w:rsid w:val="009234A1"/>
    <w:rsid w:val="0092426A"/>
    <w:rsid w:val="0092466E"/>
    <w:rsid w:val="009247FD"/>
    <w:rsid w:val="00924E11"/>
    <w:rsid w:val="00940ACA"/>
    <w:rsid w:val="00941F5C"/>
    <w:rsid w:val="00942929"/>
    <w:rsid w:val="00946259"/>
    <w:rsid w:val="00947C34"/>
    <w:rsid w:val="009523CC"/>
    <w:rsid w:val="00952820"/>
    <w:rsid w:val="009541A6"/>
    <w:rsid w:val="00961F11"/>
    <w:rsid w:val="00970FD6"/>
    <w:rsid w:val="00975D28"/>
    <w:rsid w:val="00977B1D"/>
    <w:rsid w:val="00980674"/>
    <w:rsid w:val="00985BB3"/>
    <w:rsid w:val="00985BC6"/>
    <w:rsid w:val="00987248"/>
    <w:rsid w:val="00991B71"/>
    <w:rsid w:val="00996693"/>
    <w:rsid w:val="00996865"/>
    <w:rsid w:val="00997243"/>
    <w:rsid w:val="009A0A57"/>
    <w:rsid w:val="009A0C6B"/>
    <w:rsid w:val="009A140A"/>
    <w:rsid w:val="009A389D"/>
    <w:rsid w:val="009A7129"/>
    <w:rsid w:val="009A7BF2"/>
    <w:rsid w:val="009B1ECA"/>
    <w:rsid w:val="009B31BF"/>
    <w:rsid w:val="009C0772"/>
    <w:rsid w:val="009C419F"/>
    <w:rsid w:val="009C6811"/>
    <w:rsid w:val="009D1E08"/>
    <w:rsid w:val="009E002F"/>
    <w:rsid w:val="009E25E8"/>
    <w:rsid w:val="009E3CDF"/>
    <w:rsid w:val="009E7867"/>
    <w:rsid w:val="009F4CA6"/>
    <w:rsid w:val="009F51CC"/>
    <w:rsid w:val="00A031DC"/>
    <w:rsid w:val="00A038DA"/>
    <w:rsid w:val="00A0490D"/>
    <w:rsid w:val="00A04E0D"/>
    <w:rsid w:val="00A16305"/>
    <w:rsid w:val="00A204CC"/>
    <w:rsid w:val="00A20524"/>
    <w:rsid w:val="00A21C34"/>
    <w:rsid w:val="00A261C7"/>
    <w:rsid w:val="00A30DBD"/>
    <w:rsid w:val="00A30E63"/>
    <w:rsid w:val="00A332C1"/>
    <w:rsid w:val="00A34AE9"/>
    <w:rsid w:val="00A35765"/>
    <w:rsid w:val="00A367A5"/>
    <w:rsid w:val="00A4434D"/>
    <w:rsid w:val="00A51DC0"/>
    <w:rsid w:val="00A56366"/>
    <w:rsid w:val="00A57E64"/>
    <w:rsid w:val="00A61FE0"/>
    <w:rsid w:val="00A626D2"/>
    <w:rsid w:val="00A6490C"/>
    <w:rsid w:val="00A651B0"/>
    <w:rsid w:val="00A66C8D"/>
    <w:rsid w:val="00A70A9B"/>
    <w:rsid w:val="00A71158"/>
    <w:rsid w:val="00A85976"/>
    <w:rsid w:val="00A86FFE"/>
    <w:rsid w:val="00A87D65"/>
    <w:rsid w:val="00A900A2"/>
    <w:rsid w:val="00A9019D"/>
    <w:rsid w:val="00A92347"/>
    <w:rsid w:val="00A9503C"/>
    <w:rsid w:val="00A95263"/>
    <w:rsid w:val="00A95CE5"/>
    <w:rsid w:val="00A96F5F"/>
    <w:rsid w:val="00A97894"/>
    <w:rsid w:val="00AA103C"/>
    <w:rsid w:val="00AA4D38"/>
    <w:rsid w:val="00AA523B"/>
    <w:rsid w:val="00AA5D28"/>
    <w:rsid w:val="00AB0D3F"/>
    <w:rsid w:val="00AB1082"/>
    <w:rsid w:val="00AB1D19"/>
    <w:rsid w:val="00AB31E3"/>
    <w:rsid w:val="00AB44B7"/>
    <w:rsid w:val="00AB5FD3"/>
    <w:rsid w:val="00AB76D4"/>
    <w:rsid w:val="00AD3443"/>
    <w:rsid w:val="00AD3A7B"/>
    <w:rsid w:val="00AE1DD5"/>
    <w:rsid w:val="00AE3778"/>
    <w:rsid w:val="00AE422F"/>
    <w:rsid w:val="00AE44D8"/>
    <w:rsid w:val="00AE6CA4"/>
    <w:rsid w:val="00AE747A"/>
    <w:rsid w:val="00AF4AEB"/>
    <w:rsid w:val="00AF4D43"/>
    <w:rsid w:val="00AF62E1"/>
    <w:rsid w:val="00AF70E7"/>
    <w:rsid w:val="00B027C2"/>
    <w:rsid w:val="00B03CD1"/>
    <w:rsid w:val="00B04299"/>
    <w:rsid w:val="00B06DA3"/>
    <w:rsid w:val="00B133DE"/>
    <w:rsid w:val="00B21D5D"/>
    <w:rsid w:val="00B21F77"/>
    <w:rsid w:val="00B30140"/>
    <w:rsid w:val="00B3296B"/>
    <w:rsid w:val="00B36826"/>
    <w:rsid w:val="00B37B0C"/>
    <w:rsid w:val="00B37C6F"/>
    <w:rsid w:val="00B40B08"/>
    <w:rsid w:val="00B417A7"/>
    <w:rsid w:val="00B433F7"/>
    <w:rsid w:val="00B438F8"/>
    <w:rsid w:val="00B4425E"/>
    <w:rsid w:val="00B47A6F"/>
    <w:rsid w:val="00B504A8"/>
    <w:rsid w:val="00B51C4B"/>
    <w:rsid w:val="00B52040"/>
    <w:rsid w:val="00B52446"/>
    <w:rsid w:val="00B55A51"/>
    <w:rsid w:val="00B719E5"/>
    <w:rsid w:val="00B7268A"/>
    <w:rsid w:val="00B7287E"/>
    <w:rsid w:val="00B736B8"/>
    <w:rsid w:val="00B7726C"/>
    <w:rsid w:val="00B77CFE"/>
    <w:rsid w:val="00B82BD6"/>
    <w:rsid w:val="00B8330E"/>
    <w:rsid w:val="00B847CD"/>
    <w:rsid w:val="00B858B5"/>
    <w:rsid w:val="00B858E8"/>
    <w:rsid w:val="00B85A0A"/>
    <w:rsid w:val="00B86BC7"/>
    <w:rsid w:val="00B90EEF"/>
    <w:rsid w:val="00B910CA"/>
    <w:rsid w:val="00B91DBA"/>
    <w:rsid w:val="00B91DDE"/>
    <w:rsid w:val="00B92600"/>
    <w:rsid w:val="00B92965"/>
    <w:rsid w:val="00B942FF"/>
    <w:rsid w:val="00B97FB2"/>
    <w:rsid w:val="00BA03B8"/>
    <w:rsid w:val="00BA1605"/>
    <w:rsid w:val="00BA60AA"/>
    <w:rsid w:val="00BA6BAA"/>
    <w:rsid w:val="00BB3C8A"/>
    <w:rsid w:val="00BB3D73"/>
    <w:rsid w:val="00BB61A6"/>
    <w:rsid w:val="00BB78FC"/>
    <w:rsid w:val="00BC1691"/>
    <w:rsid w:val="00BC7561"/>
    <w:rsid w:val="00BD0019"/>
    <w:rsid w:val="00BD0C28"/>
    <w:rsid w:val="00BD46E2"/>
    <w:rsid w:val="00BE1144"/>
    <w:rsid w:val="00BE6E92"/>
    <w:rsid w:val="00BF3780"/>
    <w:rsid w:val="00BF4EDA"/>
    <w:rsid w:val="00C041A1"/>
    <w:rsid w:val="00C05FF0"/>
    <w:rsid w:val="00C061D1"/>
    <w:rsid w:val="00C06240"/>
    <w:rsid w:val="00C11EEA"/>
    <w:rsid w:val="00C141F9"/>
    <w:rsid w:val="00C160EF"/>
    <w:rsid w:val="00C20B61"/>
    <w:rsid w:val="00C238F8"/>
    <w:rsid w:val="00C25257"/>
    <w:rsid w:val="00C2554E"/>
    <w:rsid w:val="00C30C21"/>
    <w:rsid w:val="00C37097"/>
    <w:rsid w:val="00C37281"/>
    <w:rsid w:val="00C37B56"/>
    <w:rsid w:val="00C43031"/>
    <w:rsid w:val="00C477C7"/>
    <w:rsid w:val="00C51399"/>
    <w:rsid w:val="00C53F47"/>
    <w:rsid w:val="00C602D0"/>
    <w:rsid w:val="00C623F5"/>
    <w:rsid w:val="00C64008"/>
    <w:rsid w:val="00C64E81"/>
    <w:rsid w:val="00C6780C"/>
    <w:rsid w:val="00C70540"/>
    <w:rsid w:val="00C72451"/>
    <w:rsid w:val="00C73673"/>
    <w:rsid w:val="00C7532C"/>
    <w:rsid w:val="00C80438"/>
    <w:rsid w:val="00C83577"/>
    <w:rsid w:val="00C8791A"/>
    <w:rsid w:val="00C913FA"/>
    <w:rsid w:val="00C921A5"/>
    <w:rsid w:val="00C92EA8"/>
    <w:rsid w:val="00C931DA"/>
    <w:rsid w:val="00C95872"/>
    <w:rsid w:val="00CA07C9"/>
    <w:rsid w:val="00CA306F"/>
    <w:rsid w:val="00CA5BDE"/>
    <w:rsid w:val="00CA7BC3"/>
    <w:rsid w:val="00CB5234"/>
    <w:rsid w:val="00CB62CE"/>
    <w:rsid w:val="00CB698E"/>
    <w:rsid w:val="00CC22B7"/>
    <w:rsid w:val="00CC2CD6"/>
    <w:rsid w:val="00CC3B5A"/>
    <w:rsid w:val="00CC4C81"/>
    <w:rsid w:val="00CD54EB"/>
    <w:rsid w:val="00CD5587"/>
    <w:rsid w:val="00CE01CB"/>
    <w:rsid w:val="00CE15C3"/>
    <w:rsid w:val="00CF50E0"/>
    <w:rsid w:val="00CF79E1"/>
    <w:rsid w:val="00D019A6"/>
    <w:rsid w:val="00D03091"/>
    <w:rsid w:val="00D07DF1"/>
    <w:rsid w:val="00D112D9"/>
    <w:rsid w:val="00D13A4C"/>
    <w:rsid w:val="00D168F3"/>
    <w:rsid w:val="00D24796"/>
    <w:rsid w:val="00D24E55"/>
    <w:rsid w:val="00D2583D"/>
    <w:rsid w:val="00D30543"/>
    <w:rsid w:val="00D36052"/>
    <w:rsid w:val="00D370B5"/>
    <w:rsid w:val="00D420EA"/>
    <w:rsid w:val="00D42D7D"/>
    <w:rsid w:val="00D46652"/>
    <w:rsid w:val="00D51394"/>
    <w:rsid w:val="00D51802"/>
    <w:rsid w:val="00D521C8"/>
    <w:rsid w:val="00D524AB"/>
    <w:rsid w:val="00D52E01"/>
    <w:rsid w:val="00D55FF1"/>
    <w:rsid w:val="00D63FE6"/>
    <w:rsid w:val="00D673A0"/>
    <w:rsid w:val="00D72ABB"/>
    <w:rsid w:val="00D73B92"/>
    <w:rsid w:val="00D753A1"/>
    <w:rsid w:val="00D775B6"/>
    <w:rsid w:val="00D7780E"/>
    <w:rsid w:val="00D77ECF"/>
    <w:rsid w:val="00D8089D"/>
    <w:rsid w:val="00D83398"/>
    <w:rsid w:val="00D842C1"/>
    <w:rsid w:val="00D84C66"/>
    <w:rsid w:val="00D85650"/>
    <w:rsid w:val="00D86D10"/>
    <w:rsid w:val="00D90B91"/>
    <w:rsid w:val="00D90E59"/>
    <w:rsid w:val="00D941A9"/>
    <w:rsid w:val="00D947B5"/>
    <w:rsid w:val="00DA466D"/>
    <w:rsid w:val="00DA6BE3"/>
    <w:rsid w:val="00DA7EA1"/>
    <w:rsid w:val="00DB08D9"/>
    <w:rsid w:val="00DB10F4"/>
    <w:rsid w:val="00DB2D89"/>
    <w:rsid w:val="00DB3A60"/>
    <w:rsid w:val="00DB412A"/>
    <w:rsid w:val="00DC2391"/>
    <w:rsid w:val="00DC2AED"/>
    <w:rsid w:val="00DC3734"/>
    <w:rsid w:val="00DD3788"/>
    <w:rsid w:val="00DF222C"/>
    <w:rsid w:val="00DF2784"/>
    <w:rsid w:val="00DF6F27"/>
    <w:rsid w:val="00DF770B"/>
    <w:rsid w:val="00E004B0"/>
    <w:rsid w:val="00E019B5"/>
    <w:rsid w:val="00E01D14"/>
    <w:rsid w:val="00E02239"/>
    <w:rsid w:val="00E024C5"/>
    <w:rsid w:val="00E0504D"/>
    <w:rsid w:val="00E06CA0"/>
    <w:rsid w:val="00E07A6F"/>
    <w:rsid w:val="00E11A02"/>
    <w:rsid w:val="00E168A4"/>
    <w:rsid w:val="00E2298A"/>
    <w:rsid w:val="00E2442E"/>
    <w:rsid w:val="00E25015"/>
    <w:rsid w:val="00E261BE"/>
    <w:rsid w:val="00E26EA4"/>
    <w:rsid w:val="00E30B60"/>
    <w:rsid w:val="00E35749"/>
    <w:rsid w:val="00E362AB"/>
    <w:rsid w:val="00E42E62"/>
    <w:rsid w:val="00E51682"/>
    <w:rsid w:val="00E54078"/>
    <w:rsid w:val="00E56642"/>
    <w:rsid w:val="00E65B68"/>
    <w:rsid w:val="00E67A27"/>
    <w:rsid w:val="00E704E6"/>
    <w:rsid w:val="00E7361F"/>
    <w:rsid w:val="00E7435D"/>
    <w:rsid w:val="00E84305"/>
    <w:rsid w:val="00E90538"/>
    <w:rsid w:val="00E935FB"/>
    <w:rsid w:val="00E96AC1"/>
    <w:rsid w:val="00E97090"/>
    <w:rsid w:val="00EB16AD"/>
    <w:rsid w:val="00EB34DD"/>
    <w:rsid w:val="00EC3724"/>
    <w:rsid w:val="00EC5797"/>
    <w:rsid w:val="00EC5CC8"/>
    <w:rsid w:val="00ED1BAA"/>
    <w:rsid w:val="00ED26F6"/>
    <w:rsid w:val="00ED42DB"/>
    <w:rsid w:val="00EE3033"/>
    <w:rsid w:val="00EE67B4"/>
    <w:rsid w:val="00EF1CA5"/>
    <w:rsid w:val="00EF3329"/>
    <w:rsid w:val="00EF7B52"/>
    <w:rsid w:val="00F0303B"/>
    <w:rsid w:val="00F06893"/>
    <w:rsid w:val="00F0721E"/>
    <w:rsid w:val="00F14AC9"/>
    <w:rsid w:val="00F16B83"/>
    <w:rsid w:val="00F201B7"/>
    <w:rsid w:val="00F207A1"/>
    <w:rsid w:val="00F212F7"/>
    <w:rsid w:val="00F22584"/>
    <w:rsid w:val="00F32D30"/>
    <w:rsid w:val="00F35AA2"/>
    <w:rsid w:val="00F371D4"/>
    <w:rsid w:val="00F4032F"/>
    <w:rsid w:val="00F414EB"/>
    <w:rsid w:val="00F42971"/>
    <w:rsid w:val="00F510BA"/>
    <w:rsid w:val="00F515B8"/>
    <w:rsid w:val="00F554B2"/>
    <w:rsid w:val="00F612C5"/>
    <w:rsid w:val="00F65F12"/>
    <w:rsid w:val="00F71304"/>
    <w:rsid w:val="00F7141A"/>
    <w:rsid w:val="00F72E83"/>
    <w:rsid w:val="00F73A7E"/>
    <w:rsid w:val="00F763A3"/>
    <w:rsid w:val="00F77791"/>
    <w:rsid w:val="00F83FCE"/>
    <w:rsid w:val="00F853B9"/>
    <w:rsid w:val="00F85E20"/>
    <w:rsid w:val="00F9092C"/>
    <w:rsid w:val="00F952FE"/>
    <w:rsid w:val="00F95539"/>
    <w:rsid w:val="00F9558E"/>
    <w:rsid w:val="00FA0747"/>
    <w:rsid w:val="00FA72B3"/>
    <w:rsid w:val="00FA7AF4"/>
    <w:rsid w:val="00FB3DAE"/>
    <w:rsid w:val="00FC0630"/>
    <w:rsid w:val="00FC1436"/>
    <w:rsid w:val="00FC1630"/>
    <w:rsid w:val="00FC1D25"/>
    <w:rsid w:val="00FC25DE"/>
    <w:rsid w:val="00FC2C4E"/>
    <w:rsid w:val="00FC2F47"/>
    <w:rsid w:val="00FC46FC"/>
    <w:rsid w:val="00FC60E8"/>
    <w:rsid w:val="00FD3432"/>
    <w:rsid w:val="00FD4B20"/>
    <w:rsid w:val="00FD5F14"/>
    <w:rsid w:val="00FE1211"/>
    <w:rsid w:val="00FE5445"/>
    <w:rsid w:val="00FE55CD"/>
    <w:rsid w:val="00FE5FC5"/>
    <w:rsid w:val="00FE7F5B"/>
    <w:rsid w:val="00FF3AA7"/>
    <w:rsid w:val="00FF4DA9"/>
    <w:rsid w:val="00F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7D7"/>
    <w:pPr>
      <w:spacing w:after="0" w:line="240" w:lineRule="auto"/>
    </w:pPr>
  </w:style>
  <w:style w:type="character" w:customStyle="1" w:styleId="wmi-callto">
    <w:name w:val="wmi-callto"/>
    <w:basedOn w:val="a0"/>
    <w:rsid w:val="008744BC"/>
  </w:style>
  <w:style w:type="paragraph" w:styleId="a4">
    <w:name w:val="Balloon Text"/>
    <w:basedOn w:val="a"/>
    <w:link w:val="a5"/>
    <w:uiPriority w:val="99"/>
    <w:semiHidden/>
    <w:unhideWhenUsed/>
    <w:rsid w:val="00FE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5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7D7"/>
    <w:pPr>
      <w:spacing w:after="0" w:line="240" w:lineRule="auto"/>
    </w:pPr>
  </w:style>
  <w:style w:type="character" w:customStyle="1" w:styleId="wmi-callto">
    <w:name w:val="wmi-callto"/>
    <w:basedOn w:val="a0"/>
    <w:rsid w:val="008744BC"/>
  </w:style>
  <w:style w:type="paragraph" w:styleId="a4">
    <w:name w:val="Balloon Text"/>
    <w:basedOn w:val="a"/>
    <w:link w:val="a5"/>
    <w:uiPriority w:val="99"/>
    <w:semiHidden/>
    <w:unhideWhenUsed/>
    <w:rsid w:val="00FE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6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5</Pages>
  <Words>2524</Words>
  <Characters>14389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33</cp:revision>
  <cp:lastPrinted>2023-01-13T03:48:00Z</cp:lastPrinted>
  <dcterms:created xsi:type="dcterms:W3CDTF">2022-11-09T05:57:00Z</dcterms:created>
  <dcterms:modified xsi:type="dcterms:W3CDTF">2023-01-13T05:33:00Z</dcterms:modified>
</cp:coreProperties>
</file>