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D8A" w:rsidRPr="00090D8A" w:rsidRDefault="00090D8A" w:rsidP="00090D8A">
      <w:pPr>
        <w:spacing w:after="225" w:line="435" w:lineRule="atLeast"/>
        <w:jc w:val="right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20"/>
          <w:szCs w:val="20"/>
          <w:lang w:eastAsia="ru-RU"/>
        </w:rPr>
      </w:pPr>
      <w:r w:rsidRPr="00090D8A">
        <w:rPr>
          <w:rFonts w:ascii="Georgia" w:eastAsia="Times New Roman" w:hAnsi="Georgia" w:cs="Times New Roman"/>
          <w:b/>
          <w:bCs/>
          <w:color w:val="000000"/>
          <w:kern w:val="36"/>
          <w:sz w:val="20"/>
          <w:szCs w:val="20"/>
          <w:lang w:eastAsia="ru-RU"/>
        </w:rPr>
        <w:t>проект</w:t>
      </w:r>
    </w:p>
    <w:p w:rsidR="001F1FAD" w:rsidRPr="001F1FAD" w:rsidRDefault="001F1FAD" w:rsidP="001F1FAD">
      <w:pPr>
        <w:spacing w:after="225" w:line="435" w:lineRule="atLeast"/>
        <w:jc w:val="center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45"/>
          <w:szCs w:val="45"/>
          <w:lang w:eastAsia="ru-RU"/>
        </w:rPr>
      </w:pPr>
      <w:r w:rsidRPr="001F1FAD">
        <w:rPr>
          <w:rFonts w:ascii="Georgia" w:eastAsia="Times New Roman" w:hAnsi="Georgia" w:cs="Times New Roman"/>
          <w:b/>
          <w:bCs/>
          <w:color w:val="000000"/>
          <w:kern w:val="36"/>
          <w:sz w:val="45"/>
          <w:szCs w:val="45"/>
          <w:lang w:eastAsia="ru-RU"/>
        </w:rPr>
        <w:t>ДОГОВОР</w:t>
      </w:r>
    </w:p>
    <w:p w:rsidR="001F1FAD" w:rsidRPr="001F1FAD" w:rsidRDefault="001F1FAD" w:rsidP="001F1FAD">
      <w:pPr>
        <w:spacing w:before="150" w:after="90" w:line="240" w:lineRule="auto"/>
        <w:jc w:val="center"/>
        <w:outlineLvl w:val="1"/>
        <w:rPr>
          <w:rFonts w:ascii="Georgia" w:eastAsia="Times New Roman" w:hAnsi="Georgia" w:cs="Times New Roman"/>
          <w:b/>
          <w:bCs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b/>
          <w:bCs/>
          <w:color w:val="000000"/>
          <w:sz w:val="30"/>
          <w:szCs w:val="30"/>
          <w:lang w:eastAsia="ru-RU"/>
        </w:rPr>
        <w:t>купли-продажи арестованного имущества</w:t>
      </w:r>
    </w:p>
    <w:p w:rsidR="001F1FAD" w:rsidRPr="001F1FAD" w:rsidRDefault="0001259E" w:rsidP="001F1FAD">
      <w:pPr>
        <w:spacing w:after="150" w:line="240" w:lineRule="auto"/>
        <w:jc w:val="center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дд.мм</w:t>
      </w:r>
      <w:proofErr w:type="gramStart"/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.г</w:t>
      </w:r>
      <w:proofErr w:type="gramEnd"/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г</w:t>
      </w:r>
      <w:proofErr w:type="spellEnd"/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Общество с</w:t>
      </w:r>
      <w:r w:rsidR="0041271F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ограниченной ответственностью «</w:t>
      </w:r>
      <w:proofErr w:type="spellStart"/>
      <w:r w:rsidR="0041271F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П</w:t>
      </w:r>
      <w:r w:rsidR="00090D8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ромтехсервис</w:t>
      </w:r>
      <w:proofErr w:type="spellEnd"/>
      <w:r w:rsidR="0041271F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»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(далее по тексту – Продавец), представитель Продавца – </w:t>
      </w:r>
      <w:r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[ФИО представителя организатора]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, </w:t>
      </w:r>
      <w:r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[Должность представителя организатора]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, докумен</w:t>
      </w:r>
      <w:proofErr w:type="gramStart"/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т(</w:t>
      </w:r>
      <w:proofErr w:type="gramEnd"/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ы), подтверждающие полномочия представителя Продавца – </w:t>
      </w:r>
      <w:r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[Документы полномочий представителя организатора]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, с одной стороны, и </w:t>
      </w:r>
      <w:r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[Победитель]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, </w:t>
      </w:r>
      <w:r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[Реквизиты победителя]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 (далее по тексту – Покупатель), с другой стороны, на основании Протокола №3 о результатах торгов по продаже арестованного имущества от </w:t>
      </w:r>
      <w:r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[Дата протокола о результатах]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 и Протокола №2 заседания комиссии об определении победителя торгов, проведенных Продавцом </w:t>
      </w:r>
      <w:r w:rsidRPr="001F1FAD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[Дата и время начала торгов]</w:t>
      </w:r>
      <w:r w:rsidR="0001259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 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на электронной торговой площадке, расположенной в интернете по адресу </w:t>
      </w:r>
      <w:hyperlink r:id="rId6" w:history="1">
        <w:r w:rsidR="0098051F" w:rsidRPr="007A4F80">
          <w:rPr>
            <w:rStyle w:val="a3"/>
            <w:rFonts w:ascii="Georgia" w:eastAsia="Times New Roman" w:hAnsi="Georgia" w:cs="Times New Roman"/>
            <w:sz w:val="18"/>
            <w:szCs w:val="18"/>
            <w:lang w:eastAsia="ru-RU"/>
          </w:rPr>
          <w:t>https://global-etp.ru/</w:t>
        </w:r>
      </w:hyperlink>
      <w:r w:rsidR="0098051F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, 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подписали настоящий Договор о нижеследующем: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Предмет договора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1.1. Продавец передает в собственность Покупателю, а Покупатель обязуется принять подвергнутое аресту </w:t>
      </w:r>
      <w:r w:rsidR="0001259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ОСП по исполнительному производству №</w:t>
      </w:r>
      <w:r w:rsidR="0001259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от </w:t>
      </w:r>
      <w:r w:rsidR="0001259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г., принадлежащее должнику </w:t>
      </w:r>
      <w:r w:rsidR="00034E13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имущество: </w:t>
      </w:r>
      <w:r w:rsidR="00034E13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___________________________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(далее по тексту – Имущество).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1.2. Основанием для реализации имущества является Поручение на реализацию </w:t>
      </w:r>
      <w:r w:rsidR="00A33CC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от </w:t>
      </w:r>
      <w:r w:rsidR="00A33CC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г., постановление о передаче ар</w:t>
      </w:r>
      <w:r w:rsidR="00A33CC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естованного имущества на торги/постановление о снижении цены на 15%.</w:t>
      </w:r>
    </w:p>
    <w:p w:rsidR="001F1FAD" w:rsidRPr="003A135E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3A135E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Стоимость Имущества и порядок его оплаты</w:t>
      </w:r>
    </w:p>
    <w:p w:rsidR="001F1FAD" w:rsidRPr="003A135E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2.1. Общая стоимость Имущества составила </w:t>
      </w:r>
      <w:r w:rsidRPr="003A135E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[Конечная цена с прописью]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 </w:t>
      </w:r>
      <w:r w:rsidRPr="003A135E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[НДС]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A33CCE" w:rsidRPr="003A135E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2.2. Имущество оплачено Покупателем в полном объеме в соответствии с Протоколом №3 </w:t>
      </w:r>
      <w:proofErr w:type="gramStart"/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от</w:t>
      </w:r>
      <w:proofErr w:type="gramEnd"/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 </w:t>
      </w:r>
      <w:r w:rsidRPr="003A135E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[</w:t>
      </w:r>
      <w:proofErr w:type="gramStart"/>
      <w:r w:rsidRPr="003A135E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>Дата</w:t>
      </w:r>
      <w:proofErr w:type="gramEnd"/>
      <w:r w:rsidRPr="003A135E">
        <w:rPr>
          <w:rFonts w:ascii="Georgia" w:eastAsia="Times New Roman" w:hAnsi="Georgia" w:cs="Times New Roman"/>
          <w:color w:val="FF0000"/>
          <w:sz w:val="18"/>
          <w:szCs w:val="18"/>
          <w:bdr w:val="none" w:sz="0" w:space="0" w:color="auto" w:frame="1"/>
          <w:lang w:eastAsia="ru-RU"/>
        </w:rPr>
        <w:t xml:space="preserve"> протокола о результатах]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 о результатах торгов по </w:t>
      </w:r>
      <w:r w:rsidR="00A33CCE"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продаже арестованного имущества.</w:t>
      </w:r>
    </w:p>
    <w:p w:rsidR="00A33CCE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Факт оплаты Имущества удостоверен выпиской со счета Продавца </w:t>
      </w:r>
      <w:r w:rsidR="00090D8A" w:rsidRPr="00090D8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МТУ </w:t>
      </w:r>
      <w:proofErr w:type="spellStart"/>
      <w:r w:rsidR="00090D8A" w:rsidRPr="00090D8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Росимущества</w:t>
      </w:r>
      <w:proofErr w:type="spellEnd"/>
      <w:r w:rsidR="00090D8A" w:rsidRPr="00090D8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(МТУ </w:t>
      </w:r>
      <w:proofErr w:type="spellStart"/>
      <w:r w:rsidR="00090D8A" w:rsidRPr="00090D8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Росимущества</w:t>
      </w:r>
      <w:proofErr w:type="spellEnd"/>
      <w:r w:rsidR="00090D8A" w:rsidRPr="00090D8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в Челябинской и Курганской областях, л/с 05691А27370), ИНН 7453216794, КПП 745301001, ЕКС № 40102810645370000062, </w:t>
      </w:r>
      <w:proofErr w:type="gramStart"/>
      <w:r w:rsidR="00090D8A" w:rsidRPr="00090D8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р</w:t>
      </w:r>
      <w:proofErr w:type="gramEnd"/>
      <w:r w:rsidR="00090D8A" w:rsidRPr="00090D8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/с 03212643000000016900, Банк: ОТДЕЛЕНИЕ ЧЕЛЯБИНСК БАНКА РОССИИ//УФК по Челябинской области г. Челябинск, БИК 017501500, ОКТМО 75701390. Код классификаций: по аресту код 0001, по залогу код 0014. (вводится в 20-ое поле код НПА) Поле подлежит ОБЯЗАТЕЛЬНОМУ заполнению.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Назначение платежа: «Оплата основной суммы за </w:t>
      </w:r>
      <w:r w:rsidR="00090D8A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имущество должника -________</w:t>
      </w:r>
      <w:r w:rsidRPr="003A135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, покупатель___________». </w:t>
      </w:r>
    </w:p>
    <w:p w:rsidR="001F1FAD" w:rsidRPr="001F1FAD" w:rsidRDefault="00090D8A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П</w:t>
      </w:r>
      <w:r w:rsidR="001F1FAD"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ередача Имущества</w:t>
      </w:r>
    </w:p>
    <w:p w:rsidR="001F1FAD" w:rsidRPr="001F1FAD" w:rsidRDefault="001F1FAD" w:rsidP="00C21F5B">
      <w:pPr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3.1</w:t>
      </w:r>
      <w:r w:rsidR="0041271F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r w:rsidR="00C21F5B" w:rsidRPr="00C21F5B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Передача Имущества Продавцом и принятие его Покупателем осуществляется в течение 5 (пяти) рабочих дней со дня подписания настоящего Договора путем подписания сторонами акта приема-передачи документов, характеризующих Имущество, если имущество изъято и находится на хранен</w:t>
      </w:r>
      <w:proofErr w:type="gramStart"/>
      <w:r w:rsidR="00C21F5B" w:rsidRPr="00C21F5B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ии у о</w:t>
      </w:r>
      <w:proofErr w:type="gramEnd"/>
      <w:r w:rsidR="00C21F5B" w:rsidRPr="00C21F5B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рганизатора торгов. Если имущество находится не у Организатора торгов, покупатель забирает имущество самостоятельно, или непосредственно через</w:t>
      </w:r>
      <w:r w:rsidR="00C21F5B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судебного пристава-исполнителя</w:t>
      </w:r>
      <w:r w:rsidR="00C21F5B" w:rsidRPr="00C21F5B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  <w:r w:rsidR="0098051F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bookmarkStart w:id="0" w:name="_GoBack"/>
      <w:bookmarkEnd w:id="0"/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Обязанность по передаче Имущества Покупателю считается исполненной с момента подписания сторонами акта приема-передачи документов, характеризующих Имущество.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3.2. Имущество находится по адресу: </w:t>
      </w:r>
      <w:r w:rsidR="002C4702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_____________________________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3.3. Принятое Покупателем Имущество возврату не подлежит. Продавец и орган, обративший взыскание на имущество, не несут ответственности за качество проданного Имущества.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Переход права собственности на Имущество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4.1. Право собственности на Имущество возникает у Покупателя с момента государственной регистрации перехода права собственности в установленном действующим законодательством порядке.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4.2. Все расходы по государственной регистрации перехода права собственности несет Покупатель.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Ответственность сторон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Федерации.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Прочие условия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6.1. Настоящий Договор вступает в силу с момента его подписания и прекращает свое действие </w:t>
      </w:r>
      <w:proofErr w:type="gramStart"/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при</w:t>
      </w:r>
      <w:proofErr w:type="gramEnd"/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:</w:t>
      </w:r>
    </w:p>
    <w:p w:rsidR="001F1FAD" w:rsidRPr="001F1FAD" w:rsidRDefault="00817197" w:rsidP="00817197">
      <w:pPr>
        <w:spacing w:after="0" w:line="240" w:lineRule="auto"/>
        <w:ind w:firstLine="567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- не</w:t>
      </w:r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надлежащем </w:t>
      </w:r>
      <w:proofErr w:type="gramStart"/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исполнении</w:t>
      </w:r>
      <w:proofErr w:type="gramEnd"/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Сторонами своих обязательств;</w:t>
      </w:r>
    </w:p>
    <w:p w:rsidR="001F1FAD" w:rsidRPr="001F1FAD" w:rsidRDefault="00817197" w:rsidP="00817197">
      <w:pPr>
        <w:spacing w:after="0" w:line="240" w:lineRule="auto"/>
        <w:ind w:firstLine="567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- </w:t>
      </w:r>
      <w:proofErr w:type="gramStart"/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расторжении</w:t>
      </w:r>
      <w:proofErr w:type="gramEnd"/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в предусмотренных федеральным законодательством и настоящим Договором случаях;</w:t>
      </w:r>
    </w:p>
    <w:p w:rsidR="001F1FAD" w:rsidRPr="001F1FAD" w:rsidRDefault="00817197" w:rsidP="00817197">
      <w:pPr>
        <w:spacing w:after="0" w:line="240" w:lineRule="auto"/>
        <w:ind w:firstLine="567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- </w:t>
      </w:r>
      <w:proofErr w:type="gramStart"/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возникновении</w:t>
      </w:r>
      <w:proofErr w:type="gramEnd"/>
      <w:r w:rsidR="001F1FAD"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иных оснований, предусмотренных законодательством Российской Федерации.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6.3. Все уведомления и сообщения должны направляться в письменной форме.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6.4. Во всем остальном, что не предусмотрено настоящим Договором, Стороны руководствуются </w:t>
      </w:r>
      <w:r w:rsidR="005239F6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действующим 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законодательством</w:t>
      </w:r>
      <w:r w:rsidR="005239F6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РФ.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239F6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действующего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законодательства</w:t>
      </w:r>
      <w:r w:rsidR="005239F6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РФ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lastRenderedPageBreak/>
        <w:t>При не</w:t>
      </w: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урегулировании в процессе переговоров спорных вопросов, споры разрешаются в суде в установленном законом порядке.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Заключительные положения</w:t>
      </w:r>
    </w:p>
    <w:p w:rsidR="001F1FAD" w:rsidRPr="001F1FAD" w:rsidRDefault="001F1FAD" w:rsidP="001F1FAD">
      <w:pPr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7.1. Настоящий Договор составлен в четырех экземплярах, имеющих одинаковую юридическую силу, по одному экземпляру для каждой из Сторон, третий экземпляр для предоставления в органы государственной регистрации прав на недвижимость и четвертый экземпляр для органа, обратившего взыскание на имущество.</w:t>
      </w:r>
    </w:p>
    <w:p w:rsidR="001F1FAD" w:rsidRPr="001F1FAD" w:rsidRDefault="001F1FAD" w:rsidP="001F1FA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1F1FAD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Место нахождения и банковские реквизиты Сторон</w:t>
      </w:r>
    </w:p>
    <w:p w:rsidR="001F1FAD" w:rsidRPr="001F1FAD" w:rsidRDefault="001F1FAD" w:rsidP="001F1FAD">
      <w:pPr>
        <w:spacing w:line="240" w:lineRule="auto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0"/>
        <w:gridCol w:w="4685"/>
      </w:tblGrid>
      <w:tr w:rsidR="001F1FAD" w:rsidRPr="001F1FAD" w:rsidTr="001F1FAD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Продавец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Покупатель</w:t>
            </w:r>
          </w:p>
        </w:tc>
      </w:tr>
      <w:tr w:rsidR="001F1FAD" w:rsidRPr="001F1FAD" w:rsidTr="001F1FAD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740D00" w:rsidP="007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Georgia" w:hAnsi="Georgia"/>
                <w:color w:val="000000"/>
                <w:sz w:val="18"/>
                <w:szCs w:val="18"/>
              </w:rPr>
              <w:t>Общество с ограниченной ответственностью "</w:t>
            </w:r>
            <w:proofErr w:type="spellStart"/>
            <w:r>
              <w:rPr>
                <w:rFonts w:ascii="Georgia" w:hAnsi="Georgia"/>
                <w:color w:val="000000"/>
                <w:sz w:val="18"/>
                <w:szCs w:val="18"/>
              </w:rPr>
              <w:t>П</w:t>
            </w:r>
            <w:r w:rsidR="007E0AE5">
              <w:rPr>
                <w:rFonts w:ascii="Georgia" w:hAnsi="Georgia"/>
                <w:color w:val="000000"/>
                <w:sz w:val="18"/>
                <w:szCs w:val="18"/>
              </w:rPr>
              <w:t>ромтехсервис</w:t>
            </w:r>
            <w:proofErr w:type="spellEnd"/>
            <w:r>
              <w:rPr>
                <w:rFonts w:ascii="Georgia" w:hAnsi="Georgia"/>
                <w:color w:val="000000"/>
                <w:sz w:val="18"/>
                <w:szCs w:val="18"/>
              </w:rPr>
              <w:t>"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[Победитель - Полное наименование]</w:t>
            </w:r>
          </w:p>
        </w:tc>
      </w:tr>
      <w:tr w:rsidR="001F1FAD" w:rsidRPr="001F1FAD" w:rsidTr="001F1FAD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E0AE5" w:rsidRPr="007E0AE5" w:rsidRDefault="007E0AE5" w:rsidP="007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Межрегиональное территориальное управление федерального агентства по управлению государственным имуществом в Челябинской и Курганской областях, 454091, г. Челябинск, пр. Ленина, д.59, реквизиты: УФК по Челябинской области (МТУ </w:t>
            </w:r>
            <w:proofErr w:type="spellStart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Росимущества</w:t>
            </w:r>
            <w:proofErr w:type="spellEnd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Челябинской и Курганской областях, л/с 05691А27370), ИНН 7453216794, КПП 745301001, ЕКС № 40102810645370000062, </w:t>
            </w:r>
            <w:proofErr w:type="gramStart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/с 03212643000000016900, Банк: ОТДЕЛЕНИЕ ЧЕЛЯБИНСК БАНКА РОССИИ//УФК по Челябинской области г. Челябинск, БИК 017501500, ОКТМО 75701390.</w:t>
            </w:r>
          </w:p>
          <w:p w:rsidR="001F1FAD" w:rsidRPr="001F1FAD" w:rsidRDefault="007E0AE5" w:rsidP="007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Реализатор</w:t>
            </w:r>
            <w:proofErr w:type="spellEnd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 ООО «</w:t>
            </w:r>
            <w:proofErr w:type="spellStart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Промтехсервис</w:t>
            </w:r>
            <w:proofErr w:type="spellEnd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юр. адрес: 454091, г. Челябинск</w:t>
            </w:r>
            <w:r w:rsidR="00F90A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Пушкина, д. 69 «А», пом. 5</w:t>
            </w:r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факт</w:t>
            </w:r>
            <w:proofErr w:type="gramStart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gramEnd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  <w:r w:rsidRPr="007E0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дрес: 454080, г. Челябинск, ул. Лесопарковая, д. 7, корпус 1, офис 46 .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[Реквизиты победителя]</w:t>
            </w: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[Банковские реквизиты победителя]</w:t>
            </w:r>
          </w:p>
        </w:tc>
      </w:tr>
      <w:tr w:rsidR="001F1FAD" w:rsidRPr="001F1FAD" w:rsidTr="001F1FAD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[Должность представителя организатора]</w:t>
            </w: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_______________ </w:t>
            </w: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 xml:space="preserve">[ФИО </w:t>
            </w:r>
            <w:proofErr w:type="gramStart"/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краткое</w:t>
            </w:r>
            <w:proofErr w:type="gramEnd"/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 xml:space="preserve"> представителя организатора]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1F1FAD" w:rsidRPr="001F1FAD" w:rsidRDefault="001F1FAD" w:rsidP="001F1F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[Должность представителя победителя]</w:t>
            </w:r>
            <w:r w:rsidRPr="001F1F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_______________ </w:t>
            </w:r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 xml:space="preserve">[ФИО </w:t>
            </w:r>
            <w:proofErr w:type="gramStart"/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>краткое</w:t>
            </w:r>
            <w:proofErr w:type="gramEnd"/>
            <w:r w:rsidRPr="001F1FAD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bdr w:val="none" w:sz="0" w:space="0" w:color="auto" w:frame="1"/>
                <w:lang w:eastAsia="ru-RU"/>
              </w:rPr>
              <w:t xml:space="preserve"> представителя победителя]</w:t>
            </w:r>
          </w:p>
        </w:tc>
      </w:tr>
    </w:tbl>
    <w:p w:rsidR="00D84EB3" w:rsidRDefault="00D84EB3"/>
    <w:sectPr w:rsidR="00D84EB3" w:rsidSect="005239F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1506E"/>
    <w:multiLevelType w:val="multilevel"/>
    <w:tmpl w:val="8FD2063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righ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DA4"/>
    <w:rsid w:val="0001259E"/>
    <w:rsid w:val="00034E13"/>
    <w:rsid w:val="00082D28"/>
    <w:rsid w:val="00090D8A"/>
    <w:rsid w:val="00160DA4"/>
    <w:rsid w:val="001F1FAD"/>
    <w:rsid w:val="0022231C"/>
    <w:rsid w:val="00253D6B"/>
    <w:rsid w:val="002C4702"/>
    <w:rsid w:val="003311C6"/>
    <w:rsid w:val="00396F86"/>
    <w:rsid w:val="003A135E"/>
    <w:rsid w:val="0041271F"/>
    <w:rsid w:val="005239F6"/>
    <w:rsid w:val="00740D00"/>
    <w:rsid w:val="007A7417"/>
    <w:rsid w:val="007E0AE5"/>
    <w:rsid w:val="007E0CA9"/>
    <w:rsid w:val="007F5CC4"/>
    <w:rsid w:val="00817197"/>
    <w:rsid w:val="008B78E7"/>
    <w:rsid w:val="0098051F"/>
    <w:rsid w:val="00A33CCE"/>
    <w:rsid w:val="00C21F5B"/>
    <w:rsid w:val="00D84EB3"/>
    <w:rsid w:val="00F9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05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05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1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7259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546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38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lobal-etp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2023-01-24T07:00:00Z</dcterms:created>
  <dcterms:modified xsi:type="dcterms:W3CDTF">2023-09-18T07:26:00Z</dcterms:modified>
</cp:coreProperties>
</file>